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B6C7B" w14:textId="6DE94C1B" w:rsidR="004303A7" w:rsidRDefault="003355E4" w:rsidP="00804C07">
      <w:pPr>
        <w:rPr>
          <w:rFonts w:cs="Arial"/>
        </w:rPr>
      </w:pPr>
      <w:r>
        <w:rPr>
          <w:rFonts w:cs="Arial"/>
          <w:noProof/>
        </w:rPr>
        <w:drawing>
          <wp:inline distT="0" distB="0" distL="0" distR="0" wp14:anchorId="7E4A6CF8" wp14:editId="6B19593A">
            <wp:extent cx="5759450" cy="3834130"/>
            <wp:effectExtent l="0" t="0" r="0" b="0"/>
            <wp:docPr id="5" name="Picture 5" descr="A group of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tree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59450" cy="3834130"/>
                    </a:xfrm>
                    <a:prstGeom prst="rect">
                      <a:avLst/>
                    </a:prstGeom>
                  </pic:spPr>
                </pic:pic>
              </a:graphicData>
            </a:graphic>
          </wp:inline>
        </w:drawing>
      </w:r>
    </w:p>
    <w:p w14:paraId="2A198CAA" w14:textId="10FC3CF7" w:rsidR="00C53D2F" w:rsidRPr="004F4648" w:rsidRDefault="00C53D2F" w:rsidP="00804C07">
      <w:pPr>
        <w:rPr>
          <w:rFonts w:cs="Arial"/>
          <w:i/>
          <w:iCs/>
        </w:rPr>
      </w:pPr>
      <w:r w:rsidRPr="004F4648">
        <w:rPr>
          <w:rFonts w:cs="Arial"/>
          <w:i/>
          <w:iCs/>
        </w:rPr>
        <w:t>Image Credit: Eden S</w:t>
      </w:r>
      <w:r w:rsidR="004F4648" w:rsidRPr="004F4648">
        <w:rPr>
          <w:rFonts w:cs="Arial"/>
          <w:i/>
          <w:iCs/>
        </w:rPr>
        <w:t>pence</w:t>
      </w:r>
    </w:p>
    <w:p w14:paraId="453B5624" w14:textId="76E2943C" w:rsidR="00BB1889" w:rsidRPr="00292B66" w:rsidRDefault="00EA6A90" w:rsidP="00BB1889">
      <w:pPr>
        <w:pStyle w:val="Title"/>
        <w:rPr>
          <w:color w:val="auto"/>
          <w:sz w:val="40"/>
          <w:szCs w:val="40"/>
        </w:rPr>
      </w:pPr>
      <w:bookmarkStart w:id="0" w:name="Text1"/>
      <w:r w:rsidRPr="2925FEE7">
        <w:rPr>
          <w:color w:val="auto"/>
          <w:sz w:val="40"/>
          <w:szCs w:val="40"/>
        </w:rPr>
        <w:t xml:space="preserve">Orleans House </w:t>
      </w:r>
      <w:r w:rsidR="53D9B7A4" w:rsidRPr="2925FEE7">
        <w:rPr>
          <w:color w:val="auto"/>
          <w:sz w:val="40"/>
          <w:szCs w:val="40"/>
        </w:rPr>
        <w:t>Gallery Grounds</w:t>
      </w:r>
    </w:p>
    <w:bookmarkEnd w:id="0"/>
    <w:p w14:paraId="79A6E6A4" w14:textId="77777777" w:rsidR="00BB1889" w:rsidRPr="00292B66" w:rsidRDefault="006F029E" w:rsidP="00BB1889">
      <w:pPr>
        <w:pStyle w:val="clientname"/>
        <w:rPr>
          <w:color w:val="auto"/>
        </w:rPr>
      </w:pPr>
      <w:r>
        <w:rPr>
          <w:color w:val="auto"/>
        </w:rPr>
        <w:t>Ecosystem</w:t>
      </w:r>
      <w:r w:rsidR="00835D5A" w:rsidRPr="76F657A0">
        <w:rPr>
          <w:color w:val="auto"/>
        </w:rPr>
        <w:t xml:space="preserve"> p</w:t>
      </w:r>
      <w:r w:rsidR="003A5592" w:rsidRPr="76F657A0">
        <w:rPr>
          <w:color w:val="auto"/>
        </w:rPr>
        <w:t>lan</w:t>
      </w:r>
      <w:r w:rsidR="00FA3737" w:rsidRPr="76F657A0">
        <w:rPr>
          <w:color w:val="auto"/>
        </w:rPr>
        <w:t xml:space="preserve"> </w:t>
      </w:r>
      <w:r w:rsidR="00E31A05" w:rsidRPr="76F657A0">
        <w:rPr>
          <w:color w:val="auto"/>
        </w:rPr>
        <w:t>20</w:t>
      </w:r>
      <w:r w:rsidR="00EA6A90" w:rsidRPr="76F657A0">
        <w:rPr>
          <w:color w:val="auto"/>
        </w:rPr>
        <w:t>21-31</w:t>
      </w:r>
    </w:p>
    <w:p w14:paraId="3179A73E" w14:textId="77777777" w:rsidR="00FA3737" w:rsidRPr="00292B66" w:rsidRDefault="003E2F6A" w:rsidP="00FA3737">
      <w:pPr>
        <w:pStyle w:val="titlepagedate"/>
        <w:rPr>
          <w:color w:val="auto"/>
        </w:rPr>
      </w:pPr>
      <w:r w:rsidRPr="00292B66">
        <w:rPr>
          <w:color w:val="auto"/>
        </w:rPr>
        <w:t>April</w:t>
      </w:r>
      <w:r w:rsidR="009C1C07" w:rsidRPr="00292B66">
        <w:rPr>
          <w:color w:val="auto"/>
        </w:rPr>
        <w:t xml:space="preserve"> 2</w:t>
      </w:r>
      <w:r w:rsidR="00293C48" w:rsidRPr="00292B66">
        <w:rPr>
          <w:color w:val="auto"/>
        </w:rPr>
        <w:t>0</w:t>
      </w:r>
      <w:r w:rsidR="00EA6A90" w:rsidRPr="00292B66">
        <w:rPr>
          <w:color w:val="auto"/>
        </w:rPr>
        <w:t>21</w:t>
      </w:r>
    </w:p>
    <w:p w14:paraId="02EB378F" w14:textId="606A1B95" w:rsidR="005B1164" w:rsidRPr="002A1238" w:rsidRDefault="002A1238" w:rsidP="00BB1889">
      <w:pPr>
        <w:pStyle w:val="titlepagedate"/>
        <w:rPr>
          <w:sz w:val="22"/>
          <w:szCs w:val="22"/>
        </w:rPr>
      </w:pPr>
      <w:r w:rsidRPr="000838F5">
        <w:rPr>
          <w:i/>
          <w:iCs/>
          <w:sz w:val="22"/>
          <w:szCs w:val="22"/>
        </w:rPr>
        <w:t>Please note this document is updated to reflect the changing needs of the Orleans House Gallery Grounds Ecosystem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5B1164" w:rsidRPr="00292B66" w14:paraId="7BF86B78" w14:textId="77777777" w:rsidTr="2925FEE7">
        <w:trPr>
          <w:cnfStyle w:val="100000000000" w:firstRow="1" w:lastRow="0" w:firstColumn="0" w:lastColumn="0" w:oddVBand="0" w:evenVBand="0" w:oddHBand="0" w:evenHBand="0" w:firstRowFirstColumn="0" w:firstRowLastColumn="0" w:lastRowFirstColumn="0" w:lastRowLastColumn="0"/>
        </w:trPr>
        <w:tc>
          <w:tcPr>
            <w:tcW w:w="4643" w:type="dxa"/>
            <w:vAlign w:val="bottom"/>
          </w:tcPr>
          <w:p w14:paraId="274AAB16" w14:textId="46975353" w:rsidR="005B1164" w:rsidRPr="00292B66" w:rsidRDefault="005B1164" w:rsidP="00E82C77">
            <w:pPr>
              <w:pStyle w:val="titlepagedate"/>
              <w:spacing w:before="0" w:after="0"/>
            </w:pPr>
            <w:r w:rsidRPr="00292B66">
              <w:rPr>
                <w:noProof/>
                <w:lang w:eastAsia="en-GB"/>
              </w:rPr>
              <w:drawing>
                <wp:anchor distT="0" distB="0" distL="114300" distR="114300" simplePos="0" relativeHeight="251655680" behindDoc="0" locked="0" layoutInCell="1" allowOverlap="1" wp14:anchorId="1031128D" wp14:editId="45A16AB0">
                  <wp:simplePos x="0" y="0"/>
                  <wp:positionH relativeFrom="margin">
                    <wp:posOffset>152400</wp:posOffset>
                  </wp:positionH>
                  <wp:positionV relativeFrom="margin">
                    <wp:posOffset>995680</wp:posOffset>
                  </wp:positionV>
                  <wp:extent cx="2393950" cy="514350"/>
                  <wp:effectExtent l="0" t="0" r="6350" b="0"/>
                  <wp:wrapSquare wrapText="bothSides"/>
                  <wp:docPr id="23" name="Picture 23" descr="London Borough of Richmond upon Th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logo" descr="London Borough of Richmond upon Thame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394000" cy="51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3" w:type="dxa"/>
            <w:vAlign w:val="bottom"/>
          </w:tcPr>
          <w:p w14:paraId="6A05A809" w14:textId="77777777" w:rsidR="005B1164" w:rsidRPr="00292B66" w:rsidRDefault="005B1164" w:rsidP="005B1164">
            <w:pPr>
              <w:pStyle w:val="titlepagedate"/>
              <w:spacing w:before="0" w:after="0"/>
              <w:jc w:val="center"/>
            </w:pPr>
          </w:p>
          <w:p w14:paraId="5A39BBE3" w14:textId="77777777" w:rsidR="00E31A05" w:rsidRPr="00292B66" w:rsidRDefault="00E31A05" w:rsidP="005B1164">
            <w:pPr>
              <w:pStyle w:val="titlepagedate"/>
              <w:spacing w:before="0" w:after="0"/>
              <w:jc w:val="center"/>
              <w:rPr>
                <w:sz w:val="10"/>
                <w:szCs w:val="10"/>
              </w:rPr>
            </w:pPr>
          </w:p>
        </w:tc>
      </w:tr>
    </w:tbl>
    <w:p w14:paraId="3F52FE0F" w14:textId="77777777" w:rsidR="00C53D2F" w:rsidRDefault="00C53D2F" w:rsidP="00D61C21">
      <w:pPr>
        <w:pStyle w:val="Heading1"/>
      </w:pPr>
      <w:bookmarkStart w:id="1" w:name="_Toc325475745"/>
      <w:bookmarkStart w:id="2" w:name="_Toc325475899"/>
      <w:bookmarkStart w:id="3" w:name="_Toc325484069"/>
      <w:bookmarkStart w:id="4" w:name="_Toc325486693"/>
      <w:bookmarkStart w:id="5" w:name="_Toc325727482"/>
      <w:bookmarkStart w:id="6" w:name="_Toc346217277"/>
      <w:bookmarkStart w:id="7" w:name="_Toc348103168"/>
      <w:bookmarkStart w:id="8" w:name="_Toc348215824"/>
      <w:bookmarkStart w:id="9" w:name="_Toc348222429"/>
      <w:bookmarkStart w:id="10" w:name="_Toc348225012"/>
      <w:bookmarkStart w:id="11" w:name="_Toc348225055"/>
      <w:bookmarkStart w:id="12" w:name="_Toc348225428"/>
      <w:bookmarkStart w:id="13" w:name="_Toc348288671"/>
      <w:bookmarkStart w:id="14" w:name="_Toc348430141"/>
      <w:bookmarkStart w:id="15" w:name="_Toc348769547"/>
      <w:bookmarkStart w:id="16" w:name="_Toc348948269"/>
      <w:bookmarkStart w:id="17" w:name="_Toc353091389"/>
      <w:bookmarkStart w:id="18" w:name="_Toc357757409"/>
      <w:bookmarkStart w:id="19" w:name="_Toc358049690"/>
      <w:bookmarkStart w:id="20" w:name="_Toc432696419"/>
      <w:bookmarkStart w:id="21" w:name="_Toc433034972"/>
      <w:bookmarkStart w:id="22" w:name="_Toc433361613"/>
      <w:bookmarkStart w:id="23" w:name="_Toc433411418"/>
      <w:bookmarkStart w:id="24" w:name="_Toc433630303"/>
      <w:bookmarkStart w:id="25" w:name="_Toc499227451"/>
      <w:bookmarkStart w:id="26" w:name="_Toc58322208"/>
      <w:bookmarkStart w:id="27" w:name="_Toc58322370"/>
      <w:bookmarkStart w:id="28" w:name="_Toc67327281"/>
    </w:p>
    <w:p w14:paraId="5CCEC895" w14:textId="6D5DB76F" w:rsidR="003F1011" w:rsidRDefault="5BDB095D" w:rsidP="00D61C21">
      <w:pPr>
        <w:pStyle w:val="Heading1"/>
        <w:rPr>
          <w:noProof/>
        </w:rPr>
      </w:pPr>
      <w:r>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E73803" w:rsidRPr="36B999AE">
        <w:fldChar w:fldCharType="begin"/>
      </w:r>
      <w:r w:rsidR="00D03132">
        <w:instrText xml:space="preserve"> TOC \o "1-2" \h \z \u </w:instrText>
      </w:r>
      <w:r w:rsidR="00E73803" w:rsidRPr="36B999AE">
        <w:fldChar w:fldCharType="separate"/>
      </w:r>
    </w:p>
    <w:p w14:paraId="41C8F396" w14:textId="77777777" w:rsidR="003F1011" w:rsidRDefault="003F1011">
      <w:pPr>
        <w:pStyle w:val="TOC1"/>
        <w:rPr>
          <w:rFonts w:asciiTheme="minorHAnsi" w:eastAsiaTheme="minorEastAsia" w:hAnsiTheme="minorHAnsi" w:cstheme="minorBidi"/>
          <w:noProof/>
          <w:szCs w:val="22"/>
          <w:lang w:eastAsia="en-GB"/>
        </w:rPr>
      </w:pPr>
    </w:p>
    <w:p w14:paraId="6CFD699C" w14:textId="63A75BB0" w:rsidR="003F1011" w:rsidRDefault="00000000">
      <w:pPr>
        <w:pStyle w:val="TOC1"/>
        <w:tabs>
          <w:tab w:val="left" w:pos="720"/>
        </w:tabs>
        <w:rPr>
          <w:rFonts w:asciiTheme="minorHAnsi" w:eastAsiaTheme="minorEastAsia" w:hAnsiTheme="minorHAnsi" w:cstheme="minorBidi"/>
          <w:noProof/>
          <w:szCs w:val="22"/>
          <w:lang w:eastAsia="en-GB"/>
        </w:rPr>
      </w:pPr>
      <w:hyperlink w:anchor="_Toc67327282" w:history="1">
        <w:r w:rsidR="003F1011" w:rsidRPr="00C46D86">
          <w:rPr>
            <w:rStyle w:val="Hyperlink"/>
            <w:noProof/>
          </w:rPr>
          <w:t>1.</w:t>
        </w:r>
        <w:r w:rsidR="003F1011">
          <w:rPr>
            <w:rFonts w:asciiTheme="minorHAnsi" w:eastAsiaTheme="minorEastAsia" w:hAnsiTheme="minorHAnsi" w:cstheme="minorBidi"/>
            <w:noProof/>
            <w:szCs w:val="22"/>
            <w:lang w:eastAsia="en-GB"/>
          </w:rPr>
          <w:tab/>
        </w:r>
        <w:r w:rsidR="003F1011" w:rsidRPr="00C46D86">
          <w:rPr>
            <w:rStyle w:val="Hyperlink"/>
            <w:noProof/>
          </w:rPr>
          <w:t>Introduction</w:t>
        </w:r>
        <w:r w:rsidR="003F1011">
          <w:rPr>
            <w:noProof/>
            <w:webHidden/>
          </w:rPr>
          <w:tab/>
        </w:r>
        <w:r w:rsidR="00AD309F">
          <w:rPr>
            <w:noProof/>
            <w:webHidden/>
          </w:rPr>
          <w:t>3</w:t>
        </w:r>
      </w:hyperlink>
    </w:p>
    <w:p w14:paraId="1A4B0CD2" w14:textId="3FE50E22" w:rsidR="003F1011" w:rsidRDefault="00000000">
      <w:pPr>
        <w:pStyle w:val="TOC1"/>
        <w:tabs>
          <w:tab w:val="left" w:pos="720"/>
        </w:tabs>
        <w:rPr>
          <w:rFonts w:asciiTheme="minorHAnsi" w:eastAsiaTheme="minorEastAsia" w:hAnsiTheme="minorHAnsi" w:cstheme="minorBidi"/>
          <w:noProof/>
          <w:szCs w:val="22"/>
          <w:lang w:eastAsia="en-GB"/>
        </w:rPr>
      </w:pPr>
      <w:hyperlink w:anchor="_Toc67327283" w:history="1">
        <w:r w:rsidR="003F1011" w:rsidRPr="00C46D86">
          <w:rPr>
            <w:rStyle w:val="Hyperlink"/>
            <w:noProof/>
          </w:rPr>
          <w:t xml:space="preserve">2. </w:t>
        </w:r>
        <w:r w:rsidR="003F1011">
          <w:rPr>
            <w:rFonts w:asciiTheme="minorHAnsi" w:eastAsiaTheme="minorEastAsia" w:hAnsiTheme="minorHAnsi" w:cstheme="minorBidi"/>
            <w:noProof/>
            <w:szCs w:val="22"/>
            <w:lang w:eastAsia="en-GB"/>
          </w:rPr>
          <w:tab/>
        </w:r>
        <w:r w:rsidR="003F1011" w:rsidRPr="00C46D86">
          <w:rPr>
            <w:rStyle w:val="Hyperlink"/>
            <w:noProof/>
          </w:rPr>
          <w:t>Site description</w:t>
        </w:r>
        <w:r w:rsidR="003F1011">
          <w:rPr>
            <w:noProof/>
            <w:webHidden/>
          </w:rPr>
          <w:tab/>
        </w:r>
        <w:r w:rsidR="00AD309F">
          <w:rPr>
            <w:noProof/>
            <w:webHidden/>
          </w:rPr>
          <w:t>6</w:t>
        </w:r>
      </w:hyperlink>
    </w:p>
    <w:p w14:paraId="5F60010A" w14:textId="3D4BC2DE" w:rsidR="003F1011" w:rsidRDefault="00000000">
      <w:pPr>
        <w:pStyle w:val="TOC1"/>
        <w:tabs>
          <w:tab w:val="left" w:pos="720"/>
        </w:tabs>
        <w:rPr>
          <w:rFonts w:asciiTheme="minorHAnsi" w:eastAsiaTheme="minorEastAsia" w:hAnsiTheme="minorHAnsi" w:cstheme="minorBidi"/>
          <w:noProof/>
          <w:szCs w:val="22"/>
          <w:lang w:eastAsia="en-GB"/>
        </w:rPr>
      </w:pPr>
      <w:hyperlink w:anchor="_Toc67327284" w:history="1">
        <w:r w:rsidR="003F1011" w:rsidRPr="00C46D86">
          <w:rPr>
            <w:rStyle w:val="Hyperlink"/>
            <w:noProof/>
          </w:rPr>
          <w:t xml:space="preserve">3. </w:t>
        </w:r>
        <w:r w:rsidR="003F1011">
          <w:rPr>
            <w:rFonts w:asciiTheme="minorHAnsi" w:eastAsiaTheme="minorEastAsia" w:hAnsiTheme="minorHAnsi" w:cstheme="minorBidi"/>
            <w:noProof/>
            <w:szCs w:val="22"/>
            <w:lang w:eastAsia="en-GB"/>
          </w:rPr>
          <w:tab/>
        </w:r>
        <w:r w:rsidR="003F1011" w:rsidRPr="00C46D86">
          <w:rPr>
            <w:rStyle w:val="Hyperlink"/>
            <w:noProof/>
          </w:rPr>
          <w:t>Policies</w:t>
        </w:r>
        <w:r w:rsidR="003F1011">
          <w:rPr>
            <w:noProof/>
            <w:webHidden/>
          </w:rPr>
          <w:tab/>
        </w:r>
        <w:r w:rsidR="003F1011">
          <w:rPr>
            <w:noProof/>
            <w:webHidden/>
          </w:rPr>
          <w:fldChar w:fldCharType="begin"/>
        </w:r>
        <w:r w:rsidR="003F1011">
          <w:rPr>
            <w:noProof/>
            <w:webHidden/>
          </w:rPr>
          <w:instrText xml:space="preserve"> PAGEREF _Toc67327284 \h </w:instrText>
        </w:r>
        <w:r w:rsidR="003F1011">
          <w:rPr>
            <w:noProof/>
            <w:webHidden/>
          </w:rPr>
        </w:r>
        <w:r w:rsidR="003F1011">
          <w:rPr>
            <w:noProof/>
            <w:webHidden/>
          </w:rPr>
          <w:fldChar w:fldCharType="separate"/>
        </w:r>
        <w:r w:rsidR="00026F30">
          <w:rPr>
            <w:noProof/>
            <w:webHidden/>
          </w:rPr>
          <w:t>16</w:t>
        </w:r>
        <w:r w:rsidR="003F1011">
          <w:rPr>
            <w:noProof/>
            <w:webHidden/>
          </w:rPr>
          <w:fldChar w:fldCharType="end"/>
        </w:r>
      </w:hyperlink>
    </w:p>
    <w:p w14:paraId="5DF243A6" w14:textId="13C50659" w:rsidR="003F1011" w:rsidRDefault="00000000">
      <w:pPr>
        <w:pStyle w:val="TOC1"/>
        <w:tabs>
          <w:tab w:val="left" w:pos="720"/>
        </w:tabs>
        <w:rPr>
          <w:rFonts w:asciiTheme="minorHAnsi" w:eastAsiaTheme="minorEastAsia" w:hAnsiTheme="minorHAnsi" w:cstheme="minorBidi"/>
          <w:noProof/>
          <w:szCs w:val="22"/>
          <w:lang w:eastAsia="en-GB"/>
        </w:rPr>
      </w:pPr>
      <w:hyperlink w:anchor="_Toc67327285" w:history="1">
        <w:r w:rsidR="003F1011" w:rsidRPr="00C46D86">
          <w:rPr>
            <w:rStyle w:val="Hyperlink"/>
            <w:noProof/>
          </w:rPr>
          <w:t xml:space="preserve">4. </w:t>
        </w:r>
        <w:r w:rsidR="003F1011">
          <w:rPr>
            <w:rFonts w:asciiTheme="minorHAnsi" w:eastAsiaTheme="minorEastAsia" w:hAnsiTheme="minorHAnsi" w:cstheme="minorBidi"/>
            <w:noProof/>
            <w:szCs w:val="22"/>
            <w:lang w:eastAsia="en-GB"/>
          </w:rPr>
          <w:tab/>
        </w:r>
        <w:r w:rsidR="003F1011" w:rsidRPr="00C46D86">
          <w:rPr>
            <w:rStyle w:val="Hyperlink"/>
            <w:noProof/>
          </w:rPr>
          <w:t>Site vision and objectives</w:t>
        </w:r>
        <w:r w:rsidR="003F1011">
          <w:rPr>
            <w:noProof/>
            <w:webHidden/>
          </w:rPr>
          <w:tab/>
        </w:r>
        <w:r w:rsidR="003F1011">
          <w:rPr>
            <w:noProof/>
            <w:webHidden/>
          </w:rPr>
          <w:fldChar w:fldCharType="begin"/>
        </w:r>
        <w:r w:rsidR="003F1011">
          <w:rPr>
            <w:noProof/>
            <w:webHidden/>
          </w:rPr>
          <w:instrText xml:space="preserve"> PAGEREF _Toc67327285 \h </w:instrText>
        </w:r>
        <w:r w:rsidR="003F1011">
          <w:rPr>
            <w:noProof/>
            <w:webHidden/>
          </w:rPr>
        </w:r>
        <w:r w:rsidR="003F1011">
          <w:rPr>
            <w:noProof/>
            <w:webHidden/>
          </w:rPr>
          <w:fldChar w:fldCharType="separate"/>
        </w:r>
        <w:r w:rsidR="00026F30">
          <w:rPr>
            <w:noProof/>
            <w:webHidden/>
          </w:rPr>
          <w:t>19</w:t>
        </w:r>
        <w:r w:rsidR="003F1011">
          <w:rPr>
            <w:noProof/>
            <w:webHidden/>
          </w:rPr>
          <w:fldChar w:fldCharType="end"/>
        </w:r>
      </w:hyperlink>
    </w:p>
    <w:p w14:paraId="4DD9D794" w14:textId="47774BFA" w:rsidR="003F1011" w:rsidRDefault="00000000">
      <w:pPr>
        <w:pStyle w:val="TOC1"/>
        <w:tabs>
          <w:tab w:val="left" w:pos="720"/>
        </w:tabs>
        <w:rPr>
          <w:rFonts w:asciiTheme="minorHAnsi" w:eastAsiaTheme="minorEastAsia" w:hAnsiTheme="minorHAnsi" w:cstheme="minorBidi"/>
          <w:noProof/>
          <w:szCs w:val="22"/>
          <w:lang w:eastAsia="en-GB"/>
        </w:rPr>
      </w:pPr>
      <w:hyperlink w:anchor="_Toc67327286" w:history="1">
        <w:r w:rsidR="003F1011" w:rsidRPr="00C46D86">
          <w:rPr>
            <w:rStyle w:val="Hyperlink"/>
            <w:noProof/>
          </w:rPr>
          <w:t>5.</w:t>
        </w:r>
        <w:r w:rsidR="003F1011">
          <w:rPr>
            <w:rFonts w:asciiTheme="minorHAnsi" w:eastAsiaTheme="minorEastAsia" w:hAnsiTheme="minorHAnsi" w:cstheme="minorBidi"/>
            <w:noProof/>
            <w:szCs w:val="22"/>
            <w:lang w:eastAsia="en-GB"/>
          </w:rPr>
          <w:tab/>
        </w:r>
        <w:r w:rsidR="003F1011" w:rsidRPr="00C46D86">
          <w:rPr>
            <w:rStyle w:val="Hyperlink"/>
            <w:noProof/>
          </w:rPr>
          <w:t>Management prescriptions</w:t>
        </w:r>
        <w:r w:rsidR="003F1011">
          <w:rPr>
            <w:noProof/>
            <w:webHidden/>
          </w:rPr>
          <w:tab/>
        </w:r>
        <w:r w:rsidR="006F3CC7">
          <w:rPr>
            <w:noProof/>
            <w:webHidden/>
          </w:rPr>
          <w:t>2</w:t>
        </w:r>
      </w:hyperlink>
      <w:r w:rsidR="00681865">
        <w:rPr>
          <w:noProof/>
        </w:rPr>
        <w:t>0</w:t>
      </w:r>
    </w:p>
    <w:p w14:paraId="1060E3BD" w14:textId="3A17A718" w:rsidR="003F1011" w:rsidRDefault="00000000">
      <w:pPr>
        <w:pStyle w:val="TOC1"/>
        <w:tabs>
          <w:tab w:val="left" w:pos="720"/>
        </w:tabs>
        <w:rPr>
          <w:rFonts w:asciiTheme="minorHAnsi" w:eastAsiaTheme="minorEastAsia" w:hAnsiTheme="minorHAnsi" w:cstheme="minorBidi"/>
          <w:noProof/>
          <w:szCs w:val="22"/>
          <w:lang w:eastAsia="en-GB"/>
        </w:rPr>
      </w:pPr>
      <w:hyperlink w:anchor="_Toc67327287" w:history="1">
        <w:r w:rsidR="003F1011" w:rsidRPr="00C46D86">
          <w:rPr>
            <w:rStyle w:val="Hyperlink"/>
            <w:noProof/>
          </w:rPr>
          <w:t>6.</w:t>
        </w:r>
        <w:r w:rsidR="003F1011">
          <w:rPr>
            <w:rFonts w:asciiTheme="minorHAnsi" w:eastAsiaTheme="minorEastAsia" w:hAnsiTheme="minorHAnsi" w:cstheme="minorBidi"/>
            <w:noProof/>
            <w:szCs w:val="22"/>
            <w:lang w:eastAsia="en-GB"/>
          </w:rPr>
          <w:tab/>
        </w:r>
        <w:r w:rsidR="003F1011" w:rsidRPr="00C46D86">
          <w:rPr>
            <w:rStyle w:val="Hyperlink"/>
            <w:noProof/>
          </w:rPr>
          <w:t>Management of the gardens</w:t>
        </w:r>
        <w:r w:rsidR="003F1011">
          <w:rPr>
            <w:noProof/>
            <w:webHidden/>
          </w:rPr>
          <w:tab/>
        </w:r>
      </w:hyperlink>
      <w:r w:rsidR="008C06DE">
        <w:rPr>
          <w:noProof/>
        </w:rPr>
        <w:t>33</w:t>
      </w:r>
    </w:p>
    <w:p w14:paraId="4850ADA4" w14:textId="38B5A90A" w:rsidR="003F1011" w:rsidRDefault="00000000">
      <w:pPr>
        <w:pStyle w:val="TOC1"/>
        <w:tabs>
          <w:tab w:val="left" w:pos="720"/>
        </w:tabs>
        <w:rPr>
          <w:rFonts w:asciiTheme="minorHAnsi" w:eastAsiaTheme="minorEastAsia" w:hAnsiTheme="minorHAnsi" w:cstheme="minorBidi"/>
          <w:noProof/>
          <w:szCs w:val="22"/>
          <w:lang w:eastAsia="en-GB"/>
        </w:rPr>
      </w:pPr>
      <w:hyperlink w:anchor="_Toc67327289" w:history="1">
        <w:r w:rsidR="00975340">
          <w:rPr>
            <w:rStyle w:val="Hyperlink"/>
            <w:noProof/>
          </w:rPr>
          <w:t>7</w:t>
        </w:r>
        <w:r w:rsidR="003F1011" w:rsidRPr="00C46D86">
          <w:rPr>
            <w:rStyle w:val="Hyperlink"/>
            <w:noProof/>
          </w:rPr>
          <w:t>.</w:t>
        </w:r>
        <w:r w:rsidR="003F1011">
          <w:rPr>
            <w:rFonts w:asciiTheme="minorHAnsi" w:eastAsiaTheme="minorEastAsia" w:hAnsiTheme="minorHAnsi" w:cstheme="minorBidi"/>
            <w:noProof/>
            <w:szCs w:val="22"/>
            <w:lang w:eastAsia="en-GB"/>
          </w:rPr>
          <w:tab/>
        </w:r>
        <w:r w:rsidR="003F1011" w:rsidRPr="00C46D86">
          <w:rPr>
            <w:rStyle w:val="Hyperlink"/>
            <w:noProof/>
          </w:rPr>
          <w:t>References</w:t>
        </w:r>
        <w:r w:rsidR="003F1011">
          <w:rPr>
            <w:noProof/>
            <w:webHidden/>
          </w:rPr>
          <w:tab/>
        </w:r>
      </w:hyperlink>
      <w:r w:rsidR="00416B23">
        <w:rPr>
          <w:noProof/>
        </w:rPr>
        <w:t>43</w:t>
      </w:r>
    </w:p>
    <w:p w14:paraId="11263C56" w14:textId="7C3C68B8" w:rsidR="003F1011" w:rsidRDefault="00000000">
      <w:pPr>
        <w:pStyle w:val="TOC1"/>
        <w:rPr>
          <w:rFonts w:asciiTheme="minorHAnsi" w:eastAsiaTheme="minorEastAsia" w:hAnsiTheme="minorHAnsi" w:cstheme="minorBidi"/>
          <w:noProof/>
          <w:szCs w:val="22"/>
          <w:lang w:eastAsia="en-GB"/>
        </w:rPr>
      </w:pPr>
      <w:hyperlink w:anchor="_Toc67327290" w:history="1">
        <w:r w:rsidR="00975340">
          <w:rPr>
            <w:rStyle w:val="Hyperlink"/>
            <w:noProof/>
          </w:rPr>
          <w:t>8</w:t>
        </w:r>
        <w:r w:rsidR="003F1011" w:rsidRPr="00C46D86">
          <w:rPr>
            <w:rStyle w:val="Hyperlink"/>
            <w:noProof/>
          </w:rPr>
          <w:t xml:space="preserve">. </w:t>
        </w:r>
        <w:r w:rsidR="003F1011">
          <w:rPr>
            <w:rStyle w:val="Hyperlink"/>
            <w:noProof/>
          </w:rPr>
          <w:t xml:space="preserve">        </w:t>
        </w:r>
        <w:r w:rsidR="003F1011" w:rsidRPr="00C46D86">
          <w:rPr>
            <w:rStyle w:val="Hyperlink"/>
            <w:noProof/>
          </w:rPr>
          <w:t>Glossary</w:t>
        </w:r>
        <w:r w:rsidR="003F1011">
          <w:rPr>
            <w:noProof/>
            <w:webHidden/>
          </w:rPr>
          <w:tab/>
        </w:r>
        <w:r w:rsidR="00416B23">
          <w:rPr>
            <w:noProof/>
            <w:webHidden/>
          </w:rPr>
          <w:t>43</w:t>
        </w:r>
      </w:hyperlink>
    </w:p>
    <w:p w14:paraId="72A3D3EC" w14:textId="77777777" w:rsidR="00616144" w:rsidRPr="00292B66" w:rsidRDefault="00E73803" w:rsidP="003E519E">
      <w:pPr>
        <w:rPr>
          <w:rFonts w:cs="Arial"/>
        </w:rPr>
      </w:pPr>
      <w:r w:rsidRPr="36B999AE">
        <w:rPr>
          <w:rFonts w:cs="Arial"/>
        </w:rPr>
        <w:fldChar w:fldCharType="end"/>
      </w:r>
    </w:p>
    <w:p w14:paraId="0D0B940D" w14:textId="77777777" w:rsidR="004469DD" w:rsidRPr="00292B66" w:rsidRDefault="004469DD" w:rsidP="003E519E">
      <w:pPr>
        <w:rPr>
          <w:rFonts w:cs="Arial"/>
        </w:rPr>
      </w:pPr>
    </w:p>
    <w:p w14:paraId="0E27B00A" w14:textId="77777777" w:rsidR="004469DD" w:rsidRPr="00292B66" w:rsidRDefault="004469DD" w:rsidP="003E519E">
      <w:pPr>
        <w:rPr>
          <w:rFonts w:cs="Arial"/>
        </w:rPr>
      </w:pPr>
    </w:p>
    <w:p w14:paraId="60061E4C" w14:textId="77777777" w:rsidR="004469DD" w:rsidRPr="00292B66" w:rsidRDefault="004469DD" w:rsidP="003E519E">
      <w:pPr>
        <w:rPr>
          <w:rFonts w:cs="Arial"/>
        </w:rPr>
      </w:pPr>
    </w:p>
    <w:p w14:paraId="45FB0818" w14:textId="77777777" w:rsidR="004469DD" w:rsidRPr="00292B66" w:rsidRDefault="004469DD" w:rsidP="003E519E">
      <w:pPr>
        <w:rPr>
          <w:rFonts w:cs="Arial"/>
        </w:rPr>
      </w:pPr>
    </w:p>
    <w:p w14:paraId="049F31CB" w14:textId="77777777" w:rsidR="004469DD" w:rsidRPr="00292B66" w:rsidRDefault="004469DD" w:rsidP="003E519E">
      <w:pPr>
        <w:rPr>
          <w:rFonts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985"/>
        <w:gridCol w:w="4387"/>
      </w:tblGrid>
      <w:tr w:rsidR="00FE2766" w:rsidRPr="00292B66" w14:paraId="49722467" w14:textId="77777777" w:rsidTr="2925FEE7">
        <w:tc>
          <w:tcPr>
            <w:tcW w:w="8748" w:type="dxa"/>
            <w:gridSpan w:val="3"/>
          </w:tcPr>
          <w:p w14:paraId="649CABA6" w14:textId="77777777" w:rsidR="00FE2766" w:rsidRPr="00D81D52" w:rsidRDefault="00FE2766" w:rsidP="00D23E61">
            <w:pPr>
              <w:pStyle w:val="BodyText"/>
              <w:rPr>
                <w:rFonts w:cs="Arial"/>
                <w:b/>
                <w:sz w:val="20"/>
                <w:szCs w:val="20"/>
              </w:rPr>
            </w:pPr>
            <w:r w:rsidRPr="00D81D52">
              <w:rPr>
                <w:rFonts w:cs="Arial"/>
                <w:b/>
                <w:sz w:val="20"/>
                <w:szCs w:val="20"/>
              </w:rPr>
              <w:t>Document management</w:t>
            </w:r>
          </w:p>
        </w:tc>
      </w:tr>
      <w:tr w:rsidR="00D03132" w:rsidRPr="00292B66" w14:paraId="254F7789" w14:textId="77777777" w:rsidTr="2925FEE7">
        <w:tc>
          <w:tcPr>
            <w:tcW w:w="2376" w:type="dxa"/>
          </w:tcPr>
          <w:p w14:paraId="7AF3C9F3" w14:textId="77777777" w:rsidR="00D03132" w:rsidRPr="00D81D52" w:rsidRDefault="00D03132" w:rsidP="006B38A3">
            <w:pPr>
              <w:pStyle w:val="BodyText"/>
              <w:rPr>
                <w:rFonts w:cs="Arial"/>
                <w:sz w:val="20"/>
                <w:szCs w:val="20"/>
              </w:rPr>
            </w:pPr>
            <w:r w:rsidRPr="00D81D52">
              <w:rPr>
                <w:rFonts w:cs="Arial"/>
                <w:sz w:val="20"/>
                <w:szCs w:val="20"/>
              </w:rPr>
              <w:t>Document title</w:t>
            </w:r>
          </w:p>
        </w:tc>
        <w:tc>
          <w:tcPr>
            <w:tcW w:w="6372" w:type="dxa"/>
            <w:gridSpan w:val="2"/>
          </w:tcPr>
          <w:p w14:paraId="7787F62F" w14:textId="56C8FEBB" w:rsidR="00D03132" w:rsidRPr="00D81D52" w:rsidRDefault="00EA6A90" w:rsidP="00D81D52">
            <w:pPr>
              <w:pStyle w:val="BodyText"/>
              <w:rPr>
                <w:rFonts w:cs="Arial"/>
                <w:sz w:val="20"/>
                <w:szCs w:val="20"/>
              </w:rPr>
            </w:pPr>
            <w:r w:rsidRPr="2925FEE7">
              <w:rPr>
                <w:rFonts w:cs="Arial"/>
                <w:sz w:val="20"/>
                <w:szCs w:val="20"/>
              </w:rPr>
              <w:t xml:space="preserve">Orleans House </w:t>
            </w:r>
            <w:r w:rsidR="72036989" w:rsidRPr="2925FEE7">
              <w:rPr>
                <w:rFonts w:cs="Arial"/>
                <w:sz w:val="20"/>
                <w:szCs w:val="20"/>
              </w:rPr>
              <w:t>Gallery Grounds</w:t>
            </w:r>
            <w:r w:rsidRPr="2925FEE7">
              <w:rPr>
                <w:rFonts w:cs="Arial"/>
                <w:sz w:val="20"/>
                <w:szCs w:val="20"/>
              </w:rPr>
              <w:t xml:space="preserve"> </w:t>
            </w:r>
            <w:r w:rsidR="00D81D52" w:rsidRPr="2925FEE7">
              <w:rPr>
                <w:rFonts w:cs="Arial"/>
                <w:sz w:val="20"/>
                <w:szCs w:val="20"/>
              </w:rPr>
              <w:t>ecosystem</w:t>
            </w:r>
            <w:r w:rsidRPr="2925FEE7">
              <w:rPr>
                <w:rFonts w:cs="Arial"/>
                <w:sz w:val="20"/>
                <w:szCs w:val="20"/>
              </w:rPr>
              <w:t xml:space="preserve"> plan 2021-</w:t>
            </w:r>
            <w:r w:rsidR="0031540A" w:rsidRPr="2925FEE7">
              <w:rPr>
                <w:rFonts w:cs="Arial"/>
                <w:sz w:val="20"/>
                <w:szCs w:val="20"/>
              </w:rPr>
              <w:t>31</w:t>
            </w:r>
          </w:p>
        </w:tc>
      </w:tr>
      <w:tr w:rsidR="00D03132" w:rsidRPr="00292B66" w14:paraId="543256E7" w14:textId="77777777" w:rsidTr="2925FEE7">
        <w:tc>
          <w:tcPr>
            <w:tcW w:w="2376" w:type="dxa"/>
          </w:tcPr>
          <w:p w14:paraId="571C5F49" w14:textId="77777777" w:rsidR="00D03132" w:rsidRPr="00D81D52" w:rsidRDefault="00D03132" w:rsidP="006B38A3">
            <w:pPr>
              <w:pStyle w:val="BodyText"/>
              <w:rPr>
                <w:rFonts w:cs="Arial"/>
                <w:sz w:val="20"/>
                <w:szCs w:val="20"/>
              </w:rPr>
            </w:pPr>
            <w:r w:rsidRPr="00D81D52">
              <w:rPr>
                <w:rFonts w:cs="Arial"/>
                <w:sz w:val="20"/>
                <w:szCs w:val="20"/>
              </w:rPr>
              <w:t>Date modified</w:t>
            </w:r>
          </w:p>
        </w:tc>
        <w:tc>
          <w:tcPr>
            <w:tcW w:w="6372" w:type="dxa"/>
            <w:gridSpan w:val="2"/>
          </w:tcPr>
          <w:p w14:paraId="1125DA04" w14:textId="0C6D2DE7" w:rsidR="00D03132" w:rsidRPr="00D81D52" w:rsidRDefault="005F28F5" w:rsidP="006C3FA6">
            <w:pPr>
              <w:pStyle w:val="BodyText"/>
              <w:rPr>
                <w:rFonts w:cs="Arial"/>
                <w:sz w:val="20"/>
                <w:szCs w:val="20"/>
              </w:rPr>
            </w:pPr>
            <w:r>
              <w:rPr>
                <w:rFonts w:cs="Arial"/>
                <w:sz w:val="20"/>
                <w:szCs w:val="20"/>
              </w:rPr>
              <w:t>October</w:t>
            </w:r>
            <w:r w:rsidR="000A45C8">
              <w:rPr>
                <w:rFonts w:cs="Arial"/>
                <w:sz w:val="20"/>
                <w:szCs w:val="20"/>
              </w:rPr>
              <w:t xml:space="preserve"> 2022</w:t>
            </w:r>
          </w:p>
        </w:tc>
      </w:tr>
      <w:tr w:rsidR="00D03132" w:rsidRPr="00292B66" w14:paraId="060E9857" w14:textId="77777777" w:rsidTr="2925FEE7">
        <w:tc>
          <w:tcPr>
            <w:tcW w:w="2376" w:type="dxa"/>
          </w:tcPr>
          <w:p w14:paraId="644861CB" w14:textId="77777777" w:rsidR="00D03132" w:rsidRPr="00D81D52" w:rsidRDefault="00D03132" w:rsidP="006B38A3">
            <w:pPr>
              <w:pStyle w:val="BodyText"/>
              <w:rPr>
                <w:rFonts w:cs="Arial"/>
                <w:sz w:val="20"/>
                <w:szCs w:val="20"/>
              </w:rPr>
            </w:pPr>
            <w:r w:rsidRPr="00D81D52">
              <w:rPr>
                <w:rFonts w:cs="Arial"/>
                <w:sz w:val="20"/>
                <w:szCs w:val="20"/>
              </w:rPr>
              <w:t xml:space="preserve">Status </w:t>
            </w:r>
          </w:p>
        </w:tc>
        <w:tc>
          <w:tcPr>
            <w:tcW w:w="6372" w:type="dxa"/>
            <w:gridSpan w:val="2"/>
          </w:tcPr>
          <w:p w14:paraId="481C9735" w14:textId="6E5B0C59" w:rsidR="00D03132" w:rsidRPr="00D81D52" w:rsidRDefault="006C3FA6" w:rsidP="00307B3F">
            <w:pPr>
              <w:pStyle w:val="BodyText"/>
              <w:rPr>
                <w:rFonts w:cs="Arial"/>
                <w:sz w:val="20"/>
                <w:szCs w:val="20"/>
              </w:rPr>
            </w:pPr>
            <w:r w:rsidRPr="2925FEE7">
              <w:rPr>
                <w:rFonts w:cs="Arial"/>
                <w:sz w:val="20"/>
                <w:szCs w:val="20"/>
              </w:rPr>
              <w:t xml:space="preserve">Version </w:t>
            </w:r>
            <w:r w:rsidR="000A45C8">
              <w:rPr>
                <w:rFonts w:cs="Arial"/>
                <w:sz w:val="20"/>
                <w:szCs w:val="20"/>
              </w:rPr>
              <w:t>1</w:t>
            </w:r>
            <w:r w:rsidR="005F28F5">
              <w:rPr>
                <w:rFonts w:cs="Arial"/>
                <w:sz w:val="20"/>
                <w:szCs w:val="20"/>
              </w:rPr>
              <w:t>1</w:t>
            </w:r>
          </w:p>
        </w:tc>
      </w:tr>
      <w:tr w:rsidR="00D03132" w:rsidRPr="00292B66" w14:paraId="6BC4C2C3" w14:textId="77777777" w:rsidTr="2925FEE7">
        <w:tc>
          <w:tcPr>
            <w:tcW w:w="2376" w:type="dxa"/>
          </w:tcPr>
          <w:p w14:paraId="682FDFB4" w14:textId="77777777" w:rsidR="00D03132" w:rsidRPr="00D81D52" w:rsidRDefault="00D03132" w:rsidP="006B38A3">
            <w:pPr>
              <w:pStyle w:val="BodyText"/>
              <w:rPr>
                <w:rFonts w:cs="Arial"/>
                <w:sz w:val="20"/>
                <w:szCs w:val="20"/>
              </w:rPr>
            </w:pPr>
            <w:r w:rsidRPr="00D81D52">
              <w:rPr>
                <w:rFonts w:cs="Arial"/>
                <w:sz w:val="20"/>
                <w:szCs w:val="20"/>
              </w:rPr>
              <w:t>Classification</w:t>
            </w:r>
          </w:p>
        </w:tc>
        <w:tc>
          <w:tcPr>
            <w:tcW w:w="6372" w:type="dxa"/>
            <w:gridSpan w:val="2"/>
          </w:tcPr>
          <w:p w14:paraId="5EC2A9C3" w14:textId="77777777" w:rsidR="00D03132" w:rsidRPr="00D81D52" w:rsidRDefault="006C3FA6" w:rsidP="005B1164">
            <w:pPr>
              <w:pStyle w:val="BodyText"/>
              <w:rPr>
                <w:rFonts w:cs="Arial"/>
                <w:sz w:val="20"/>
                <w:szCs w:val="20"/>
              </w:rPr>
            </w:pPr>
            <w:r w:rsidRPr="00D81D52">
              <w:rPr>
                <w:rFonts w:cs="Arial"/>
                <w:sz w:val="20"/>
                <w:szCs w:val="20"/>
              </w:rPr>
              <w:t>Final draft</w:t>
            </w:r>
          </w:p>
        </w:tc>
      </w:tr>
      <w:tr w:rsidR="00D03132" w:rsidRPr="00292B66" w14:paraId="03D0D17A" w14:textId="77777777" w:rsidTr="2925FEE7">
        <w:tc>
          <w:tcPr>
            <w:tcW w:w="2376" w:type="dxa"/>
          </w:tcPr>
          <w:p w14:paraId="2DC9B4F0" w14:textId="77777777" w:rsidR="00D03132" w:rsidRPr="00D81D52" w:rsidRDefault="00D03132" w:rsidP="006B38A3">
            <w:pPr>
              <w:pStyle w:val="BodyText"/>
              <w:rPr>
                <w:rFonts w:cs="Arial"/>
                <w:sz w:val="20"/>
                <w:szCs w:val="20"/>
              </w:rPr>
            </w:pPr>
            <w:r w:rsidRPr="00D81D52">
              <w:rPr>
                <w:rFonts w:cs="Arial"/>
                <w:sz w:val="20"/>
                <w:szCs w:val="20"/>
              </w:rPr>
              <w:t>Author</w:t>
            </w:r>
            <w:r w:rsidR="00D81D52" w:rsidRPr="00D81D52">
              <w:rPr>
                <w:rFonts w:cs="Arial"/>
                <w:sz w:val="20"/>
                <w:szCs w:val="20"/>
              </w:rPr>
              <w:t>s</w:t>
            </w:r>
          </w:p>
        </w:tc>
        <w:tc>
          <w:tcPr>
            <w:tcW w:w="6372" w:type="dxa"/>
            <w:gridSpan w:val="2"/>
          </w:tcPr>
          <w:p w14:paraId="33BBF8DE" w14:textId="77777777" w:rsidR="00D03132" w:rsidRPr="00D81D52" w:rsidRDefault="00D03132" w:rsidP="00D81D52">
            <w:pPr>
              <w:pStyle w:val="BodyText"/>
              <w:rPr>
                <w:rFonts w:cs="Arial"/>
                <w:sz w:val="20"/>
                <w:szCs w:val="20"/>
              </w:rPr>
            </w:pPr>
            <w:r w:rsidRPr="00D81D52">
              <w:rPr>
                <w:rFonts w:cs="Arial"/>
                <w:sz w:val="20"/>
                <w:szCs w:val="20"/>
              </w:rPr>
              <w:t>Steve Marshall</w:t>
            </w:r>
            <w:r w:rsidR="0097013C" w:rsidRPr="00D81D52">
              <w:rPr>
                <w:rFonts w:cs="Arial"/>
                <w:sz w:val="20"/>
                <w:szCs w:val="20"/>
              </w:rPr>
              <w:t xml:space="preserve"> • </w:t>
            </w:r>
            <w:r w:rsidR="00D81D52" w:rsidRPr="00D81D52">
              <w:rPr>
                <w:rFonts w:cs="Arial"/>
                <w:sz w:val="20"/>
                <w:szCs w:val="20"/>
                <w:u w:color="0000FF"/>
              </w:rPr>
              <w:t>Arts Service • Parks and Open Spaces Service</w:t>
            </w:r>
            <w:r w:rsidR="0097013C" w:rsidRPr="00D81D52">
              <w:rPr>
                <w:rFonts w:cs="Arial"/>
                <w:sz w:val="20"/>
                <w:szCs w:val="20"/>
              </w:rPr>
              <w:t xml:space="preserve"> </w:t>
            </w:r>
          </w:p>
        </w:tc>
      </w:tr>
      <w:tr w:rsidR="00D03132" w:rsidRPr="00292B66" w14:paraId="24E26DA8" w14:textId="77777777" w:rsidTr="2925FEE7">
        <w:tc>
          <w:tcPr>
            <w:tcW w:w="8748" w:type="dxa"/>
            <w:gridSpan w:val="3"/>
          </w:tcPr>
          <w:p w14:paraId="05B321F9" w14:textId="77777777" w:rsidR="00D03132" w:rsidRPr="00D81D52" w:rsidRDefault="00D03132" w:rsidP="00D61C21">
            <w:pPr>
              <w:pStyle w:val="Heading4"/>
              <w:rPr>
                <w:sz w:val="20"/>
                <w:szCs w:val="20"/>
              </w:rPr>
            </w:pPr>
            <w:r w:rsidRPr="00D81D52">
              <w:rPr>
                <w:sz w:val="20"/>
                <w:szCs w:val="20"/>
              </w:rPr>
              <w:t>Contact details</w:t>
            </w:r>
          </w:p>
        </w:tc>
      </w:tr>
      <w:tr w:rsidR="00D03132" w:rsidRPr="00292B66" w14:paraId="111301F0" w14:textId="77777777" w:rsidTr="2925FEE7">
        <w:tc>
          <w:tcPr>
            <w:tcW w:w="4361" w:type="dxa"/>
            <w:gridSpan w:val="2"/>
          </w:tcPr>
          <w:p w14:paraId="0C2CB62A" w14:textId="77777777" w:rsidR="00D03132" w:rsidRPr="00D81D52" w:rsidRDefault="0096714E" w:rsidP="006B38A3">
            <w:pPr>
              <w:pStyle w:val="BodyText"/>
              <w:rPr>
                <w:rFonts w:cs="Arial"/>
                <w:sz w:val="20"/>
                <w:szCs w:val="20"/>
              </w:rPr>
            </w:pPr>
            <w:r w:rsidRPr="00D81D52">
              <w:rPr>
                <w:rFonts w:cs="Arial"/>
                <w:sz w:val="20"/>
                <w:szCs w:val="20"/>
              </w:rPr>
              <w:t>Richmond Arts Service</w:t>
            </w:r>
            <w:r w:rsidR="005727D3" w:rsidRPr="00D81D52">
              <w:rPr>
                <w:rFonts w:cs="Arial"/>
                <w:sz w:val="20"/>
                <w:szCs w:val="20"/>
              </w:rPr>
              <w:t xml:space="preserve"> Manager</w:t>
            </w:r>
          </w:p>
        </w:tc>
        <w:tc>
          <w:tcPr>
            <w:tcW w:w="4387" w:type="dxa"/>
          </w:tcPr>
          <w:p w14:paraId="1A010C1B" w14:textId="77777777" w:rsidR="00D03132" w:rsidRPr="00D81D52" w:rsidRDefault="0096714E" w:rsidP="006B38A3">
            <w:pPr>
              <w:pStyle w:val="BodyText"/>
              <w:rPr>
                <w:rFonts w:cs="Arial"/>
                <w:sz w:val="20"/>
                <w:szCs w:val="20"/>
              </w:rPr>
            </w:pPr>
            <w:r w:rsidRPr="00D81D52">
              <w:rPr>
                <w:rFonts w:cs="Arial"/>
                <w:sz w:val="20"/>
                <w:szCs w:val="20"/>
              </w:rPr>
              <w:t>Parks and Open Spaces</w:t>
            </w:r>
            <w:r w:rsidR="005727D3" w:rsidRPr="00D81D52">
              <w:rPr>
                <w:rFonts w:cs="Arial"/>
                <w:sz w:val="20"/>
                <w:szCs w:val="20"/>
              </w:rPr>
              <w:t xml:space="preserve"> Service Manager</w:t>
            </w:r>
          </w:p>
        </w:tc>
      </w:tr>
      <w:tr w:rsidR="00D03132" w:rsidRPr="00292B66" w14:paraId="7CCD015C" w14:textId="77777777" w:rsidTr="2925FEE7">
        <w:tc>
          <w:tcPr>
            <w:tcW w:w="4361" w:type="dxa"/>
            <w:gridSpan w:val="2"/>
          </w:tcPr>
          <w:p w14:paraId="15EC2385" w14:textId="77777777" w:rsidR="00D03132" w:rsidRPr="00D81D52" w:rsidRDefault="0096714E" w:rsidP="006B38A3">
            <w:pPr>
              <w:pStyle w:val="BodyText"/>
              <w:rPr>
                <w:rFonts w:cs="Arial"/>
                <w:sz w:val="20"/>
                <w:szCs w:val="20"/>
              </w:rPr>
            </w:pPr>
            <w:r w:rsidRPr="00D81D52">
              <w:rPr>
                <w:rFonts w:cs="Arial"/>
                <w:sz w:val="20"/>
                <w:szCs w:val="20"/>
              </w:rPr>
              <w:t>Tim Corum</w:t>
            </w:r>
          </w:p>
        </w:tc>
        <w:tc>
          <w:tcPr>
            <w:tcW w:w="4387" w:type="dxa"/>
          </w:tcPr>
          <w:p w14:paraId="6A144F4D" w14:textId="77777777" w:rsidR="00FA3737" w:rsidRPr="00D81D52" w:rsidRDefault="0096714E" w:rsidP="00927825">
            <w:pPr>
              <w:pStyle w:val="BodyText"/>
              <w:rPr>
                <w:rFonts w:cs="Arial"/>
                <w:bCs/>
                <w:color w:val="0000FF"/>
                <w:sz w:val="20"/>
                <w:szCs w:val="20"/>
                <w:u w:val="single" w:color="0000FF"/>
              </w:rPr>
            </w:pPr>
            <w:r w:rsidRPr="00D81D52">
              <w:rPr>
                <w:rFonts w:cs="Arial"/>
                <w:sz w:val="20"/>
                <w:szCs w:val="20"/>
              </w:rPr>
              <w:t>Yvonne Kelleher</w:t>
            </w:r>
          </w:p>
        </w:tc>
      </w:tr>
      <w:tr w:rsidR="00574409" w:rsidRPr="00292B66" w14:paraId="1F1721BB" w14:textId="77777777" w:rsidTr="2925FEE7">
        <w:tc>
          <w:tcPr>
            <w:tcW w:w="4361" w:type="dxa"/>
            <w:gridSpan w:val="2"/>
          </w:tcPr>
          <w:p w14:paraId="22ECA204" w14:textId="77777777" w:rsidR="00574409" w:rsidRPr="00D81D52" w:rsidRDefault="0096714E" w:rsidP="006B38A3">
            <w:pPr>
              <w:pStyle w:val="BodyText"/>
              <w:rPr>
                <w:rFonts w:cs="Arial"/>
                <w:sz w:val="20"/>
                <w:szCs w:val="20"/>
              </w:rPr>
            </w:pPr>
            <w:r w:rsidRPr="00D81D52">
              <w:rPr>
                <w:rFonts w:cs="Arial"/>
                <w:bCs/>
                <w:sz w:val="20"/>
                <w:szCs w:val="20"/>
                <w:u w:color="0000FF"/>
              </w:rPr>
              <w:t>020 8831 6000</w:t>
            </w:r>
          </w:p>
        </w:tc>
        <w:tc>
          <w:tcPr>
            <w:tcW w:w="4387" w:type="dxa"/>
          </w:tcPr>
          <w:p w14:paraId="500DA3A2" w14:textId="77777777" w:rsidR="00574409" w:rsidRPr="00D81D52" w:rsidRDefault="00927825" w:rsidP="0097013C">
            <w:pPr>
              <w:pStyle w:val="BodyText"/>
              <w:rPr>
                <w:rFonts w:cs="Arial"/>
                <w:bCs/>
                <w:sz w:val="20"/>
                <w:szCs w:val="20"/>
                <w:u w:color="0000FF"/>
              </w:rPr>
            </w:pPr>
            <w:r w:rsidRPr="00D81D52">
              <w:rPr>
                <w:rFonts w:cs="Arial"/>
                <w:bCs/>
                <w:sz w:val="20"/>
                <w:szCs w:val="20"/>
                <w:u w:color="0000FF"/>
              </w:rPr>
              <w:t xml:space="preserve">020 8891 </w:t>
            </w:r>
            <w:r w:rsidR="0097013C" w:rsidRPr="00D81D52">
              <w:rPr>
                <w:rFonts w:cs="Arial"/>
                <w:bCs/>
                <w:sz w:val="20"/>
                <w:szCs w:val="20"/>
                <w:u w:color="0000FF"/>
              </w:rPr>
              <w:t>1411</w:t>
            </w:r>
          </w:p>
        </w:tc>
      </w:tr>
      <w:tr w:rsidR="0096714E" w:rsidRPr="00292B66" w14:paraId="40C75394" w14:textId="77777777" w:rsidTr="2925FEE7">
        <w:tc>
          <w:tcPr>
            <w:tcW w:w="4361" w:type="dxa"/>
            <w:gridSpan w:val="2"/>
          </w:tcPr>
          <w:p w14:paraId="240450DA" w14:textId="77777777" w:rsidR="0096714E" w:rsidRPr="00D81D52" w:rsidRDefault="00000000" w:rsidP="006B38A3">
            <w:pPr>
              <w:pStyle w:val="BodyText"/>
              <w:rPr>
                <w:rFonts w:cs="Arial"/>
                <w:sz w:val="20"/>
                <w:szCs w:val="20"/>
              </w:rPr>
            </w:pPr>
            <w:hyperlink r:id="rId14" w:history="1">
              <w:r w:rsidR="00C20D75" w:rsidRPr="00D81D52">
                <w:rPr>
                  <w:rStyle w:val="Hyperlink"/>
                  <w:rFonts w:cs="Arial"/>
                  <w:sz w:val="20"/>
                  <w:szCs w:val="20"/>
                </w:rPr>
                <w:t>info@orleanshousegallery.org</w:t>
              </w:r>
            </w:hyperlink>
            <w:r w:rsidR="00C20D75" w:rsidRPr="00D81D52">
              <w:rPr>
                <w:rFonts w:cs="Arial"/>
                <w:sz w:val="20"/>
                <w:szCs w:val="20"/>
              </w:rPr>
              <w:t xml:space="preserve"> </w:t>
            </w:r>
          </w:p>
        </w:tc>
        <w:tc>
          <w:tcPr>
            <w:tcW w:w="4387" w:type="dxa"/>
          </w:tcPr>
          <w:p w14:paraId="468B7449" w14:textId="77777777" w:rsidR="0096714E" w:rsidRPr="00D81D52" w:rsidRDefault="00000000" w:rsidP="0097013C">
            <w:pPr>
              <w:pStyle w:val="BodyText"/>
              <w:rPr>
                <w:rFonts w:cs="Arial"/>
                <w:bCs/>
                <w:sz w:val="20"/>
                <w:szCs w:val="20"/>
                <w:u w:color="0000FF"/>
              </w:rPr>
            </w:pPr>
            <w:hyperlink r:id="rId15" w:history="1">
              <w:r w:rsidR="0096714E" w:rsidRPr="00D81D52">
                <w:rPr>
                  <w:rStyle w:val="Hyperlink"/>
                  <w:rFonts w:cs="Arial"/>
                  <w:bCs/>
                  <w:sz w:val="20"/>
                  <w:szCs w:val="20"/>
                </w:rPr>
                <w:t>parks@richmond.gov.uk</w:t>
              </w:r>
            </w:hyperlink>
          </w:p>
        </w:tc>
      </w:tr>
    </w:tbl>
    <w:p w14:paraId="53128261" w14:textId="77777777" w:rsidR="00DE0CBE" w:rsidRPr="00292B66" w:rsidRDefault="00DE0CBE" w:rsidP="003E519E">
      <w:pPr>
        <w:rPr>
          <w:rFonts w:cs="Arial"/>
        </w:rPr>
        <w:sectPr w:rsidR="00DE0CBE" w:rsidRPr="00292B66" w:rsidSect="005B1164">
          <w:headerReference w:type="default" r:id="rId16"/>
          <w:footerReference w:type="default" r:id="rId17"/>
          <w:pgSz w:w="11906" w:h="16838" w:code="9"/>
          <w:pgMar w:top="1390" w:right="1418" w:bottom="1418" w:left="1418" w:header="709" w:footer="442" w:gutter="0"/>
          <w:cols w:space="708"/>
          <w:docGrid w:linePitch="360"/>
        </w:sectPr>
      </w:pPr>
    </w:p>
    <w:p w14:paraId="52CA1365" w14:textId="77777777" w:rsidR="00AC05A0" w:rsidRDefault="00AC05A0" w:rsidP="71AD4C89">
      <w:pPr>
        <w:pStyle w:val="Heading1"/>
      </w:pPr>
      <w:bookmarkStart w:id="29" w:name="_Toc67327282"/>
      <w:r>
        <w:lastRenderedPageBreak/>
        <w:t>1.</w:t>
      </w:r>
      <w:r>
        <w:tab/>
      </w:r>
      <w:r w:rsidR="005727D3">
        <w:t>Introduction</w:t>
      </w:r>
      <w:bookmarkEnd w:id="29"/>
      <w:r w:rsidR="005727D3">
        <w:t xml:space="preserve"> </w:t>
      </w:r>
    </w:p>
    <w:p w14:paraId="0E07B7AF" w14:textId="77777777" w:rsidR="2F05D6F8" w:rsidRDefault="43E44229" w:rsidP="76F657A0">
      <w:pPr>
        <w:rPr>
          <w:rFonts w:cs="Arial"/>
        </w:rPr>
      </w:pPr>
      <w:r w:rsidRPr="76F657A0">
        <w:rPr>
          <w:rFonts w:cs="Arial"/>
        </w:rPr>
        <w:t>This plan</w:t>
      </w:r>
      <w:r w:rsidR="2D56629E" w:rsidRPr="76F657A0">
        <w:rPr>
          <w:rFonts w:cs="Arial"/>
        </w:rPr>
        <w:t xml:space="preserve"> will be delivered during the</w:t>
      </w:r>
      <w:r w:rsidRPr="76F657A0">
        <w:rPr>
          <w:rFonts w:cs="Arial"/>
        </w:rPr>
        <w:t xml:space="preserve"> 2020s, a decade which began with Richmond declaring a climate emergency. </w:t>
      </w:r>
      <w:r w:rsidR="621A8B51" w:rsidRPr="76F657A0">
        <w:rPr>
          <w:rFonts w:cs="Arial"/>
        </w:rPr>
        <w:t>During the next</w:t>
      </w:r>
      <w:r w:rsidRPr="76F657A0">
        <w:rPr>
          <w:rFonts w:cs="Arial"/>
        </w:rPr>
        <w:t xml:space="preserve"> allotted 10 years,</w:t>
      </w:r>
      <w:r w:rsidR="479EABA0" w:rsidRPr="76F657A0">
        <w:rPr>
          <w:rFonts w:cs="Arial"/>
        </w:rPr>
        <w:t xml:space="preserve"> the</w:t>
      </w:r>
      <w:r w:rsidRPr="76F657A0">
        <w:rPr>
          <w:rFonts w:cs="Arial"/>
        </w:rPr>
        <w:t xml:space="preserve"> Borough along with the rest of the UK</w:t>
      </w:r>
      <w:r w:rsidR="28DB089E" w:rsidRPr="76F657A0">
        <w:rPr>
          <w:rFonts w:cs="Arial"/>
        </w:rPr>
        <w:t xml:space="preserve"> has resolved</w:t>
      </w:r>
      <w:r w:rsidRPr="76F657A0">
        <w:rPr>
          <w:rFonts w:cs="Arial"/>
        </w:rPr>
        <w:t xml:space="preserve"> to </w:t>
      </w:r>
      <w:r w:rsidR="5EF65D2A" w:rsidRPr="76F657A0">
        <w:rPr>
          <w:rFonts w:cs="Arial"/>
        </w:rPr>
        <w:t xml:space="preserve">work towards </w:t>
      </w:r>
      <w:r w:rsidRPr="76F657A0">
        <w:rPr>
          <w:rFonts w:cs="Arial"/>
        </w:rPr>
        <w:t xml:space="preserve">net zero carbon emissions. </w:t>
      </w:r>
      <w:r w:rsidR="69F7320E" w:rsidRPr="76F657A0">
        <w:rPr>
          <w:rFonts w:cs="Arial"/>
        </w:rPr>
        <w:t xml:space="preserve">Our approach to the </w:t>
      </w:r>
      <w:r w:rsidR="22F8A45C" w:rsidRPr="76F657A0">
        <w:rPr>
          <w:rFonts w:cs="Arial"/>
        </w:rPr>
        <w:t xml:space="preserve">Orleans House </w:t>
      </w:r>
      <w:r w:rsidR="69F7320E" w:rsidRPr="76F657A0">
        <w:rPr>
          <w:rFonts w:cs="Arial"/>
        </w:rPr>
        <w:t xml:space="preserve">woodland and gardens is </w:t>
      </w:r>
      <w:r w:rsidR="412E0C8C" w:rsidRPr="76F657A0">
        <w:rPr>
          <w:rFonts w:cs="Arial"/>
        </w:rPr>
        <w:t>a response to the most challenging threat of our times</w:t>
      </w:r>
      <w:r w:rsidR="20807F25" w:rsidRPr="76F657A0">
        <w:rPr>
          <w:rFonts w:cs="Arial"/>
        </w:rPr>
        <w:t>, climate breakdown,</w:t>
      </w:r>
      <w:r w:rsidR="412E0C8C" w:rsidRPr="76F657A0">
        <w:rPr>
          <w:rFonts w:cs="Arial"/>
        </w:rPr>
        <w:t xml:space="preserve"> as well as a celebration of the </w:t>
      </w:r>
      <w:r w:rsidR="6740FC71" w:rsidRPr="76F657A0">
        <w:rPr>
          <w:rFonts w:cs="Arial"/>
        </w:rPr>
        <w:t xml:space="preserve">people, animals and plants that make up the ecosystem </w:t>
      </w:r>
      <w:r w:rsidR="5B36F329" w:rsidRPr="76F657A0">
        <w:rPr>
          <w:rFonts w:cs="Arial"/>
        </w:rPr>
        <w:t xml:space="preserve">and </w:t>
      </w:r>
      <w:r w:rsidR="6740FC71" w:rsidRPr="76F657A0">
        <w:rPr>
          <w:rFonts w:cs="Arial"/>
        </w:rPr>
        <w:t xml:space="preserve">who are the key to </w:t>
      </w:r>
      <w:r w:rsidR="596C87FA" w:rsidRPr="76F657A0">
        <w:rPr>
          <w:rFonts w:cs="Arial"/>
        </w:rPr>
        <w:t>its</w:t>
      </w:r>
      <w:r w:rsidR="6740FC71" w:rsidRPr="76F657A0">
        <w:rPr>
          <w:rFonts w:cs="Arial"/>
        </w:rPr>
        <w:t xml:space="preserve"> future. </w:t>
      </w:r>
    </w:p>
    <w:p w14:paraId="7ACBE80B" w14:textId="77777777" w:rsidR="2F05D6F8" w:rsidRDefault="2F05D6F8" w:rsidP="003C2F64">
      <w:pPr>
        <w:rPr>
          <w:rFonts w:cs="Arial"/>
        </w:rPr>
      </w:pPr>
      <w:r w:rsidRPr="76F657A0">
        <w:rPr>
          <w:rFonts w:cs="Arial"/>
        </w:rPr>
        <w:t>Today Orleans House Gallery and its Woodland Gardens sit amongst the remnants of a grand house and g</w:t>
      </w:r>
      <w:r w:rsidR="6FD6C5D7" w:rsidRPr="76F657A0">
        <w:rPr>
          <w:rFonts w:cs="Arial"/>
        </w:rPr>
        <w:t>round</w:t>
      </w:r>
      <w:r w:rsidRPr="76F657A0">
        <w:rPr>
          <w:rFonts w:cs="Arial"/>
        </w:rPr>
        <w:t xml:space="preserve">s.  </w:t>
      </w:r>
      <w:r w:rsidR="3CFDD988" w:rsidRPr="76F657A0">
        <w:rPr>
          <w:rFonts w:cs="Arial"/>
        </w:rPr>
        <w:t>As well as this recent pas</w:t>
      </w:r>
      <w:r w:rsidR="1063B07F" w:rsidRPr="76F657A0">
        <w:rPr>
          <w:rFonts w:cs="Arial"/>
        </w:rPr>
        <w:t xml:space="preserve">t </w:t>
      </w:r>
      <w:r w:rsidR="3CFDD988" w:rsidRPr="76F657A0">
        <w:rPr>
          <w:rFonts w:cs="Arial"/>
        </w:rPr>
        <w:t>t</w:t>
      </w:r>
      <w:r w:rsidRPr="76F657A0">
        <w:rPr>
          <w:rFonts w:cs="Arial"/>
        </w:rPr>
        <w:t xml:space="preserve">he site has a deep geological and ecological history which is recorded in a series of surveys carried out by archaeologists </w:t>
      </w:r>
      <w:r w:rsidR="7302F47C" w:rsidRPr="76F657A0">
        <w:rPr>
          <w:rFonts w:cs="Arial"/>
        </w:rPr>
        <w:t>during</w:t>
      </w:r>
      <w:r w:rsidRPr="76F657A0">
        <w:rPr>
          <w:rFonts w:cs="Arial"/>
        </w:rPr>
        <w:t xml:space="preserve"> the 20th Century. The earliest recorded inhabitant of the area was a saiga antelope which lived in the Pleistocene era. The first evidence of people in the area </w:t>
      </w:r>
      <w:r w:rsidR="4D36D281" w:rsidRPr="76F657A0">
        <w:rPr>
          <w:rFonts w:cs="Arial"/>
        </w:rPr>
        <w:t>are</w:t>
      </w:r>
      <w:r w:rsidRPr="76F657A0">
        <w:rPr>
          <w:rFonts w:cs="Arial"/>
        </w:rPr>
        <w:t xml:space="preserve"> the flint tools they left behind on the foreshore. Thousands of years later the area became farmland close to the small riverside village of Twickenham.  </w:t>
      </w:r>
    </w:p>
    <w:p w14:paraId="234AB5C2" w14:textId="77777777" w:rsidR="2F05D6F8" w:rsidRDefault="2F05D6F8" w:rsidP="36B999AE">
      <w:pPr>
        <w:rPr>
          <w:rFonts w:cs="Arial"/>
        </w:rPr>
      </w:pPr>
      <w:r w:rsidRPr="36B999AE">
        <w:rPr>
          <w:rFonts w:cs="Arial"/>
        </w:rPr>
        <w:t xml:space="preserve">As London grew in the 16th and 17th centuries wealthy people bought land on the Thames for grand houses.  A house was built on the site surrounded by an estate beside the Thames: A large kitchen garden and orchard fed the residents, a boathouse approached through a tunnel in the woodland provided access to the river, parties were arranged on the lawns. Then the house declined and was demolished in the early 20th century, only the stables and the Octagon room remained. The site was turned over to gravel extraction. </w:t>
      </w:r>
    </w:p>
    <w:p w14:paraId="7BF5CCD8" w14:textId="77777777" w:rsidR="2F05D6F8" w:rsidRDefault="2F05D6F8" w:rsidP="71AD4C89">
      <w:pPr>
        <w:rPr>
          <w:rFonts w:cs="Arial"/>
        </w:rPr>
      </w:pPr>
      <w:r w:rsidRPr="36B999AE">
        <w:rPr>
          <w:rFonts w:cs="Arial"/>
        </w:rPr>
        <w:t>The woodland is relatively recent, growing up after the house was demolished in 1926. A recent habitat survey records it is now the home to a diverse ecology, including surviving veteran trees, three notable plants for London</w:t>
      </w:r>
      <w:r w:rsidR="46555933" w:rsidRPr="36B999AE">
        <w:rPr>
          <w:rFonts w:cs="Arial"/>
          <w:szCs w:val="22"/>
        </w:rPr>
        <w:t>,</w:t>
      </w:r>
      <w:r w:rsidRPr="36B999AE">
        <w:rPr>
          <w:rFonts w:cs="Arial"/>
        </w:rPr>
        <w:t xml:space="preserve"> </w:t>
      </w:r>
      <w:proofErr w:type="gramStart"/>
      <w:r w:rsidRPr="36B999AE">
        <w:rPr>
          <w:rFonts w:cs="Arial"/>
        </w:rPr>
        <w:t>bats</w:t>
      </w:r>
      <w:proofErr w:type="gramEnd"/>
      <w:r w:rsidRPr="36B999AE">
        <w:rPr>
          <w:rFonts w:cs="Arial"/>
        </w:rPr>
        <w:t xml:space="preserve"> and breeding birds. The grassland within the gardens </w:t>
      </w:r>
      <w:r w:rsidR="1EFD7DB8" w:rsidRPr="36B999AE">
        <w:rPr>
          <w:rFonts w:cs="Arial"/>
          <w:szCs w:val="22"/>
        </w:rPr>
        <w:t>is</w:t>
      </w:r>
      <w:r w:rsidRPr="36B999AE">
        <w:rPr>
          <w:rFonts w:cs="Arial"/>
        </w:rPr>
        <w:t xml:space="preserve"> also of value. </w:t>
      </w:r>
    </w:p>
    <w:p w14:paraId="3518BAD1" w14:textId="77777777" w:rsidR="2F05D6F8" w:rsidRDefault="2F05D6F8" w:rsidP="71AD4C89">
      <w:pPr>
        <w:rPr>
          <w:rFonts w:cs="Arial"/>
        </w:rPr>
      </w:pPr>
      <w:r w:rsidRPr="36B999AE">
        <w:rPr>
          <w:rFonts w:cs="Arial"/>
        </w:rPr>
        <w:t>This deep history reveals the area as a constantly changing habitat for plants and animals, including humans. It underpins our understanding of the economic and ethical reasons for basing our approach to the site on the preservation of healthy, self-renewing ecosystems. This plan is committed to ensuring the grounds are managed with this approach. The p</w:t>
      </w:r>
      <w:r w:rsidR="7A315CA5" w:rsidRPr="36B999AE">
        <w:rPr>
          <w:rFonts w:cs="Arial"/>
          <w:szCs w:val="22"/>
        </w:rPr>
        <w:t xml:space="preserve">roposed prescriptions </w:t>
      </w:r>
      <w:r w:rsidRPr="36B999AE">
        <w:rPr>
          <w:rFonts w:cs="Arial"/>
        </w:rPr>
        <w:t xml:space="preserve">offer a major opportunity to develop a creative programme and education work linked to arts and the natural environment; to help people develop a love for the natural world and an understanding of their relationship with the environment. </w:t>
      </w:r>
    </w:p>
    <w:p w14:paraId="21D54BCD" w14:textId="77777777" w:rsidR="007F0835" w:rsidRDefault="007F0835" w:rsidP="71AD4C89">
      <w:pPr>
        <w:rPr>
          <w:rFonts w:cs="Arial"/>
        </w:rPr>
      </w:pPr>
      <w:r>
        <w:rPr>
          <w:rFonts w:cs="Arial"/>
          <w:color w:val="008080"/>
        </w:rPr>
        <w:t>Our objectives</w:t>
      </w:r>
    </w:p>
    <w:p w14:paraId="0CFAC458" w14:textId="50C8E8D7" w:rsidR="2F05D6F8" w:rsidRDefault="2F05D6F8" w:rsidP="71AD4C89">
      <w:pPr>
        <w:rPr>
          <w:rFonts w:cs="Arial"/>
        </w:rPr>
      </w:pPr>
      <w:r w:rsidRPr="36B999AE">
        <w:rPr>
          <w:rFonts w:cs="Arial"/>
        </w:rPr>
        <w:t xml:space="preserve">The Arts Service working in partnership with the Parks Service will </w:t>
      </w:r>
      <w:r w:rsidR="14026847" w:rsidRPr="36B999AE">
        <w:rPr>
          <w:rFonts w:cs="Arial"/>
        </w:rPr>
        <w:t>oversee</w:t>
      </w:r>
      <w:r w:rsidRPr="36B999AE">
        <w:rPr>
          <w:rFonts w:cs="Arial"/>
        </w:rPr>
        <w:t xml:space="preserve"> the site, and we have </w:t>
      </w:r>
      <w:r w:rsidRPr="000838F5">
        <w:rPr>
          <w:rFonts w:cs="Arial"/>
        </w:rPr>
        <w:t xml:space="preserve">identified </w:t>
      </w:r>
      <w:r w:rsidR="006F1516" w:rsidRPr="000838F5">
        <w:rPr>
          <w:rFonts w:cs="Arial"/>
        </w:rPr>
        <w:t>four</w:t>
      </w:r>
      <w:r w:rsidRPr="000838F5">
        <w:rPr>
          <w:rFonts w:cs="Arial"/>
        </w:rPr>
        <w:t xml:space="preserve"> aims</w:t>
      </w:r>
      <w:r w:rsidRPr="36B999AE">
        <w:rPr>
          <w:rFonts w:cs="Arial"/>
        </w:rPr>
        <w:t xml:space="preserve"> which focus our work. All changes </w:t>
      </w:r>
      <w:r w:rsidR="45ED7196" w:rsidRPr="36B999AE">
        <w:rPr>
          <w:rFonts w:cs="Arial"/>
        </w:rPr>
        <w:t>to</w:t>
      </w:r>
      <w:r w:rsidRPr="36B999AE">
        <w:rPr>
          <w:rFonts w:cs="Arial"/>
        </w:rPr>
        <w:t xml:space="preserve"> the si</w:t>
      </w:r>
      <w:r w:rsidR="007F0835">
        <w:rPr>
          <w:rFonts w:cs="Arial"/>
        </w:rPr>
        <w:t xml:space="preserve">te </w:t>
      </w:r>
      <w:r w:rsidR="003C2F64">
        <w:rPr>
          <w:rFonts w:cs="Arial"/>
        </w:rPr>
        <w:t xml:space="preserve">are governed by </w:t>
      </w:r>
      <w:r w:rsidR="003C2F64" w:rsidRPr="00292B66">
        <w:rPr>
          <w:rFonts w:cs="Arial"/>
          <w:szCs w:val="22"/>
        </w:rPr>
        <w:t>the Parks Service Strategic Principles and Arts’ Service Aims</w:t>
      </w:r>
      <w:r w:rsidR="003C2F64">
        <w:rPr>
          <w:rFonts w:cs="Arial"/>
        </w:rPr>
        <w:t xml:space="preserve"> and </w:t>
      </w:r>
      <w:r w:rsidR="007F0835">
        <w:rPr>
          <w:rFonts w:cs="Arial"/>
        </w:rPr>
        <w:t>should support the following strategic goals</w:t>
      </w:r>
      <w:r w:rsidR="003C2F64">
        <w:rPr>
          <w:rFonts w:cs="Arial"/>
        </w:rPr>
        <w:t xml:space="preserve">: </w:t>
      </w:r>
    </w:p>
    <w:p w14:paraId="76805E0F" w14:textId="77777777" w:rsidR="005727D3" w:rsidRPr="0081335D" w:rsidRDefault="005727D3" w:rsidP="007F0835">
      <w:pPr>
        <w:pStyle w:val="ListParagraph"/>
        <w:numPr>
          <w:ilvl w:val="0"/>
          <w:numId w:val="14"/>
        </w:numPr>
        <w:ind w:left="714" w:hanging="357"/>
        <w:contextualSpacing w:val="0"/>
        <w:rPr>
          <w:rFonts w:eastAsia="Arial" w:cs="Arial"/>
        </w:rPr>
      </w:pPr>
      <w:r w:rsidRPr="36B999AE">
        <w:rPr>
          <w:rFonts w:cs="Arial"/>
        </w:rPr>
        <w:lastRenderedPageBreak/>
        <w:t xml:space="preserve">Restore </w:t>
      </w:r>
      <w:r w:rsidR="00734307" w:rsidRPr="36B999AE">
        <w:rPr>
          <w:rFonts w:cs="Arial"/>
        </w:rPr>
        <w:t>and co</w:t>
      </w:r>
      <w:r w:rsidRPr="36B999AE">
        <w:rPr>
          <w:rFonts w:cs="Arial"/>
        </w:rPr>
        <w:t xml:space="preserve">nserve the woodland and develop the site as a </w:t>
      </w:r>
      <w:r w:rsidRPr="0081335D">
        <w:rPr>
          <w:rFonts w:cs="Arial"/>
        </w:rPr>
        <w:t>living collection</w:t>
      </w:r>
      <w:r w:rsidR="007F0835" w:rsidRPr="0081335D">
        <w:rPr>
          <w:rFonts w:cs="Arial"/>
        </w:rPr>
        <w:t>:</w:t>
      </w:r>
      <w:r w:rsidRPr="0081335D">
        <w:rPr>
          <w:rFonts w:cs="Arial"/>
        </w:rPr>
        <w:t xml:space="preserve"> </w:t>
      </w:r>
      <w:r w:rsidR="007F0835" w:rsidRPr="0081335D">
        <w:rPr>
          <w:rFonts w:cs="Arial"/>
          <w:i/>
        </w:rPr>
        <w:t>we will research, record and interpret</w:t>
      </w:r>
      <w:r w:rsidR="2959F5D4" w:rsidRPr="0081335D">
        <w:rPr>
          <w:rFonts w:cs="Arial"/>
          <w:i/>
        </w:rPr>
        <w:t xml:space="preserve"> </w:t>
      </w:r>
      <w:r w:rsidR="007F0835" w:rsidRPr="0081335D">
        <w:rPr>
          <w:rFonts w:cs="Arial"/>
          <w:i/>
        </w:rPr>
        <w:t>the wood</w:t>
      </w:r>
      <w:r w:rsidR="2959F5D4" w:rsidRPr="0081335D">
        <w:rPr>
          <w:rFonts w:cs="Arial"/>
          <w:i/>
        </w:rPr>
        <w:t xml:space="preserve"> </w:t>
      </w:r>
      <w:r w:rsidRPr="0081335D">
        <w:rPr>
          <w:rFonts w:cs="Arial"/>
          <w:i/>
        </w:rPr>
        <w:t xml:space="preserve">– recognising the grounds as a natural and cultural asset </w:t>
      </w:r>
      <w:r w:rsidR="7354DADF" w:rsidRPr="0081335D">
        <w:rPr>
          <w:rFonts w:cs="Arial"/>
          <w:i/>
        </w:rPr>
        <w:t>equally important</w:t>
      </w:r>
      <w:r w:rsidRPr="0081335D">
        <w:rPr>
          <w:rFonts w:cs="Arial"/>
          <w:i/>
        </w:rPr>
        <w:t xml:space="preserve"> for human visitors and for the animals, pla</w:t>
      </w:r>
      <w:r w:rsidR="007F0835" w:rsidRPr="0081335D">
        <w:rPr>
          <w:rFonts w:cs="Arial"/>
          <w:i/>
        </w:rPr>
        <w:t xml:space="preserve">nts and fungi that inhabit </w:t>
      </w:r>
      <w:proofErr w:type="gramStart"/>
      <w:r w:rsidR="007F0835" w:rsidRPr="0081335D">
        <w:rPr>
          <w:rFonts w:cs="Arial"/>
          <w:i/>
        </w:rPr>
        <w:t>it;</w:t>
      </w:r>
      <w:proofErr w:type="gramEnd"/>
      <w:r w:rsidRPr="0081335D">
        <w:rPr>
          <w:rFonts w:cs="Arial"/>
        </w:rPr>
        <w:t xml:space="preserve"> </w:t>
      </w:r>
    </w:p>
    <w:p w14:paraId="481F14B5" w14:textId="77777777" w:rsidR="005727D3" w:rsidRPr="00292B66" w:rsidRDefault="005727D3" w:rsidP="003C2F64">
      <w:pPr>
        <w:pStyle w:val="ListParagraph"/>
        <w:numPr>
          <w:ilvl w:val="0"/>
          <w:numId w:val="14"/>
        </w:numPr>
        <w:ind w:left="714" w:hanging="357"/>
        <w:contextualSpacing w:val="0"/>
        <w:rPr>
          <w:szCs w:val="22"/>
        </w:rPr>
      </w:pPr>
      <w:r w:rsidRPr="0081335D">
        <w:rPr>
          <w:rFonts w:cs="Arial"/>
        </w:rPr>
        <w:t xml:space="preserve">Develop Orleans House Gallery and </w:t>
      </w:r>
      <w:r w:rsidR="3E42BAB7" w:rsidRPr="0081335D">
        <w:rPr>
          <w:rFonts w:cs="Arial"/>
        </w:rPr>
        <w:t>Woodland Gardens</w:t>
      </w:r>
      <w:r w:rsidRPr="0081335D">
        <w:rPr>
          <w:rFonts w:cs="Arial"/>
        </w:rPr>
        <w:t xml:space="preserve"> as </w:t>
      </w:r>
      <w:r w:rsidR="007F0835" w:rsidRPr="0081335D">
        <w:rPr>
          <w:rFonts w:cs="Arial"/>
        </w:rPr>
        <w:t xml:space="preserve">an integrated cultural and environmental destination: </w:t>
      </w:r>
      <w:r w:rsidR="007F0835" w:rsidRPr="0081335D">
        <w:rPr>
          <w:rFonts w:cs="Arial"/>
          <w:i/>
        </w:rPr>
        <w:t xml:space="preserve">we will present </w:t>
      </w:r>
      <w:r w:rsidR="005C59CB" w:rsidRPr="0081335D">
        <w:rPr>
          <w:rFonts w:cs="Arial"/>
          <w:i/>
        </w:rPr>
        <w:t xml:space="preserve">a </w:t>
      </w:r>
      <w:r w:rsidR="00824157" w:rsidRPr="0081335D">
        <w:rPr>
          <w:rFonts w:cs="Arial"/>
          <w:i/>
        </w:rPr>
        <w:t xml:space="preserve">welcoming </w:t>
      </w:r>
      <w:r w:rsidR="002933B8" w:rsidRPr="0081335D">
        <w:rPr>
          <w:rFonts w:cs="Arial"/>
          <w:i/>
        </w:rPr>
        <w:t>place which</w:t>
      </w:r>
      <w:r w:rsidR="00824157" w:rsidRPr="0081335D">
        <w:rPr>
          <w:rFonts w:cs="Arial"/>
          <w:i/>
        </w:rPr>
        <w:t xml:space="preserve"> enables people to </w:t>
      </w:r>
      <w:r w:rsidR="005C59CB" w:rsidRPr="0081335D">
        <w:rPr>
          <w:rFonts w:cs="Arial"/>
          <w:i/>
        </w:rPr>
        <w:t>explore the relationship between people and the environment</w:t>
      </w:r>
      <w:r w:rsidRPr="0081335D">
        <w:rPr>
          <w:rFonts w:cs="Arial"/>
          <w:i/>
        </w:rPr>
        <w:t xml:space="preserve"> - </w:t>
      </w:r>
      <w:r w:rsidR="007F0835" w:rsidRPr="0081335D">
        <w:rPr>
          <w:rFonts w:cs="Arial"/>
          <w:i/>
        </w:rPr>
        <w:t>with</w:t>
      </w:r>
      <w:r w:rsidRPr="0081335D">
        <w:rPr>
          <w:rFonts w:cs="Arial"/>
          <w:i/>
        </w:rPr>
        <w:t xml:space="preserve"> its </w:t>
      </w:r>
      <w:r w:rsidR="007F0835" w:rsidRPr="0081335D">
        <w:rPr>
          <w:rFonts w:cs="Arial"/>
          <w:i/>
        </w:rPr>
        <w:t>unique</w:t>
      </w:r>
      <w:r w:rsidRPr="0081335D">
        <w:rPr>
          <w:rFonts w:cs="Arial"/>
          <w:i/>
        </w:rPr>
        <w:t xml:space="preserve"> </w:t>
      </w:r>
      <w:r w:rsidRPr="007F0835">
        <w:rPr>
          <w:rFonts w:cs="Arial"/>
          <w:i/>
        </w:rPr>
        <w:t xml:space="preserve">identity, offering visitors a sense of arrival at a special place and the chance to explore and enjoy the site through interpretation and creative </w:t>
      </w:r>
      <w:proofErr w:type="gramStart"/>
      <w:r w:rsidRPr="007F0835">
        <w:rPr>
          <w:rFonts w:cs="Arial"/>
          <w:i/>
        </w:rPr>
        <w:t>programming</w:t>
      </w:r>
      <w:r w:rsidR="007F0835">
        <w:rPr>
          <w:rFonts w:cs="Arial"/>
        </w:rPr>
        <w:t>;</w:t>
      </w:r>
      <w:proofErr w:type="gramEnd"/>
    </w:p>
    <w:p w14:paraId="3C22ECE0" w14:textId="77777777" w:rsidR="005727D3" w:rsidRPr="003C2F64" w:rsidRDefault="005727D3" w:rsidP="003C2F64">
      <w:pPr>
        <w:pStyle w:val="ListParagraph"/>
        <w:numPr>
          <w:ilvl w:val="0"/>
          <w:numId w:val="14"/>
        </w:numPr>
        <w:ind w:left="714" w:hanging="357"/>
        <w:contextualSpacing w:val="0"/>
        <w:rPr>
          <w:rFonts w:cs="Arial"/>
          <w:szCs w:val="22"/>
        </w:rPr>
      </w:pPr>
      <w:r w:rsidRPr="00292B66">
        <w:rPr>
          <w:rFonts w:cs="Arial"/>
          <w:szCs w:val="22"/>
        </w:rPr>
        <w:t>Develop infrastructure in an environmentally sensitive and sustainable way</w:t>
      </w:r>
      <w:r w:rsidR="007F0835">
        <w:rPr>
          <w:rFonts w:cs="Arial"/>
          <w:szCs w:val="22"/>
        </w:rPr>
        <w:t>:</w:t>
      </w:r>
      <w:r w:rsidRPr="00292B66">
        <w:rPr>
          <w:rFonts w:cs="Arial"/>
          <w:szCs w:val="22"/>
        </w:rPr>
        <w:t xml:space="preserve"> </w:t>
      </w:r>
      <w:r w:rsidRPr="007F0835">
        <w:rPr>
          <w:rFonts w:cs="Arial"/>
          <w:i/>
          <w:szCs w:val="22"/>
        </w:rPr>
        <w:t xml:space="preserve">enabling us to make the most of the site - linking the gardens, gallery, stables, </w:t>
      </w:r>
      <w:proofErr w:type="gramStart"/>
      <w:r w:rsidRPr="007F0835">
        <w:rPr>
          <w:rFonts w:cs="Arial"/>
          <w:i/>
          <w:szCs w:val="22"/>
        </w:rPr>
        <w:t>woodland</w:t>
      </w:r>
      <w:proofErr w:type="gramEnd"/>
      <w:r w:rsidRPr="007F0835">
        <w:rPr>
          <w:rFonts w:cs="Arial"/>
          <w:i/>
          <w:szCs w:val="22"/>
        </w:rPr>
        <w:t xml:space="preserve"> and café and creates a range of spaces for programming, exemplifying best practice in sustainability, art and design as well as the management of public and green spaces</w:t>
      </w:r>
    </w:p>
    <w:p w14:paraId="021A97B4" w14:textId="77777777" w:rsidR="003C2F64" w:rsidRPr="003C2F64" w:rsidRDefault="003C2F64" w:rsidP="003C2F64">
      <w:pPr>
        <w:pStyle w:val="ListParagraph"/>
        <w:numPr>
          <w:ilvl w:val="0"/>
          <w:numId w:val="14"/>
        </w:numPr>
        <w:ind w:left="714" w:hanging="357"/>
        <w:contextualSpacing w:val="0"/>
        <w:rPr>
          <w:rFonts w:cs="Arial"/>
          <w:szCs w:val="22"/>
        </w:rPr>
      </w:pPr>
      <w:r>
        <w:rPr>
          <w:rFonts w:cs="Arial"/>
          <w:szCs w:val="22"/>
        </w:rPr>
        <w:t xml:space="preserve">Develop a community of practice to help us refine and deliver the plan: </w:t>
      </w:r>
      <w:r w:rsidRPr="003C2F64">
        <w:rPr>
          <w:rFonts w:cs="Arial"/>
          <w:i/>
          <w:szCs w:val="22"/>
        </w:rPr>
        <w:t>the Arts Service is committed to experimentation and embedding collaborative research into its major programmes and projects. Each of the aims in the terms of reference will be linked to a research question and partnership.</w:t>
      </w:r>
    </w:p>
    <w:p w14:paraId="242C8BE7" w14:textId="77777777" w:rsidR="00BB729D" w:rsidRDefault="00BB729D" w:rsidP="005727D3">
      <w:pPr>
        <w:rPr>
          <w:rFonts w:cs="Arial"/>
          <w:color w:val="31849B" w:themeColor="accent5" w:themeShade="BF"/>
          <w:szCs w:val="22"/>
        </w:rPr>
      </w:pPr>
    </w:p>
    <w:p w14:paraId="751CBD4A" w14:textId="0D7387C7" w:rsidR="007F0835" w:rsidRPr="007F0835" w:rsidRDefault="007F0835" w:rsidP="005727D3">
      <w:pPr>
        <w:rPr>
          <w:rFonts w:cs="Arial"/>
          <w:color w:val="31849B" w:themeColor="accent5" w:themeShade="BF"/>
          <w:szCs w:val="22"/>
        </w:rPr>
      </w:pPr>
      <w:r w:rsidRPr="007F0835">
        <w:rPr>
          <w:rFonts w:cs="Arial"/>
          <w:color w:val="31849B" w:themeColor="accent5" w:themeShade="BF"/>
          <w:szCs w:val="22"/>
        </w:rPr>
        <w:t>Our plan</w:t>
      </w:r>
    </w:p>
    <w:p w14:paraId="29CEC722" w14:textId="77777777" w:rsidR="005727D3" w:rsidRPr="0081335D" w:rsidRDefault="00325671" w:rsidP="003C2F64">
      <w:pPr>
        <w:rPr>
          <w:rFonts w:cs="Arial"/>
          <w:szCs w:val="22"/>
        </w:rPr>
      </w:pPr>
      <w:r w:rsidRPr="0081335D">
        <w:rPr>
          <w:rFonts w:cs="Arial"/>
          <w:szCs w:val="22"/>
        </w:rPr>
        <w:t xml:space="preserve">The </w:t>
      </w:r>
      <w:r w:rsidR="003C2F64" w:rsidRPr="0081335D">
        <w:rPr>
          <w:rFonts w:cs="Arial"/>
          <w:szCs w:val="22"/>
        </w:rPr>
        <w:t xml:space="preserve">Orleans House Gardens </w:t>
      </w:r>
      <w:r w:rsidRPr="0081335D">
        <w:rPr>
          <w:rFonts w:cs="Arial"/>
          <w:szCs w:val="22"/>
        </w:rPr>
        <w:t xml:space="preserve">plan </w:t>
      </w:r>
      <w:r w:rsidR="003C2F64" w:rsidRPr="0081335D">
        <w:rPr>
          <w:rFonts w:cs="Arial"/>
          <w:szCs w:val="22"/>
        </w:rPr>
        <w:t>provides guidance for the care of the site</w:t>
      </w:r>
      <w:r w:rsidRPr="0081335D">
        <w:rPr>
          <w:rFonts w:cs="Arial"/>
          <w:szCs w:val="22"/>
        </w:rPr>
        <w:t xml:space="preserve"> and gives </w:t>
      </w:r>
      <w:r w:rsidRPr="0081335D">
        <w:rPr>
          <w:rFonts w:cs="Arial"/>
        </w:rPr>
        <w:t>a framework that enables officers to look after the site to a high standard in a sustainable way. It</w:t>
      </w:r>
      <w:r w:rsidRPr="0081335D">
        <w:rPr>
          <w:rFonts w:cs="Arial"/>
          <w:szCs w:val="22"/>
        </w:rPr>
        <w:t xml:space="preserve"> sets</w:t>
      </w:r>
      <w:r w:rsidR="003C2F64" w:rsidRPr="0081335D">
        <w:rPr>
          <w:rFonts w:cs="Arial"/>
          <w:szCs w:val="22"/>
        </w:rPr>
        <w:t xml:space="preserve"> out details of </w:t>
      </w:r>
      <w:r w:rsidRPr="0081335D">
        <w:rPr>
          <w:rFonts w:cs="Arial"/>
          <w:szCs w:val="22"/>
        </w:rPr>
        <w:t>the site’s</w:t>
      </w:r>
      <w:r w:rsidR="003C2F64" w:rsidRPr="0081335D">
        <w:rPr>
          <w:rFonts w:cs="Arial"/>
          <w:szCs w:val="22"/>
        </w:rPr>
        <w:t xml:space="preserve"> important components and the prescriptions intended to deliver </w:t>
      </w:r>
      <w:r w:rsidR="007F0835" w:rsidRPr="0081335D">
        <w:rPr>
          <w:rFonts w:cs="Arial"/>
          <w:szCs w:val="22"/>
        </w:rPr>
        <w:t>against the</w:t>
      </w:r>
      <w:r w:rsidR="003C2F64" w:rsidRPr="0081335D">
        <w:rPr>
          <w:rFonts w:cs="Arial"/>
          <w:szCs w:val="22"/>
        </w:rPr>
        <w:t xml:space="preserve"> strategic goals. </w:t>
      </w:r>
    </w:p>
    <w:p w14:paraId="1F1E1ACB" w14:textId="77777777" w:rsidR="00DF1A3F" w:rsidRPr="0081335D" w:rsidRDefault="003C2F64" w:rsidP="00DF1A3F">
      <w:pPr>
        <w:pStyle w:val="BodyTextIndent"/>
        <w:tabs>
          <w:tab w:val="num" w:pos="0"/>
        </w:tabs>
        <w:spacing w:before="120" w:line="264" w:lineRule="auto"/>
        <w:ind w:left="0"/>
        <w:jc w:val="both"/>
        <w:rPr>
          <w:rFonts w:ascii="Arial" w:hAnsi="Arial" w:cs="Arial"/>
          <w:sz w:val="22"/>
        </w:rPr>
      </w:pPr>
      <w:r w:rsidRPr="0081335D">
        <w:rPr>
          <w:rFonts w:ascii="Arial" w:hAnsi="Arial" w:cs="Arial"/>
          <w:sz w:val="22"/>
        </w:rPr>
        <w:t xml:space="preserve">The </w:t>
      </w:r>
      <w:r w:rsidR="00325671" w:rsidRPr="0081335D">
        <w:rPr>
          <w:rFonts w:ascii="Arial" w:hAnsi="Arial" w:cs="Arial"/>
          <w:sz w:val="22"/>
        </w:rPr>
        <w:t>p</w:t>
      </w:r>
      <w:r w:rsidRPr="0081335D">
        <w:rPr>
          <w:rFonts w:ascii="Arial" w:hAnsi="Arial" w:cs="Arial"/>
          <w:sz w:val="22"/>
        </w:rPr>
        <w:t>lan has been drafted for a broad audience interested in the development of the park namely:</w:t>
      </w:r>
    </w:p>
    <w:p w14:paraId="61DCED74" w14:textId="77777777" w:rsidR="00DF1A3F" w:rsidRPr="0081335D" w:rsidRDefault="00DF1A3F" w:rsidP="003C2F64">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t>Site visitors and borough residents</w:t>
      </w:r>
    </w:p>
    <w:p w14:paraId="4B569E63" w14:textId="77777777" w:rsidR="003C2F64" w:rsidRPr="0081335D" w:rsidRDefault="00DF1A3F" w:rsidP="003C2F64">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t xml:space="preserve">The Arts Services and </w:t>
      </w:r>
      <w:r w:rsidR="003C2F64" w:rsidRPr="0081335D">
        <w:rPr>
          <w:rFonts w:ascii="Arial" w:hAnsi="Arial" w:cs="Arial"/>
          <w:sz w:val="22"/>
        </w:rPr>
        <w:t>Parks and Open Spaces Service</w:t>
      </w:r>
    </w:p>
    <w:p w14:paraId="3376A86A" w14:textId="77777777" w:rsidR="00DF1A3F" w:rsidRPr="0081335D" w:rsidRDefault="00DF1A3F" w:rsidP="003C2F64">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t>Orleans House Trust</w:t>
      </w:r>
    </w:p>
    <w:p w14:paraId="4C1FEE9A" w14:textId="77777777" w:rsidR="00325671" w:rsidRPr="0081335D" w:rsidRDefault="00325671" w:rsidP="003C2F64">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t>Artists, researchers, cultural and creative partners</w:t>
      </w:r>
    </w:p>
    <w:p w14:paraId="02C6BC02" w14:textId="77777777" w:rsidR="00325671" w:rsidRPr="0081335D" w:rsidRDefault="00325671" w:rsidP="003C2F64">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t>Volunteers and biological recorders</w:t>
      </w:r>
    </w:p>
    <w:p w14:paraId="6F435D91" w14:textId="77777777" w:rsidR="003C2F64" w:rsidRPr="0081335D" w:rsidRDefault="003C2F64" w:rsidP="003C2F64">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t xml:space="preserve">Other services and departments within </w:t>
      </w:r>
      <w:r w:rsidR="00DF1A3F" w:rsidRPr="0081335D">
        <w:rPr>
          <w:rFonts w:ascii="Arial" w:hAnsi="Arial" w:cs="Arial"/>
          <w:sz w:val="22"/>
        </w:rPr>
        <w:t>Richmond Council</w:t>
      </w:r>
    </w:p>
    <w:p w14:paraId="4772A195" w14:textId="77777777" w:rsidR="003C2F64" w:rsidRPr="0081335D" w:rsidRDefault="003C2F64" w:rsidP="003C2F64">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t xml:space="preserve">Elected members, ward </w:t>
      </w:r>
      <w:r w:rsidRPr="0081335D">
        <w:rPr>
          <w:rFonts w:ascii="Arial" w:hAnsi="Arial" w:cs="Arial"/>
          <w:sz w:val="22"/>
          <w:lang w:val="en-GB"/>
        </w:rPr>
        <w:t>councillors</w:t>
      </w:r>
      <w:r w:rsidRPr="0081335D">
        <w:rPr>
          <w:rFonts w:ascii="Arial" w:hAnsi="Arial" w:cs="Arial"/>
          <w:sz w:val="22"/>
        </w:rPr>
        <w:t xml:space="preserve"> and portfolio holders</w:t>
      </w:r>
    </w:p>
    <w:p w14:paraId="4452A787" w14:textId="77777777" w:rsidR="003C2F64" w:rsidRPr="0081335D" w:rsidRDefault="003C2F64" w:rsidP="003C2F64">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lastRenderedPageBreak/>
        <w:t>National agencies</w:t>
      </w:r>
    </w:p>
    <w:p w14:paraId="01394A95" w14:textId="77777777" w:rsidR="003C2F64" w:rsidRPr="0081335D" w:rsidRDefault="003C2F64" w:rsidP="003C2F64">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t>Local businesses; and</w:t>
      </w:r>
    </w:p>
    <w:p w14:paraId="684B2E79" w14:textId="77777777" w:rsidR="003C2F64" w:rsidRPr="0081335D" w:rsidRDefault="00325671" w:rsidP="00325671">
      <w:pPr>
        <w:pStyle w:val="BodyTextIndent"/>
        <w:numPr>
          <w:ilvl w:val="0"/>
          <w:numId w:val="23"/>
        </w:numPr>
        <w:tabs>
          <w:tab w:val="clear" w:pos="720"/>
          <w:tab w:val="num" w:pos="1134"/>
        </w:tabs>
        <w:spacing w:before="120" w:line="264" w:lineRule="auto"/>
        <w:ind w:left="1134" w:hanging="425"/>
        <w:jc w:val="both"/>
        <w:rPr>
          <w:rFonts w:ascii="Arial" w:hAnsi="Arial" w:cs="Arial"/>
          <w:sz w:val="22"/>
        </w:rPr>
      </w:pPr>
      <w:r w:rsidRPr="0081335D">
        <w:rPr>
          <w:rFonts w:ascii="Arial" w:hAnsi="Arial" w:cs="Arial"/>
          <w:sz w:val="22"/>
        </w:rPr>
        <w:t>Contractors</w:t>
      </w:r>
    </w:p>
    <w:p w14:paraId="7A809D58" w14:textId="77777777" w:rsidR="003C2F64" w:rsidRPr="0081335D" w:rsidRDefault="003C2F64" w:rsidP="003C2F64">
      <w:pPr>
        <w:pStyle w:val="BodyTextIndent"/>
        <w:spacing w:before="120" w:line="264" w:lineRule="auto"/>
        <w:ind w:left="0"/>
        <w:jc w:val="both"/>
        <w:rPr>
          <w:rFonts w:ascii="Arial" w:hAnsi="Arial" w:cs="Arial"/>
          <w:sz w:val="22"/>
        </w:rPr>
      </w:pPr>
      <w:r w:rsidRPr="0081335D">
        <w:rPr>
          <w:rFonts w:ascii="Arial" w:hAnsi="Arial" w:cs="Arial"/>
          <w:sz w:val="22"/>
        </w:rPr>
        <w:t xml:space="preserve">The </w:t>
      </w:r>
      <w:r w:rsidR="00325671" w:rsidRPr="0081335D">
        <w:rPr>
          <w:rFonts w:ascii="Arial" w:hAnsi="Arial" w:cs="Arial"/>
          <w:sz w:val="22"/>
        </w:rPr>
        <w:t>p</w:t>
      </w:r>
      <w:r w:rsidRPr="0081335D">
        <w:rPr>
          <w:rFonts w:ascii="Arial" w:hAnsi="Arial" w:cs="Arial"/>
          <w:sz w:val="22"/>
        </w:rPr>
        <w:t xml:space="preserve">lan will run from </w:t>
      </w:r>
      <w:r w:rsidR="00325671" w:rsidRPr="0081335D">
        <w:rPr>
          <w:rFonts w:ascii="Arial" w:hAnsi="Arial" w:cs="Arial"/>
          <w:sz w:val="22"/>
        </w:rPr>
        <w:t>April</w:t>
      </w:r>
      <w:r w:rsidRPr="0081335D">
        <w:rPr>
          <w:rFonts w:ascii="Arial" w:hAnsi="Arial" w:cs="Arial"/>
          <w:sz w:val="22"/>
        </w:rPr>
        <w:t xml:space="preserve"> 20</w:t>
      </w:r>
      <w:r w:rsidR="00325671" w:rsidRPr="0081335D">
        <w:rPr>
          <w:rFonts w:ascii="Arial" w:hAnsi="Arial" w:cs="Arial"/>
          <w:sz w:val="22"/>
        </w:rPr>
        <w:t>21</w:t>
      </w:r>
      <w:r w:rsidRPr="0081335D">
        <w:rPr>
          <w:rFonts w:ascii="Arial" w:hAnsi="Arial" w:cs="Arial"/>
          <w:sz w:val="22"/>
        </w:rPr>
        <w:t xml:space="preserve"> to </w:t>
      </w:r>
      <w:r w:rsidR="00325671" w:rsidRPr="0081335D">
        <w:rPr>
          <w:rFonts w:ascii="Arial" w:hAnsi="Arial" w:cs="Arial"/>
          <w:sz w:val="22"/>
        </w:rPr>
        <w:t>March</w:t>
      </w:r>
      <w:r w:rsidRPr="0081335D">
        <w:rPr>
          <w:rFonts w:ascii="Arial" w:hAnsi="Arial" w:cs="Arial"/>
          <w:sz w:val="22"/>
        </w:rPr>
        <w:t xml:space="preserve"> 20</w:t>
      </w:r>
      <w:r w:rsidR="00325671" w:rsidRPr="0081335D">
        <w:rPr>
          <w:rFonts w:ascii="Arial" w:hAnsi="Arial" w:cs="Arial"/>
          <w:sz w:val="22"/>
        </w:rPr>
        <w:t>3</w:t>
      </w:r>
      <w:r w:rsidRPr="0081335D">
        <w:rPr>
          <w:rFonts w:ascii="Arial" w:hAnsi="Arial" w:cs="Arial"/>
          <w:sz w:val="22"/>
        </w:rPr>
        <w:t>1</w:t>
      </w:r>
      <w:r w:rsidR="0081335D">
        <w:rPr>
          <w:rFonts w:ascii="Arial" w:hAnsi="Arial" w:cs="Arial"/>
          <w:sz w:val="22"/>
        </w:rPr>
        <w:t>,</w:t>
      </w:r>
      <w:r w:rsidR="00325671" w:rsidRPr="0081335D">
        <w:rPr>
          <w:rFonts w:ascii="Arial" w:hAnsi="Arial" w:cs="Arial"/>
          <w:sz w:val="22"/>
        </w:rPr>
        <w:t xml:space="preserve"> </w:t>
      </w:r>
      <w:r w:rsidR="0081335D">
        <w:rPr>
          <w:rFonts w:ascii="Arial" w:hAnsi="Arial" w:cs="Arial"/>
          <w:sz w:val="22"/>
        </w:rPr>
        <w:t>but it</w:t>
      </w:r>
      <w:r w:rsidR="00325671" w:rsidRPr="0081335D">
        <w:rPr>
          <w:rFonts w:ascii="Arial" w:hAnsi="Arial" w:cs="Arial"/>
          <w:sz w:val="22"/>
        </w:rPr>
        <w:t xml:space="preserve"> is not set in stone.</w:t>
      </w:r>
      <w:r w:rsidRPr="0081335D">
        <w:rPr>
          <w:rFonts w:ascii="Arial" w:hAnsi="Arial" w:cs="Arial"/>
          <w:sz w:val="22"/>
        </w:rPr>
        <w:t xml:space="preserve"> </w:t>
      </w:r>
      <w:r w:rsidR="0098212A" w:rsidRPr="0081335D">
        <w:rPr>
          <w:rFonts w:ascii="Arial" w:hAnsi="Arial" w:cs="Arial"/>
          <w:sz w:val="22"/>
        </w:rPr>
        <w:t>T</w:t>
      </w:r>
      <w:r w:rsidR="00325671" w:rsidRPr="0081335D">
        <w:rPr>
          <w:rFonts w:ascii="Arial" w:hAnsi="Arial" w:cs="Arial"/>
          <w:sz w:val="22"/>
        </w:rPr>
        <w:t>here must be scope to constantly re</w:t>
      </w:r>
      <w:r w:rsidR="0098212A" w:rsidRPr="0081335D">
        <w:rPr>
          <w:rFonts w:ascii="Arial" w:hAnsi="Arial" w:cs="Arial"/>
          <w:sz w:val="22"/>
        </w:rPr>
        <w:t xml:space="preserve">view, </w:t>
      </w:r>
      <w:r w:rsidR="00C20D75">
        <w:rPr>
          <w:rFonts w:ascii="Arial" w:hAnsi="Arial" w:cs="Arial"/>
          <w:sz w:val="22"/>
        </w:rPr>
        <w:t>re-</w:t>
      </w:r>
      <w:proofErr w:type="spellStart"/>
      <w:r w:rsidR="00325671" w:rsidRPr="0081335D">
        <w:rPr>
          <w:rFonts w:ascii="Arial" w:hAnsi="Arial" w:cs="Arial"/>
          <w:sz w:val="22"/>
        </w:rPr>
        <w:t>programme</w:t>
      </w:r>
      <w:proofErr w:type="spellEnd"/>
      <w:r w:rsidR="00325671" w:rsidRPr="0081335D">
        <w:rPr>
          <w:rFonts w:ascii="Arial" w:hAnsi="Arial" w:cs="Arial"/>
          <w:sz w:val="22"/>
        </w:rPr>
        <w:t xml:space="preserve"> </w:t>
      </w:r>
      <w:r w:rsidR="00C20D75">
        <w:rPr>
          <w:rFonts w:ascii="Arial" w:hAnsi="Arial" w:cs="Arial"/>
          <w:sz w:val="22"/>
        </w:rPr>
        <w:t>and re-</w:t>
      </w:r>
      <w:proofErr w:type="spellStart"/>
      <w:r w:rsidR="0098212A" w:rsidRPr="0081335D">
        <w:rPr>
          <w:rFonts w:ascii="Arial" w:hAnsi="Arial" w:cs="Arial"/>
          <w:sz w:val="22"/>
        </w:rPr>
        <w:t>prioritise</w:t>
      </w:r>
      <w:proofErr w:type="spellEnd"/>
      <w:r w:rsidR="0081335D">
        <w:rPr>
          <w:rFonts w:ascii="Arial" w:hAnsi="Arial" w:cs="Arial"/>
          <w:sz w:val="22"/>
        </w:rPr>
        <w:t xml:space="preserve"> </w:t>
      </w:r>
      <w:r w:rsidR="00325671" w:rsidRPr="0081335D">
        <w:rPr>
          <w:rFonts w:ascii="Arial" w:hAnsi="Arial" w:cs="Arial"/>
          <w:sz w:val="22"/>
        </w:rPr>
        <w:t>in response to our experiences</w:t>
      </w:r>
      <w:r w:rsidR="00DF1987" w:rsidRPr="0081335D">
        <w:rPr>
          <w:rFonts w:ascii="Arial" w:hAnsi="Arial" w:cs="Arial"/>
          <w:sz w:val="22"/>
        </w:rPr>
        <w:t>, the changing needs of local communities</w:t>
      </w:r>
      <w:r w:rsidR="00325671" w:rsidRPr="0081335D">
        <w:rPr>
          <w:rFonts w:ascii="Arial" w:hAnsi="Arial" w:cs="Arial"/>
          <w:sz w:val="22"/>
        </w:rPr>
        <w:t xml:space="preserve"> and the course that nature takes. The plan will be updated </w:t>
      </w:r>
      <w:r w:rsidR="0081335D">
        <w:rPr>
          <w:rFonts w:ascii="Arial" w:hAnsi="Arial" w:cs="Arial"/>
          <w:sz w:val="22"/>
        </w:rPr>
        <w:t xml:space="preserve">each year </w:t>
      </w:r>
      <w:r w:rsidR="00D22E7F" w:rsidRPr="0081335D">
        <w:rPr>
          <w:rFonts w:ascii="Arial" w:hAnsi="Arial" w:cs="Arial"/>
          <w:sz w:val="22"/>
        </w:rPr>
        <w:t xml:space="preserve">and an action plan developed from the </w:t>
      </w:r>
      <w:r w:rsidR="0081335D">
        <w:rPr>
          <w:rFonts w:ascii="Arial" w:hAnsi="Arial" w:cs="Arial"/>
          <w:sz w:val="22"/>
        </w:rPr>
        <w:t>rolling</w:t>
      </w:r>
      <w:r w:rsidR="00D22E7F" w:rsidRPr="0081335D">
        <w:rPr>
          <w:rFonts w:ascii="Arial" w:hAnsi="Arial" w:cs="Arial"/>
          <w:sz w:val="22"/>
        </w:rPr>
        <w:t xml:space="preserve"> work</w:t>
      </w:r>
      <w:r w:rsidR="00D22E7F" w:rsidRPr="00827CD7">
        <w:rPr>
          <w:rFonts w:ascii="Arial" w:hAnsi="Arial" w:cs="Arial"/>
          <w:sz w:val="22"/>
          <w:lang w:val="en-GB"/>
        </w:rPr>
        <w:t xml:space="preserve"> programme</w:t>
      </w:r>
      <w:r w:rsidR="00D22E7F" w:rsidRPr="0081335D">
        <w:rPr>
          <w:rFonts w:ascii="Arial" w:hAnsi="Arial" w:cs="Arial"/>
          <w:sz w:val="22"/>
        </w:rPr>
        <w:t xml:space="preserve"> for the following April to March period. The plan will be reviewed in years 5 and 10.</w:t>
      </w:r>
    </w:p>
    <w:p w14:paraId="62486C05" w14:textId="77777777" w:rsidR="007F0835" w:rsidRDefault="007F0835" w:rsidP="003C2F64">
      <w:pPr>
        <w:rPr>
          <w:rFonts w:cs="Arial"/>
          <w:szCs w:val="22"/>
        </w:rPr>
      </w:pPr>
    </w:p>
    <w:p w14:paraId="4101652C" w14:textId="02CEEA06" w:rsidR="00AD309F" w:rsidRDefault="00AD309F">
      <w:pPr>
        <w:tabs>
          <w:tab w:val="clear" w:pos="284"/>
        </w:tabs>
        <w:spacing w:before="0" w:after="0" w:line="240" w:lineRule="auto"/>
        <w:rPr>
          <w:rFonts w:cs="Arial"/>
          <w:szCs w:val="22"/>
        </w:rPr>
      </w:pPr>
      <w:r>
        <w:rPr>
          <w:rFonts w:cs="Arial"/>
          <w:szCs w:val="22"/>
        </w:rPr>
        <w:br w:type="page"/>
      </w:r>
    </w:p>
    <w:p w14:paraId="3D2C6E65" w14:textId="77777777" w:rsidR="001279B4" w:rsidRPr="00D61C21" w:rsidRDefault="00A315F1" w:rsidP="00D61C21">
      <w:pPr>
        <w:pStyle w:val="Heading1"/>
      </w:pPr>
      <w:bookmarkStart w:id="30" w:name="_Toc67327283"/>
      <w:r w:rsidRPr="00D61C21">
        <w:lastRenderedPageBreak/>
        <w:t>2</w:t>
      </w:r>
      <w:r w:rsidR="006874AC" w:rsidRPr="00D61C21">
        <w:t xml:space="preserve">. </w:t>
      </w:r>
      <w:r w:rsidR="006874AC" w:rsidRPr="00D61C21">
        <w:tab/>
      </w:r>
      <w:r w:rsidR="00F0346F" w:rsidRPr="00D61C21">
        <w:t>Site description</w:t>
      </w:r>
      <w:bookmarkEnd w:id="30"/>
    </w:p>
    <w:p w14:paraId="421C0CDE" w14:textId="77777777" w:rsidR="002803EA" w:rsidRPr="00292B66" w:rsidRDefault="000B1CF8" w:rsidP="006507DC">
      <w:pPr>
        <w:pStyle w:val="Heading4"/>
      </w:pPr>
      <w:r w:rsidRPr="00292B66">
        <w:tab/>
      </w:r>
      <w:r w:rsidR="002803EA" w:rsidRPr="00292B66">
        <w:t xml:space="preserve">Site </w:t>
      </w:r>
      <w:r w:rsidRPr="00292B66">
        <w:t>background</w:t>
      </w:r>
    </w:p>
    <w:tbl>
      <w:tblPr>
        <w:tblpPr w:leftFromText="180" w:rightFromText="180" w:vertAnchor="text" w:horzAnchor="margin" w:tblpXSpec="right" w:tblpY="6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713"/>
      </w:tblGrid>
      <w:tr w:rsidR="002803EA" w:rsidRPr="00292B66" w14:paraId="432C2A09" w14:textId="77777777" w:rsidTr="006507DC">
        <w:tc>
          <w:tcPr>
            <w:tcW w:w="1701" w:type="dxa"/>
            <w:shd w:val="clear" w:color="auto" w:fill="auto"/>
          </w:tcPr>
          <w:p w14:paraId="1D2B207C"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Location</w:t>
            </w:r>
          </w:p>
        </w:tc>
        <w:tc>
          <w:tcPr>
            <w:tcW w:w="6713" w:type="dxa"/>
            <w:shd w:val="clear" w:color="auto" w:fill="auto"/>
          </w:tcPr>
          <w:p w14:paraId="6CD538E7" w14:textId="77777777" w:rsidR="002803EA" w:rsidRPr="00292B66" w:rsidRDefault="00734307"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 xml:space="preserve">Orleans Road, </w:t>
            </w:r>
            <w:proofErr w:type="spellStart"/>
            <w:r w:rsidRPr="00292B66">
              <w:rPr>
                <w:rStyle w:val="Strong"/>
                <w:rFonts w:ascii="Arial" w:hAnsi="Arial" w:cs="Arial"/>
                <w:b w:val="0"/>
                <w:sz w:val="22"/>
                <w:szCs w:val="22"/>
                <w:lang w:val="en"/>
              </w:rPr>
              <w:t>Twickenham</w:t>
            </w:r>
            <w:proofErr w:type="spellEnd"/>
            <w:r w:rsidRPr="00292B66">
              <w:rPr>
                <w:rStyle w:val="Strong"/>
                <w:rFonts w:ascii="Arial" w:hAnsi="Arial" w:cs="Arial"/>
                <w:b w:val="0"/>
                <w:sz w:val="22"/>
                <w:szCs w:val="22"/>
                <w:lang w:val="en"/>
              </w:rPr>
              <w:t>, TW1 3BL</w:t>
            </w:r>
          </w:p>
        </w:tc>
      </w:tr>
      <w:tr w:rsidR="002803EA" w:rsidRPr="00292B66" w14:paraId="526A4B89" w14:textId="77777777" w:rsidTr="006507DC">
        <w:tc>
          <w:tcPr>
            <w:tcW w:w="1701" w:type="dxa"/>
            <w:shd w:val="clear" w:color="auto" w:fill="auto"/>
          </w:tcPr>
          <w:p w14:paraId="2D23C1C2"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 xml:space="preserve">Grid Ref. </w:t>
            </w:r>
          </w:p>
        </w:tc>
        <w:tc>
          <w:tcPr>
            <w:tcW w:w="6713" w:type="dxa"/>
            <w:shd w:val="clear" w:color="auto" w:fill="auto"/>
          </w:tcPr>
          <w:p w14:paraId="5176CDC0" w14:textId="77777777" w:rsidR="002803EA" w:rsidRPr="00292B66" w:rsidRDefault="00734307"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TQ170734</w:t>
            </w:r>
          </w:p>
        </w:tc>
      </w:tr>
      <w:tr w:rsidR="002803EA" w:rsidRPr="00292B66" w14:paraId="0A9C74C9" w14:textId="77777777" w:rsidTr="006507DC">
        <w:tc>
          <w:tcPr>
            <w:tcW w:w="1701" w:type="dxa"/>
            <w:shd w:val="clear" w:color="auto" w:fill="auto"/>
          </w:tcPr>
          <w:p w14:paraId="409F606A"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Ownership</w:t>
            </w:r>
          </w:p>
        </w:tc>
        <w:tc>
          <w:tcPr>
            <w:tcW w:w="6713" w:type="dxa"/>
            <w:shd w:val="clear" w:color="auto" w:fill="auto"/>
          </w:tcPr>
          <w:p w14:paraId="7943BCFE"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London Borough of Richmond upon Thames</w:t>
            </w:r>
          </w:p>
        </w:tc>
      </w:tr>
      <w:tr w:rsidR="002803EA" w:rsidRPr="00292B66" w14:paraId="7CF29ACC" w14:textId="77777777" w:rsidTr="006507DC">
        <w:tc>
          <w:tcPr>
            <w:tcW w:w="1701" w:type="dxa"/>
            <w:shd w:val="clear" w:color="auto" w:fill="auto"/>
          </w:tcPr>
          <w:p w14:paraId="5474599C"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Designation</w:t>
            </w:r>
          </w:p>
        </w:tc>
        <w:tc>
          <w:tcPr>
            <w:tcW w:w="6713" w:type="dxa"/>
            <w:shd w:val="clear" w:color="auto" w:fill="auto"/>
          </w:tcPr>
          <w:p w14:paraId="5EFCCF0E"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S</w:t>
            </w:r>
            <w:r w:rsidR="00586966" w:rsidRPr="00292B66">
              <w:rPr>
                <w:rStyle w:val="Strong"/>
                <w:rFonts w:ascii="Arial" w:hAnsi="Arial" w:cs="Arial"/>
                <w:b w:val="0"/>
                <w:sz w:val="22"/>
                <w:szCs w:val="22"/>
                <w:lang w:val="en"/>
              </w:rPr>
              <w:t xml:space="preserve">ite of </w:t>
            </w:r>
            <w:r w:rsidRPr="00292B66">
              <w:rPr>
                <w:rStyle w:val="Strong"/>
                <w:rFonts w:ascii="Arial" w:hAnsi="Arial" w:cs="Arial"/>
                <w:b w:val="0"/>
                <w:sz w:val="22"/>
                <w:szCs w:val="22"/>
                <w:lang w:val="en"/>
              </w:rPr>
              <w:t>I</w:t>
            </w:r>
            <w:r w:rsidR="00586966" w:rsidRPr="00292B66">
              <w:rPr>
                <w:rStyle w:val="Strong"/>
                <w:rFonts w:ascii="Arial" w:hAnsi="Arial" w:cs="Arial"/>
                <w:b w:val="0"/>
                <w:sz w:val="22"/>
                <w:szCs w:val="22"/>
                <w:lang w:val="en"/>
              </w:rPr>
              <w:t xml:space="preserve">mportance </w:t>
            </w:r>
            <w:r w:rsidRPr="00292B66">
              <w:rPr>
                <w:rStyle w:val="Strong"/>
                <w:rFonts w:ascii="Arial" w:hAnsi="Arial" w:cs="Arial"/>
                <w:b w:val="0"/>
                <w:sz w:val="22"/>
                <w:szCs w:val="22"/>
                <w:lang w:val="en"/>
              </w:rPr>
              <w:t>N</w:t>
            </w:r>
            <w:r w:rsidR="00586966" w:rsidRPr="00292B66">
              <w:rPr>
                <w:rStyle w:val="Strong"/>
                <w:rFonts w:ascii="Arial" w:hAnsi="Arial" w:cs="Arial"/>
                <w:b w:val="0"/>
                <w:sz w:val="22"/>
                <w:szCs w:val="22"/>
                <w:lang w:val="en"/>
              </w:rPr>
              <w:t xml:space="preserve">ature </w:t>
            </w:r>
            <w:r w:rsidRPr="00292B66">
              <w:rPr>
                <w:rStyle w:val="Strong"/>
                <w:rFonts w:ascii="Arial" w:hAnsi="Arial" w:cs="Arial"/>
                <w:b w:val="0"/>
                <w:sz w:val="22"/>
                <w:szCs w:val="22"/>
                <w:lang w:val="en"/>
              </w:rPr>
              <w:t>C</w:t>
            </w:r>
            <w:r w:rsidR="00586966" w:rsidRPr="00292B66">
              <w:rPr>
                <w:rStyle w:val="Strong"/>
                <w:rFonts w:ascii="Arial" w:hAnsi="Arial" w:cs="Arial"/>
                <w:b w:val="0"/>
                <w:sz w:val="22"/>
                <w:szCs w:val="22"/>
                <w:lang w:val="en"/>
              </w:rPr>
              <w:t>onservation (SINC),</w:t>
            </w:r>
            <w:r w:rsidRPr="00292B66">
              <w:rPr>
                <w:rStyle w:val="Strong"/>
                <w:rFonts w:ascii="Arial" w:hAnsi="Arial" w:cs="Arial"/>
                <w:b w:val="0"/>
                <w:sz w:val="22"/>
                <w:szCs w:val="22"/>
                <w:lang w:val="en"/>
              </w:rPr>
              <w:t xml:space="preserve"> Site of </w:t>
            </w:r>
            <w:r w:rsidR="00D71729" w:rsidRPr="00292B66">
              <w:rPr>
                <w:rStyle w:val="Strong"/>
                <w:rFonts w:ascii="Arial" w:hAnsi="Arial" w:cs="Arial"/>
                <w:b w:val="0"/>
                <w:sz w:val="22"/>
                <w:szCs w:val="22"/>
                <w:lang w:val="en"/>
              </w:rPr>
              <w:t>Local</w:t>
            </w:r>
            <w:r w:rsidRPr="00292B66">
              <w:rPr>
                <w:rStyle w:val="Strong"/>
                <w:rFonts w:ascii="Arial" w:hAnsi="Arial" w:cs="Arial"/>
                <w:b w:val="0"/>
                <w:sz w:val="22"/>
                <w:szCs w:val="22"/>
                <w:lang w:val="en"/>
              </w:rPr>
              <w:t xml:space="preserve"> Importance </w:t>
            </w:r>
            <w:r w:rsidR="00734307" w:rsidRPr="00292B66">
              <w:rPr>
                <w:rStyle w:val="Strong"/>
                <w:rFonts w:ascii="Arial" w:hAnsi="Arial" w:cs="Arial"/>
                <w:b w:val="0"/>
                <w:sz w:val="22"/>
                <w:szCs w:val="22"/>
                <w:lang w:val="en"/>
              </w:rPr>
              <w:t>(#RiL02</w:t>
            </w:r>
            <w:r w:rsidRPr="00292B66">
              <w:rPr>
                <w:rStyle w:val="Strong"/>
                <w:rFonts w:ascii="Arial" w:hAnsi="Arial" w:cs="Arial"/>
                <w:b w:val="0"/>
                <w:sz w:val="22"/>
                <w:szCs w:val="22"/>
                <w:lang w:val="en"/>
              </w:rPr>
              <w:t>)</w:t>
            </w:r>
            <w:r w:rsidR="00734307" w:rsidRPr="00292B66">
              <w:rPr>
                <w:rStyle w:val="Strong"/>
                <w:rFonts w:ascii="Arial" w:hAnsi="Arial" w:cs="Arial"/>
                <w:b w:val="0"/>
                <w:sz w:val="22"/>
                <w:szCs w:val="22"/>
                <w:lang w:val="en"/>
              </w:rPr>
              <w:t xml:space="preserve">; </w:t>
            </w:r>
            <w:r w:rsidR="009E1740" w:rsidRPr="00292B66">
              <w:rPr>
                <w:rStyle w:val="Strong"/>
                <w:rFonts w:ascii="Arial" w:hAnsi="Arial" w:cs="Arial"/>
                <w:b w:val="0"/>
                <w:sz w:val="22"/>
                <w:szCs w:val="22"/>
                <w:lang w:val="en"/>
              </w:rPr>
              <w:t xml:space="preserve">Metropolitan Open Land (MOL); </w:t>
            </w:r>
            <w:r w:rsidR="00734307" w:rsidRPr="00292B66">
              <w:rPr>
                <w:rStyle w:val="Strong"/>
                <w:rFonts w:ascii="Arial" w:hAnsi="Arial" w:cs="Arial"/>
                <w:b w:val="0"/>
                <w:sz w:val="22"/>
                <w:szCs w:val="22"/>
                <w:lang w:val="en"/>
              </w:rPr>
              <w:t>Orleans House, Grade 1 listed building</w:t>
            </w:r>
          </w:p>
        </w:tc>
      </w:tr>
      <w:tr w:rsidR="002803EA" w:rsidRPr="00292B66" w14:paraId="0E21BBFB" w14:textId="77777777" w:rsidTr="006507DC">
        <w:tc>
          <w:tcPr>
            <w:tcW w:w="1701" w:type="dxa"/>
            <w:shd w:val="clear" w:color="auto" w:fill="auto"/>
          </w:tcPr>
          <w:p w14:paraId="636423D1"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Area</w:t>
            </w:r>
          </w:p>
        </w:tc>
        <w:tc>
          <w:tcPr>
            <w:tcW w:w="6713" w:type="dxa"/>
            <w:shd w:val="clear" w:color="auto" w:fill="auto"/>
          </w:tcPr>
          <w:p w14:paraId="3C9380AE" w14:textId="77777777" w:rsidR="002803EA" w:rsidRPr="00292B66" w:rsidRDefault="00734307" w:rsidP="006507DC">
            <w:pPr>
              <w:pStyle w:val="NormalWeb"/>
              <w:tabs>
                <w:tab w:val="left" w:pos="1395"/>
              </w:tabs>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3</w:t>
            </w:r>
            <w:r w:rsidR="00AF2801" w:rsidRPr="00292B66">
              <w:rPr>
                <w:rStyle w:val="Strong"/>
                <w:rFonts w:ascii="Arial" w:hAnsi="Arial" w:cs="Arial"/>
                <w:b w:val="0"/>
                <w:sz w:val="22"/>
                <w:szCs w:val="22"/>
                <w:lang w:val="en"/>
              </w:rPr>
              <w:t>.</w:t>
            </w:r>
            <w:r w:rsidR="00A31C8A" w:rsidRPr="00292B66">
              <w:rPr>
                <w:rStyle w:val="Strong"/>
                <w:rFonts w:ascii="Arial" w:hAnsi="Arial" w:cs="Arial"/>
                <w:b w:val="0"/>
                <w:sz w:val="22"/>
                <w:szCs w:val="22"/>
                <w:lang w:val="en"/>
              </w:rPr>
              <w:t>37</w:t>
            </w:r>
            <w:r w:rsidR="002803EA" w:rsidRPr="00292B66">
              <w:rPr>
                <w:rStyle w:val="Strong"/>
                <w:rFonts w:ascii="Arial" w:hAnsi="Arial" w:cs="Arial"/>
                <w:b w:val="0"/>
                <w:sz w:val="22"/>
                <w:szCs w:val="22"/>
                <w:lang w:val="en"/>
              </w:rPr>
              <w:t xml:space="preserve"> ha</w:t>
            </w:r>
            <w:r w:rsidR="00AF2801" w:rsidRPr="00292B66">
              <w:rPr>
                <w:rStyle w:val="Strong"/>
                <w:rFonts w:ascii="Arial" w:hAnsi="Arial" w:cs="Arial"/>
                <w:b w:val="0"/>
                <w:sz w:val="22"/>
                <w:szCs w:val="22"/>
                <w:lang w:val="en"/>
              </w:rPr>
              <w:t xml:space="preserve"> (</w:t>
            </w:r>
            <w:r w:rsidR="00A31C8A" w:rsidRPr="00292B66">
              <w:rPr>
                <w:rStyle w:val="Strong"/>
                <w:rFonts w:ascii="Arial" w:hAnsi="Arial" w:cs="Arial"/>
                <w:b w:val="0"/>
                <w:sz w:val="22"/>
                <w:szCs w:val="22"/>
                <w:lang w:val="en"/>
              </w:rPr>
              <w:t>8.33</w:t>
            </w:r>
            <w:r w:rsidR="00640588" w:rsidRPr="00292B66">
              <w:rPr>
                <w:rStyle w:val="Strong"/>
                <w:rFonts w:ascii="Arial" w:hAnsi="Arial" w:cs="Arial"/>
                <w:b w:val="0"/>
                <w:sz w:val="22"/>
                <w:szCs w:val="22"/>
                <w:lang w:val="en"/>
              </w:rPr>
              <w:t xml:space="preserve"> acres)</w:t>
            </w:r>
          </w:p>
        </w:tc>
      </w:tr>
      <w:tr w:rsidR="002803EA" w:rsidRPr="00292B66" w14:paraId="67770847" w14:textId="77777777" w:rsidTr="006507DC">
        <w:tc>
          <w:tcPr>
            <w:tcW w:w="1701" w:type="dxa"/>
            <w:shd w:val="clear" w:color="auto" w:fill="auto"/>
          </w:tcPr>
          <w:p w14:paraId="32360219"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Key habitats</w:t>
            </w:r>
          </w:p>
        </w:tc>
        <w:tc>
          <w:tcPr>
            <w:tcW w:w="6713" w:type="dxa"/>
            <w:shd w:val="clear" w:color="auto" w:fill="auto"/>
          </w:tcPr>
          <w:p w14:paraId="037A6B20"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Broad-leaved woodland</w:t>
            </w:r>
            <w:r w:rsidR="00A31C8A" w:rsidRPr="00292B66">
              <w:rPr>
                <w:rStyle w:val="Strong"/>
                <w:rFonts w:ascii="Arial" w:hAnsi="Arial" w:cs="Arial"/>
                <w:b w:val="0"/>
                <w:sz w:val="22"/>
                <w:szCs w:val="22"/>
                <w:lang w:val="en"/>
              </w:rPr>
              <w:t>; semi-improved acid grassland; parkland</w:t>
            </w:r>
          </w:p>
        </w:tc>
      </w:tr>
      <w:tr w:rsidR="002803EA" w:rsidRPr="00292B66" w14:paraId="1348124E" w14:textId="77777777" w:rsidTr="006507DC">
        <w:tc>
          <w:tcPr>
            <w:tcW w:w="1701" w:type="dxa"/>
            <w:shd w:val="clear" w:color="auto" w:fill="auto"/>
          </w:tcPr>
          <w:p w14:paraId="78F3341A" w14:textId="77777777" w:rsidR="002803EA" w:rsidRPr="00292B66" w:rsidRDefault="002803E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Key species</w:t>
            </w:r>
          </w:p>
        </w:tc>
        <w:tc>
          <w:tcPr>
            <w:tcW w:w="6713" w:type="dxa"/>
            <w:shd w:val="clear" w:color="auto" w:fill="auto"/>
          </w:tcPr>
          <w:p w14:paraId="65D3973E" w14:textId="77777777" w:rsidR="002803EA" w:rsidRPr="00292B66" w:rsidRDefault="00A31C8A" w:rsidP="006507DC">
            <w:pPr>
              <w:pStyle w:val="NormalWeb"/>
              <w:spacing w:before="60" w:beforeAutospacing="0" w:after="60" w:afterAutospacing="0"/>
              <w:rPr>
                <w:rStyle w:val="Strong"/>
                <w:rFonts w:ascii="Arial" w:hAnsi="Arial" w:cs="Arial"/>
                <w:b w:val="0"/>
                <w:sz w:val="22"/>
                <w:szCs w:val="22"/>
                <w:lang w:val="en"/>
              </w:rPr>
            </w:pPr>
            <w:r w:rsidRPr="00292B66">
              <w:rPr>
                <w:rStyle w:val="Strong"/>
                <w:rFonts w:ascii="Arial" w:hAnsi="Arial" w:cs="Arial"/>
                <w:b w:val="0"/>
                <w:sz w:val="22"/>
                <w:szCs w:val="22"/>
                <w:lang w:val="en"/>
              </w:rPr>
              <w:t>bats</w:t>
            </w:r>
            <w:r w:rsidR="00AF2801" w:rsidRPr="00292B66">
              <w:rPr>
                <w:rStyle w:val="Strong"/>
                <w:rFonts w:ascii="Arial" w:hAnsi="Arial" w:cs="Arial"/>
                <w:b w:val="0"/>
                <w:sz w:val="22"/>
                <w:szCs w:val="22"/>
                <w:lang w:val="en"/>
              </w:rPr>
              <w:t xml:space="preserve">; </w:t>
            </w:r>
            <w:r w:rsidR="00303654" w:rsidRPr="00292B66">
              <w:rPr>
                <w:rStyle w:val="Strong"/>
                <w:rFonts w:ascii="Arial" w:hAnsi="Arial" w:cs="Arial"/>
                <w:b w:val="0"/>
                <w:sz w:val="22"/>
                <w:szCs w:val="22"/>
                <w:lang w:val="en"/>
              </w:rPr>
              <w:t>badger</w:t>
            </w:r>
            <w:r w:rsidRPr="00292B66">
              <w:rPr>
                <w:rStyle w:val="Strong"/>
                <w:rFonts w:ascii="Arial" w:hAnsi="Arial" w:cs="Arial"/>
                <w:b w:val="0"/>
                <w:sz w:val="22"/>
                <w:szCs w:val="22"/>
                <w:lang w:val="en"/>
              </w:rPr>
              <w:t>; breeding birds; stag beetle</w:t>
            </w:r>
          </w:p>
        </w:tc>
      </w:tr>
    </w:tbl>
    <w:p w14:paraId="50B9B4DF" w14:textId="77777777" w:rsidR="00301739" w:rsidRDefault="002803EA" w:rsidP="007A550A">
      <w:pPr>
        <w:pStyle w:val="BodyText"/>
        <w:ind w:left="720" w:hanging="720"/>
        <w:rPr>
          <w:rFonts w:cs="Arial"/>
        </w:rPr>
      </w:pPr>
      <w:r w:rsidRPr="00292B66">
        <w:rPr>
          <w:rFonts w:cs="Arial"/>
        </w:rPr>
        <w:t xml:space="preserve"> </w:t>
      </w:r>
      <w:r w:rsidR="00A315F1" w:rsidRPr="00292B66">
        <w:rPr>
          <w:rFonts w:cs="Arial"/>
        </w:rPr>
        <w:t>2</w:t>
      </w:r>
      <w:r w:rsidR="00937C47" w:rsidRPr="00292B66">
        <w:rPr>
          <w:rFonts w:cs="Arial"/>
        </w:rPr>
        <w:t>.1</w:t>
      </w:r>
      <w:r w:rsidR="00937C47" w:rsidRPr="00292B66">
        <w:rPr>
          <w:rFonts w:cs="Arial"/>
        </w:rPr>
        <w:tab/>
      </w:r>
      <w:r w:rsidR="006507DC">
        <w:rPr>
          <w:rFonts w:cs="Arial"/>
        </w:rPr>
        <w:t>Site summary:</w:t>
      </w:r>
    </w:p>
    <w:p w14:paraId="3CF2D8B6" w14:textId="77777777" w:rsidR="006507DC" w:rsidRPr="00292B66" w:rsidRDefault="006507DC" w:rsidP="006507DC">
      <w:pPr>
        <w:pStyle w:val="BodyText"/>
        <w:rPr>
          <w:rFonts w:cs="Arial"/>
        </w:rPr>
      </w:pPr>
    </w:p>
    <w:p w14:paraId="0FB78278" w14:textId="77777777" w:rsidR="00301739" w:rsidRPr="00292B66" w:rsidRDefault="00301739" w:rsidP="007A550A">
      <w:pPr>
        <w:pStyle w:val="BodyText"/>
        <w:ind w:left="720" w:hanging="720"/>
        <w:rPr>
          <w:rFonts w:cs="Arial"/>
        </w:rPr>
      </w:pPr>
      <w:r w:rsidRPr="00292B66">
        <w:rPr>
          <w:rFonts w:cs="Arial"/>
        </w:rPr>
        <w:tab/>
      </w:r>
      <w:r w:rsidRPr="00292B66">
        <w:rPr>
          <w:rFonts w:cs="Arial"/>
        </w:rPr>
        <w:tab/>
      </w:r>
    </w:p>
    <w:p w14:paraId="1FC39945" w14:textId="77777777" w:rsidR="00301739" w:rsidRPr="00292B66" w:rsidRDefault="00301739" w:rsidP="007A550A">
      <w:pPr>
        <w:pStyle w:val="BodyText"/>
        <w:ind w:left="720" w:hanging="720"/>
        <w:rPr>
          <w:rFonts w:cs="Arial"/>
        </w:rPr>
      </w:pPr>
    </w:p>
    <w:p w14:paraId="0562CB0E" w14:textId="77777777" w:rsidR="00301739" w:rsidRPr="00292B66" w:rsidRDefault="00301739" w:rsidP="007A550A">
      <w:pPr>
        <w:pStyle w:val="BodyText"/>
        <w:ind w:left="720" w:hanging="720"/>
        <w:rPr>
          <w:rFonts w:cs="Arial"/>
        </w:rPr>
      </w:pPr>
    </w:p>
    <w:p w14:paraId="34CE0A41" w14:textId="77777777" w:rsidR="00301739" w:rsidRPr="00292B66" w:rsidRDefault="00301739" w:rsidP="007A550A">
      <w:pPr>
        <w:pStyle w:val="BodyText"/>
        <w:ind w:left="720" w:hanging="720"/>
        <w:rPr>
          <w:rFonts w:cs="Arial"/>
        </w:rPr>
      </w:pPr>
    </w:p>
    <w:p w14:paraId="62EBF3C5" w14:textId="77777777" w:rsidR="0076205F" w:rsidRPr="00292B66" w:rsidRDefault="0076205F" w:rsidP="000604E3">
      <w:pPr>
        <w:pStyle w:val="BodyText"/>
        <w:ind w:left="720" w:hanging="720"/>
        <w:rPr>
          <w:rFonts w:cs="Arial"/>
          <w:sz w:val="16"/>
          <w:szCs w:val="16"/>
        </w:rPr>
      </w:pPr>
      <w:r w:rsidRPr="00292B66">
        <w:rPr>
          <w:rFonts w:cs="Arial"/>
        </w:rPr>
        <w:tab/>
      </w:r>
      <w:r w:rsidRPr="00292B66">
        <w:rPr>
          <w:rFonts w:cs="Arial"/>
        </w:rPr>
        <w:tab/>
      </w:r>
    </w:p>
    <w:p w14:paraId="59A01475" w14:textId="77777777" w:rsidR="000B1CF8" w:rsidRPr="00292B66" w:rsidRDefault="0076205F" w:rsidP="000B1CF8">
      <w:pPr>
        <w:pStyle w:val="BodyText"/>
        <w:ind w:left="720" w:hanging="720"/>
        <w:rPr>
          <w:rFonts w:cs="Arial"/>
          <w:b/>
        </w:rPr>
      </w:pPr>
      <w:r w:rsidRPr="00292B66">
        <w:rPr>
          <w:rFonts w:cs="Arial"/>
        </w:rPr>
        <w:tab/>
      </w:r>
      <w:r w:rsidRPr="00292B66">
        <w:rPr>
          <w:rFonts w:cs="Arial"/>
        </w:rPr>
        <w:tab/>
      </w:r>
      <w:r w:rsidR="000B1CF8" w:rsidRPr="00292B66">
        <w:rPr>
          <w:rFonts w:cs="Arial"/>
          <w:color w:val="008080"/>
        </w:rPr>
        <w:t xml:space="preserve"> &amp; </w:t>
      </w:r>
      <w:proofErr w:type="gramStart"/>
      <w:r w:rsidR="000B1CF8" w:rsidRPr="00292B66">
        <w:rPr>
          <w:rFonts w:cs="Arial"/>
          <w:color w:val="008080"/>
        </w:rPr>
        <w:t>landscape</w:t>
      </w:r>
      <w:proofErr w:type="gramEnd"/>
    </w:p>
    <w:p w14:paraId="6D98A12B" w14:textId="77777777" w:rsidR="0079087D" w:rsidRPr="00292B66" w:rsidRDefault="0079087D" w:rsidP="007A550A">
      <w:pPr>
        <w:pStyle w:val="BodyText"/>
        <w:ind w:left="720" w:hanging="720"/>
        <w:rPr>
          <w:rFonts w:cs="Arial"/>
        </w:rPr>
      </w:pPr>
    </w:p>
    <w:p w14:paraId="2946DB82" w14:textId="77777777" w:rsidR="0079087D" w:rsidRDefault="0079087D" w:rsidP="007A550A">
      <w:pPr>
        <w:pStyle w:val="BodyText"/>
        <w:ind w:left="720" w:hanging="720"/>
        <w:rPr>
          <w:rFonts w:cs="Arial"/>
        </w:rPr>
      </w:pPr>
    </w:p>
    <w:p w14:paraId="04A311DC" w14:textId="77777777" w:rsidR="00656B5D" w:rsidRPr="00292B66" w:rsidRDefault="00656B5D" w:rsidP="00DA44B6">
      <w:pPr>
        <w:pStyle w:val="Heading6"/>
      </w:pPr>
      <w:r>
        <w:tab/>
      </w:r>
      <w:r>
        <w:tab/>
      </w:r>
      <w:r w:rsidR="00C650E1">
        <w:t>The l</w:t>
      </w:r>
      <w:r>
        <w:t>andscape</w:t>
      </w:r>
    </w:p>
    <w:p w14:paraId="6856756C" w14:textId="77777777" w:rsidR="0076205F" w:rsidRPr="00292B66" w:rsidRDefault="00A315F1" w:rsidP="007A550A">
      <w:pPr>
        <w:pStyle w:val="BodyText"/>
        <w:ind w:left="720" w:hanging="720"/>
        <w:rPr>
          <w:rFonts w:cs="Arial"/>
        </w:rPr>
      </w:pPr>
      <w:r w:rsidRPr="00292B66">
        <w:rPr>
          <w:rFonts w:cs="Arial"/>
        </w:rPr>
        <w:t>2</w:t>
      </w:r>
      <w:r w:rsidR="00E3385D" w:rsidRPr="00292B66">
        <w:rPr>
          <w:rFonts w:cs="Arial"/>
        </w:rPr>
        <w:t>.2</w:t>
      </w:r>
      <w:r w:rsidR="00A57E25" w:rsidRPr="00292B66">
        <w:rPr>
          <w:rFonts w:cs="Arial"/>
        </w:rPr>
        <w:tab/>
      </w:r>
      <w:r w:rsidR="00656B5D">
        <w:rPr>
          <w:rFonts w:cs="Arial"/>
        </w:rPr>
        <w:t xml:space="preserve">The site sits on the north (Middlesex) bank of the River Thames at Twickenham, 150m east of Eel Pie Island and immediately west of Marble Hill Park. </w:t>
      </w:r>
    </w:p>
    <w:p w14:paraId="4524D4F1" w14:textId="167960D8" w:rsidR="00CF41C2" w:rsidRDefault="00A315F1" w:rsidP="00DF1987">
      <w:pPr>
        <w:pStyle w:val="BodyText"/>
        <w:ind w:left="720" w:hanging="720"/>
        <w:rPr>
          <w:rFonts w:cs="Arial"/>
        </w:rPr>
      </w:pPr>
      <w:r w:rsidRPr="7CAB8BDB">
        <w:rPr>
          <w:rFonts w:cs="Arial"/>
        </w:rPr>
        <w:t>2</w:t>
      </w:r>
      <w:r w:rsidR="00E3385D" w:rsidRPr="7CAB8BDB">
        <w:rPr>
          <w:rFonts w:cs="Arial"/>
        </w:rPr>
        <w:t>.3</w:t>
      </w:r>
      <w:r>
        <w:tab/>
      </w:r>
      <w:r w:rsidR="00D40C69" w:rsidRPr="7CAB8BDB">
        <w:rPr>
          <w:rFonts w:cs="Arial"/>
        </w:rPr>
        <w:t xml:space="preserve">Orleans House Gardens and the adjacent Orleans Gardens form </w:t>
      </w:r>
      <w:r w:rsidR="61DDCC77" w:rsidRPr="7CAB8BDB">
        <w:rPr>
          <w:rFonts w:cs="Arial"/>
        </w:rPr>
        <w:t>a key component</w:t>
      </w:r>
      <w:r w:rsidR="00D40C69" w:rsidRPr="7CAB8BDB">
        <w:rPr>
          <w:rFonts w:cs="Arial"/>
        </w:rPr>
        <w:t xml:space="preserve"> of Twickenham Riverside, in-keeping with the historic character </w:t>
      </w:r>
      <w:r w:rsidR="003D2851" w:rsidRPr="7CAB8BDB">
        <w:rPr>
          <w:rFonts w:cs="Arial"/>
        </w:rPr>
        <w:t xml:space="preserve">here </w:t>
      </w:r>
      <w:r w:rsidR="00D40C69" w:rsidRPr="7CAB8BDB">
        <w:rPr>
          <w:rFonts w:cs="Arial"/>
        </w:rPr>
        <w:t xml:space="preserve">of historic buildings and gardens </w:t>
      </w:r>
      <w:r w:rsidR="0073028D" w:rsidRPr="7CAB8BDB">
        <w:rPr>
          <w:rFonts w:cs="Arial"/>
        </w:rPr>
        <w:t>along</w:t>
      </w:r>
      <w:r w:rsidR="00D40C69" w:rsidRPr="7CAB8BDB">
        <w:rPr>
          <w:rFonts w:cs="Arial"/>
        </w:rPr>
        <w:t xml:space="preserve"> to the river </w:t>
      </w:r>
      <w:r w:rsidR="003D2851" w:rsidRPr="7CAB8BDB">
        <w:rPr>
          <w:rFonts w:cs="Arial"/>
        </w:rPr>
        <w:t>with</w:t>
      </w:r>
      <w:r w:rsidR="00D40C69" w:rsidRPr="7CAB8BDB">
        <w:rPr>
          <w:rFonts w:cs="Arial"/>
        </w:rPr>
        <w:t xml:space="preserve"> boathouses and wharves, and it is connected into the surrounding landscape by views to Richmond Hill</w:t>
      </w:r>
      <w:r w:rsidR="0073028D" w:rsidRPr="7CAB8BDB">
        <w:rPr>
          <w:rFonts w:cs="Arial"/>
        </w:rPr>
        <w:t xml:space="preserve"> / </w:t>
      </w:r>
      <w:r w:rsidR="00D40C69" w:rsidRPr="7CAB8BDB">
        <w:rPr>
          <w:rFonts w:cs="Arial"/>
        </w:rPr>
        <w:t>Terrace Field and Ham House.</w:t>
      </w:r>
    </w:p>
    <w:p w14:paraId="2B10B997" w14:textId="77777777" w:rsidR="0073028D" w:rsidRPr="006507DC" w:rsidRDefault="0073028D" w:rsidP="00DA44B6">
      <w:pPr>
        <w:pStyle w:val="Heading6"/>
      </w:pPr>
      <w:r>
        <w:tab/>
      </w:r>
      <w:r>
        <w:tab/>
      </w:r>
      <w:r w:rsidRPr="006507DC">
        <w:t xml:space="preserve">The </w:t>
      </w:r>
      <w:r w:rsidR="00C650E1" w:rsidRPr="006507DC">
        <w:t>s</w:t>
      </w:r>
      <w:r w:rsidRPr="006507DC">
        <w:t>ite</w:t>
      </w:r>
    </w:p>
    <w:p w14:paraId="17E49E4C" w14:textId="77777777" w:rsidR="00C650E1" w:rsidRDefault="003D2851" w:rsidP="00DF1987">
      <w:pPr>
        <w:pStyle w:val="BodyText"/>
        <w:ind w:left="720" w:hanging="720"/>
        <w:rPr>
          <w:rFonts w:cs="Arial"/>
        </w:rPr>
      </w:pPr>
      <w:r>
        <w:rPr>
          <w:rFonts w:cs="Arial"/>
        </w:rPr>
        <w:t>2.4</w:t>
      </w:r>
      <w:r>
        <w:rPr>
          <w:rFonts w:cs="Arial"/>
        </w:rPr>
        <w:tab/>
      </w:r>
      <w:r w:rsidR="0073028D">
        <w:rPr>
          <w:rFonts w:cs="Arial"/>
        </w:rPr>
        <w:t xml:space="preserve">Orleans House Gardens today has two distinct components: the western third comprises the remaining historic buildings surrounded by a small area of parkland and Regency-style gardens, and the remainder </w:t>
      </w:r>
      <w:r w:rsidR="00AA098E">
        <w:rPr>
          <w:rFonts w:cs="Arial"/>
        </w:rPr>
        <w:t xml:space="preserve">– separated by the main drive and tree avenue – </w:t>
      </w:r>
      <w:r w:rsidR="0073028D">
        <w:rPr>
          <w:rFonts w:cs="Arial"/>
        </w:rPr>
        <w:t>is secondary broadleaved woodland that has naturally developed on the part of the site subject to gravel extraction in the early part of the 20</w:t>
      </w:r>
      <w:r w:rsidR="0073028D" w:rsidRPr="0073028D">
        <w:rPr>
          <w:rFonts w:cs="Arial"/>
          <w:vertAlign w:val="superscript"/>
        </w:rPr>
        <w:t>th</w:t>
      </w:r>
      <w:r w:rsidR="0073028D">
        <w:rPr>
          <w:rFonts w:cs="Arial"/>
        </w:rPr>
        <w:t xml:space="preserve"> century.</w:t>
      </w:r>
    </w:p>
    <w:p w14:paraId="607F0251" w14:textId="77777777" w:rsidR="00C650E1" w:rsidRPr="00292B66" w:rsidRDefault="00C650E1" w:rsidP="00DA44B6">
      <w:pPr>
        <w:pStyle w:val="Heading6"/>
      </w:pPr>
      <w:r w:rsidRPr="00292B66">
        <w:lastRenderedPageBreak/>
        <w:tab/>
      </w:r>
      <w:r w:rsidRPr="00292B66">
        <w:tab/>
        <w:t>Site designations</w:t>
      </w:r>
    </w:p>
    <w:p w14:paraId="0FFB64FB" w14:textId="77777777" w:rsidR="00C650E1" w:rsidRPr="00292B66" w:rsidRDefault="00C650E1" w:rsidP="00C650E1">
      <w:pPr>
        <w:pStyle w:val="BodyText"/>
        <w:ind w:left="720" w:hanging="720"/>
        <w:rPr>
          <w:rFonts w:cs="Arial"/>
        </w:rPr>
      </w:pPr>
      <w:r>
        <w:rPr>
          <w:rFonts w:cs="Arial"/>
        </w:rPr>
        <w:t>2.5</w:t>
      </w:r>
      <w:r w:rsidRPr="00292B66">
        <w:rPr>
          <w:rFonts w:cs="Arial"/>
        </w:rPr>
        <w:tab/>
      </w:r>
      <w:r w:rsidR="00DA7F5F">
        <w:rPr>
          <w:rFonts w:cs="Arial"/>
        </w:rPr>
        <w:t>The surviving part</w:t>
      </w:r>
      <w:r>
        <w:rPr>
          <w:rFonts w:cs="Arial"/>
        </w:rPr>
        <w:t xml:space="preserve"> of Orleans House is a Grade 1 listed building. The curtilage boundary wall is also included in the listing.</w:t>
      </w:r>
      <w:r w:rsidR="00AA098E">
        <w:rPr>
          <w:rFonts w:cs="Arial"/>
        </w:rPr>
        <w:t xml:space="preserve"> The site is within the Twickenham Riverside Conservation Area. </w:t>
      </w:r>
    </w:p>
    <w:p w14:paraId="75652713" w14:textId="77777777" w:rsidR="003D2851" w:rsidRPr="00292B66" w:rsidRDefault="00AA098E" w:rsidP="00F24906">
      <w:pPr>
        <w:pStyle w:val="BodyText"/>
        <w:ind w:left="720" w:hanging="720"/>
        <w:rPr>
          <w:rFonts w:cs="Arial"/>
        </w:rPr>
      </w:pPr>
      <w:r>
        <w:rPr>
          <w:rFonts w:cs="Arial"/>
        </w:rPr>
        <w:t>2.6</w:t>
      </w:r>
      <w:r>
        <w:rPr>
          <w:rFonts w:cs="Arial"/>
        </w:rPr>
        <w:tab/>
        <w:t>Apart from the buildings and the courtyard between, the site is within the Marble Hill Park and Orleans House Gardens Site of Local Importance for Nature Conservation. The site is also designated as Metropolitan Open Land.</w:t>
      </w:r>
    </w:p>
    <w:p w14:paraId="6FFD8311" w14:textId="77777777" w:rsidR="000B1CF8" w:rsidRPr="00292B66" w:rsidRDefault="00E3385D" w:rsidP="00DA44B6">
      <w:pPr>
        <w:pStyle w:val="Heading6"/>
        <w:rPr>
          <w:b/>
        </w:rPr>
      </w:pPr>
      <w:r w:rsidRPr="00292B66">
        <w:tab/>
      </w:r>
      <w:r w:rsidRPr="00292B66">
        <w:tab/>
      </w:r>
      <w:r w:rsidR="001231C6" w:rsidRPr="00292B66">
        <w:t>Hi</w:t>
      </w:r>
      <w:r w:rsidR="000B1CF8" w:rsidRPr="00292B66">
        <w:t>story</w:t>
      </w:r>
    </w:p>
    <w:p w14:paraId="6A7D7F17" w14:textId="77777777" w:rsidR="0073028D" w:rsidRPr="00292B66" w:rsidRDefault="0073028D" w:rsidP="7CAB8BDB">
      <w:pPr>
        <w:pStyle w:val="BodyText"/>
        <w:ind w:left="720" w:hanging="720"/>
        <w:rPr>
          <w:rFonts w:cs="Arial"/>
        </w:rPr>
      </w:pPr>
      <w:r w:rsidRPr="7CAB8BDB">
        <w:rPr>
          <w:rFonts w:cs="Arial"/>
        </w:rPr>
        <w:t>2.</w:t>
      </w:r>
      <w:r w:rsidR="00C650E1" w:rsidRPr="7CAB8BDB">
        <w:rPr>
          <w:rFonts w:cs="Arial"/>
        </w:rPr>
        <w:t>6</w:t>
      </w:r>
      <w:r>
        <w:tab/>
      </w:r>
      <w:r w:rsidRPr="7CAB8BDB">
        <w:rPr>
          <w:rFonts w:cs="Arial"/>
        </w:rPr>
        <w:t>The Prehistoric Periods. The first recorde</w:t>
      </w:r>
      <w:r w:rsidR="001E78FA" w:rsidRPr="7CAB8BDB">
        <w:rPr>
          <w:rFonts w:cs="Arial"/>
        </w:rPr>
        <w:t>d inhabitant of the area was a s</w:t>
      </w:r>
      <w:r w:rsidRPr="7CAB8BDB">
        <w:rPr>
          <w:rFonts w:cs="Arial"/>
        </w:rPr>
        <w:t xml:space="preserve">aiga </w:t>
      </w:r>
      <w:r w:rsidR="001E78FA" w:rsidRPr="7CAB8BDB">
        <w:rPr>
          <w:rFonts w:cs="Arial"/>
        </w:rPr>
        <w:t>a</w:t>
      </w:r>
      <w:r w:rsidRPr="7CAB8BDB">
        <w:rPr>
          <w:rFonts w:cs="Arial"/>
        </w:rPr>
        <w:t>ntelope (</w:t>
      </w:r>
      <w:bookmarkStart w:id="31" w:name="_Int_1HdSa4uS"/>
      <w:proofErr w:type="gramStart"/>
      <w:r w:rsidRPr="7CAB8BDB">
        <w:rPr>
          <w:rFonts w:cs="Arial"/>
          <w:color w:val="343434"/>
          <w:lang w:eastAsia="en-GB"/>
        </w:rPr>
        <w:t>NHMUK  PV</w:t>
      </w:r>
      <w:bookmarkEnd w:id="31"/>
      <w:proofErr w:type="gramEnd"/>
      <w:r w:rsidRPr="7CAB8BDB">
        <w:rPr>
          <w:rFonts w:cs="Arial"/>
          <w:color w:val="343434"/>
          <w:lang w:eastAsia="en-GB"/>
        </w:rPr>
        <w:t xml:space="preserve"> M 4448 PAL)</w:t>
      </w:r>
      <w:r w:rsidRPr="7CAB8BDB">
        <w:rPr>
          <w:rFonts w:cs="Arial"/>
        </w:rPr>
        <w:t xml:space="preserve">, which roamed the banks of the river in the Pleistocene. At the time the shape of the land was largely as we see it today, but the banks of the river would have been covered by a sparse forest of birch, </w:t>
      </w:r>
      <w:proofErr w:type="gramStart"/>
      <w:r w:rsidRPr="7CAB8BDB">
        <w:rPr>
          <w:rFonts w:cs="Arial"/>
        </w:rPr>
        <w:t>ash</w:t>
      </w:r>
      <w:proofErr w:type="gramEnd"/>
      <w:r w:rsidRPr="7CAB8BDB">
        <w:rPr>
          <w:rFonts w:cs="Arial"/>
        </w:rPr>
        <w:t xml:space="preserve"> and oak. Being near to the river, with a good arable soil and an abundance of natural resources, it is not surprising that there is evidence of human activity in the area during the prehistoric periods. This comprises residual material, generally finds of worked flint tools and flakes on the foreshore. </w:t>
      </w:r>
    </w:p>
    <w:p w14:paraId="0AB3A612" w14:textId="77777777" w:rsidR="0073028D" w:rsidRPr="00292B66" w:rsidRDefault="0073028D" w:rsidP="0073028D">
      <w:pPr>
        <w:pStyle w:val="BodyText"/>
        <w:ind w:left="720" w:hanging="720"/>
        <w:rPr>
          <w:rFonts w:cs="Arial"/>
          <w:szCs w:val="22"/>
        </w:rPr>
      </w:pPr>
      <w:r>
        <w:rPr>
          <w:rFonts w:cs="Arial"/>
          <w:szCs w:val="22"/>
        </w:rPr>
        <w:t>2.</w:t>
      </w:r>
      <w:r w:rsidR="00C650E1">
        <w:rPr>
          <w:rFonts w:cs="Arial"/>
          <w:szCs w:val="22"/>
        </w:rPr>
        <w:t>7</w:t>
      </w:r>
      <w:r w:rsidRPr="00292B66">
        <w:rPr>
          <w:rFonts w:cs="Arial"/>
          <w:szCs w:val="22"/>
        </w:rPr>
        <w:tab/>
        <w:t xml:space="preserve">There is little evidence for Roman activity. </w:t>
      </w:r>
    </w:p>
    <w:p w14:paraId="535443DD" w14:textId="77777777" w:rsidR="0073028D" w:rsidRPr="00292B66" w:rsidRDefault="0073028D" w:rsidP="0073028D">
      <w:pPr>
        <w:pStyle w:val="BodyText"/>
        <w:ind w:left="720" w:hanging="720"/>
        <w:rPr>
          <w:rFonts w:cs="Arial"/>
          <w:szCs w:val="22"/>
        </w:rPr>
      </w:pPr>
      <w:r>
        <w:rPr>
          <w:rFonts w:cs="Arial"/>
          <w:szCs w:val="22"/>
        </w:rPr>
        <w:t>2.</w:t>
      </w:r>
      <w:r w:rsidR="00C650E1">
        <w:rPr>
          <w:rFonts w:cs="Arial"/>
          <w:szCs w:val="22"/>
        </w:rPr>
        <w:t>8</w:t>
      </w:r>
      <w:r w:rsidRPr="00292B66">
        <w:rPr>
          <w:rFonts w:cs="Arial"/>
          <w:szCs w:val="22"/>
        </w:rPr>
        <w:t xml:space="preserve"> </w:t>
      </w:r>
      <w:r w:rsidRPr="00292B66">
        <w:rPr>
          <w:rFonts w:cs="Arial"/>
          <w:szCs w:val="22"/>
        </w:rPr>
        <w:tab/>
        <w:t xml:space="preserve">There is little archaeological evidence of early medieval activity </w:t>
      </w:r>
      <w:proofErr w:type="gramStart"/>
      <w:r w:rsidRPr="00292B66">
        <w:rPr>
          <w:rFonts w:cs="Arial"/>
          <w:szCs w:val="22"/>
        </w:rPr>
        <w:t>in the area of</w:t>
      </w:r>
      <w:proofErr w:type="gramEnd"/>
      <w:r w:rsidRPr="00292B66">
        <w:rPr>
          <w:rFonts w:cs="Arial"/>
          <w:szCs w:val="22"/>
        </w:rPr>
        <w:t xml:space="preserve"> the site. Throughout the medieval period, the settlement at Twickenham would have remained small, and likely consisted of only a cluster of houses surrounding Church Street and leading to the river, with farm and </w:t>
      </w:r>
      <w:proofErr w:type="gramStart"/>
      <w:r w:rsidRPr="00292B66">
        <w:rPr>
          <w:rFonts w:cs="Arial"/>
          <w:szCs w:val="22"/>
        </w:rPr>
        <w:t>pasture land</w:t>
      </w:r>
      <w:proofErr w:type="gramEnd"/>
      <w:r w:rsidRPr="00292B66">
        <w:rPr>
          <w:rFonts w:cs="Arial"/>
          <w:szCs w:val="22"/>
        </w:rPr>
        <w:t xml:space="preserve"> further north. Church Street remained the </w:t>
      </w:r>
      <w:proofErr w:type="gramStart"/>
      <w:r w:rsidRPr="00292B66">
        <w:rPr>
          <w:rFonts w:cs="Arial"/>
          <w:szCs w:val="22"/>
        </w:rPr>
        <w:t>principle</w:t>
      </w:r>
      <w:proofErr w:type="gramEnd"/>
      <w:r w:rsidRPr="00292B66">
        <w:rPr>
          <w:rFonts w:cs="Arial"/>
          <w:szCs w:val="22"/>
        </w:rPr>
        <w:t xml:space="preserve"> road through the village until the 19th century, when York Street was built. The Thames would have provided livelihoods for many of the people, including fishing, </w:t>
      </w:r>
      <w:proofErr w:type="spellStart"/>
      <w:r w:rsidRPr="00292B66">
        <w:rPr>
          <w:rFonts w:cs="Arial"/>
          <w:szCs w:val="22"/>
        </w:rPr>
        <w:t>fishmongering</w:t>
      </w:r>
      <w:proofErr w:type="spellEnd"/>
      <w:r w:rsidRPr="00292B66">
        <w:rPr>
          <w:rFonts w:cs="Arial"/>
          <w:szCs w:val="22"/>
        </w:rPr>
        <w:t xml:space="preserve">, boat building and ferrying. The first reference to a manor at Twickenham is found in 1445 – 46, when it is recorded that the estate belonged to William York, head of a prominent local family. The site of the </w:t>
      </w:r>
      <w:proofErr w:type="gramStart"/>
      <w:r w:rsidRPr="00292B66">
        <w:rPr>
          <w:rFonts w:cs="Arial"/>
          <w:szCs w:val="22"/>
        </w:rPr>
        <w:t>present day</w:t>
      </w:r>
      <w:proofErr w:type="gramEnd"/>
      <w:r w:rsidRPr="00292B66">
        <w:rPr>
          <w:rFonts w:cs="Arial"/>
          <w:szCs w:val="22"/>
        </w:rPr>
        <w:t xml:space="preserve"> York House was originally the site of the manor farm. The original manor house, built in the 15th century, stood diagonally opposite the church of St Mary. </w:t>
      </w:r>
    </w:p>
    <w:p w14:paraId="49DC2C0B" w14:textId="77777777" w:rsidR="0073028D" w:rsidRPr="00292B66" w:rsidRDefault="0073028D" w:rsidP="0073028D">
      <w:pPr>
        <w:pStyle w:val="BodyText"/>
        <w:ind w:left="720" w:hanging="720"/>
        <w:rPr>
          <w:rFonts w:cs="Arial"/>
          <w:szCs w:val="22"/>
        </w:rPr>
      </w:pPr>
      <w:r>
        <w:rPr>
          <w:rFonts w:cs="Arial"/>
          <w:szCs w:val="22"/>
        </w:rPr>
        <w:t>2.</w:t>
      </w:r>
      <w:r w:rsidR="00C650E1">
        <w:rPr>
          <w:rFonts w:cs="Arial"/>
          <w:szCs w:val="22"/>
        </w:rPr>
        <w:t>9</w:t>
      </w:r>
      <w:r w:rsidRPr="00292B66">
        <w:rPr>
          <w:rFonts w:cs="Arial"/>
          <w:szCs w:val="22"/>
        </w:rPr>
        <w:tab/>
        <w:t xml:space="preserve">Nearer to the site, the GLHER records the presence of a 16th -century tenement building called the Guard House (MLO3764). Although the GLHER geo-reference data places the location of the building within the grounds of Orleans House, its association with Riverside House suggests that it </w:t>
      </w:r>
      <w:proofErr w:type="gramStart"/>
      <w:r w:rsidRPr="00292B66">
        <w:rPr>
          <w:rFonts w:cs="Arial"/>
          <w:szCs w:val="22"/>
        </w:rPr>
        <w:t>was located immediately west,</w:t>
      </w:r>
      <w:proofErr w:type="gramEnd"/>
      <w:r w:rsidRPr="00292B66">
        <w:rPr>
          <w:rFonts w:cs="Arial"/>
          <w:szCs w:val="22"/>
        </w:rPr>
        <w:t xml:space="preserve"> on the site of the present Riverside House. </w:t>
      </w:r>
    </w:p>
    <w:p w14:paraId="08DED062" w14:textId="77777777" w:rsidR="0073028D" w:rsidRPr="00292B66" w:rsidRDefault="0073028D" w:rsidP="0073028D">
      <w:pPr>
        <w:pStyle w:val="BodyText"/>
        <w:ind w:left="720" w:hanging="720"/>
        <w:rPr>
          <w:rFonts w:cs="Arial"/>
          <w:szCs w:val="22"/>
        </w:rPr>
      </w:pPr>
      <w:r>
        <w:rPr>
          <w:rFonts w:cs="Arial"/>
          <w:szCs w:val="22"/>
        </w:rPr>
        <w:t>2.</w:t>
      </w:r>
      <w:r w:rsidR="00C650E1">
        <w:rPr>
          <w:rFonts w:cs="Arial"/>
          <w:szCs w:val="22"/>
        </w:rPr>
        <w:t>10</w:t>
      </w:r>
      <w:r w:rsidRPr="00292B66">
        <w:rPr>
          <w:rFonts w:cs="Arial"/>
          <w:szCs w:val="22"/>
        </w:rPr>
        <w:tab/>
        <w:t xml:space="preserve">As early as 1561 the first of the major country houses that came to line the banks of the Thames at Twickenham had been built. Twickenham became a fashionable place, with aristocrats, politicians and artists building smart houses along the waterfront: notable constructions of the 17th and 18th century include York House, Richmond House, Riverside House, Marble Hill </w:t>
      </w:r>
      <w:proofErr w:type="gramStart"/>
      <w:r w:rsidRPr="00292B66">
        <w:rPr>
          <w:rFonts w:cs="Arial"/>
          <w:szCs w:val="22"/>
        </w:rPr>
        <w:t>House</w:t>
      </w:r>
      <w:proofErr w:type="gramEnd"/>
      <w:r w:rsidRPr="00292B66">
        <w:rPr>
          <w:rFonts w:cs="Arial"/>
          <w:szCs w:val="22"/>
        </w:rPr>
        <w:t xml:space="preserve"> and Ham House. By the 1720s other smaller houses began to appear, often in fine Georgian style townhouses, such as along Montpelier Row, to the east of the Orleans House site, and Sion Road, to the west. </w:t>
      </w:r>
    </w:p>
    <w:p w14:paraId="2ADD71B3" w14:textId="77777777" w:rsidR="0073028D" w:rsidRPr="00292B66" w:rsidRDefault="0073028D" w:rsidP="0073028D">
      <w:pPr>
        <w:pStyle w:val="BodyText"/>
        <w:ind w:left="720" w:hanging="720"/>
        <w:rPr>
          <w:rFonts w:cs="Arial"/>
        </w:rPr>
      </w:pPr>
      <w:r>
        <w:rPr>
          <w:rFonts w:cs="Arial"/>
        </w:rPr>
        <w:lastRenderedPageBreak/>
        <w:t>2.1</w:t>
      </w:r>
      <w:r w:rsidR="00C650E1">
        <w:rPr>
          <w:rFonts w:cs="Arial"/>
        </w:rPr>
        <w:t>1</w:t>
      </w:r>
      <w:r w:rsidRPr="00292B66">
        <w:rPr>
          <w:rFonts w:cs="Arial"/>
        </w:rPr>
        <w:t xml:space="preserve"> </w:t>
      </w:r>
      <w:r w:rsidRPr="00292B66">
        <w:rPr>
          <w:rFonts w:cs="Arial"/>
        </w:rPr>
        <w:tab/>
        <w:t xml:space="preserve">The first detailed map of the area, by Moses Glover in 1635. Shows the village radiating from the church, with the surrounding area devoted to arable land or market gardens. The area of Orleans House, part of the Queen’s Farm Estate, is shown as being arable land. There was a farmhouse associated with the property, which in 1567 was leased by the Crown to Sir Thomas </w:t>
      </w:r>
      <w:proofErr w:type="spellStart"/>
      <w:r w:rsidRPr="00292B66">
        <w:rPr>
          <w:rFonts w:cs="Arial"/>
        </w:rPr>
        <w:t>Newenham</w:t>
      </w:r>
      <w:proofErr w:type="spellEnd"/>
      <w:r w:rsidRPr="00292B66">
        <w:rPr>
          <w:rFonts w:cs="Arial"/>
        </w:rPr>
        <w:t xml:space="preserve"> and later Andrew </w:t>
      </w:r>
      <w:proofErr w:type="spellStart"/>
      <w:r w:rsidRPr="00292B66">
        <w:rPr>
          <w:rFonts w:cs="Arial"/>
        </w:rPr>
        <w:t>Pitcarne</w:t>
      </w:r>
      <w:proofErr w:type="spellEnd"/>
      <w:r w:rsidRPr="00292B66">
        <w:rPr>
          <w:rFonts w:cs="Arial"/>
        </w:rPr>
        <w:t xml:space="preserve">. This building </w:t>
      </w:r>
      <w:proofErr w:type="gramStart"/>
      <w:r w:rsidRPr="00292B66">
        <w:rPr>
          <w:rFonts w:cs="Arial"/>
        </w:rPr>
        <w:t>is described as being</w:t>
      </w:r>
      <w:proofErr w:type="gramEnd"/>
      <w:r w:rsidRPr="00292B66">
        <w:rPr>
          <w:rFonts w:cs="Arial"/>
        </w:rPr>
        <w:t xml:space="preserve"> of brick and timber, with Flemish walls and tiles (</w:t>
      </w:r>
      <w:proofErr w:type="spellStart"/>
      <w:r w:rsidRPr="00292B66">
        <w:rPr>
          <w:rFonts w:cs="Arial"/>
        </w:rPr>
        <w:t>Stearn</w:t>
      </w:r>
      <w:proofErr w:type="spellEnd"/>
      <w:r w:rsidRPr="00292B66">
        <w:rPr>
          <w:rFonts w:cs="Arial"/>
        </w:rPr>
        <w:t xml:space="preserve"> and De </w:t>
      </w:r>
      <w:proofErr w:type="spellStart"/>
      <w:r w:rsidRPr="00292B66">
        <w:rPr>
          <w:rFonts w:cs="Arial"/>
        </w:rPr>
        <w:t>Novellis</w:t>
      </w:r>
      <w:proofErr w:type="spellEnd"/>
      <w:r w:rsidRPr="00292B66">
        <w:rPr>
          <w:rFonts w:cs="Arial"/>
        </w:rPr>
        <w:t xml:space="preserve"> 2008). </w:t>
      </w:r>
    </w:p>
    <w:p w14:paraId="5A34ECE2" w14:textId="77777777" w:rsidR="0073028D" w:rsidRPr="00AA098E" w:rsidRDefault="0073028D" w:rsidP="00AA098E">
      <w:pPr>
        <w:pStyle w:val="CommentText"/>
        <w:ind w:left="720"/>
        <w:rPr>
          <w:rFonts w:cs="Arial"/>
          <w:sz w:val="22"/>
          <w:szCs w:val="22"/>
        </w:rPr>
      </w:pPr>
      <w:r w:rsidRPr="00292B66">
        <w:rPr>
          <w:rFonts w:cs="Arial"/>
          <w:sz w:val="22"/>
          <w:szCs w:val="22"/>
        </w:rPr>
        <w:t>The garden was mentioned in the Parliamentary Survey of Twickenham 1649-1650, detailing a south facing garden with cherry vines, gravel paths with arbo</w:t>
      </w:r>
      <w:r w:rsidR="00827CD7">
        <w:rPr>
          <w:rFonts w:cs="Arial"/>
          <w:sz w:val="22"/>
          <w:szCs w:val="22"/>
        </w:rPr>
        <w:t>u</w:t>
      </w:r>
      <w:r w:rsidRPr="00292B66">
        <w:rPr>
          <w:rFonts w:cs="Arial"/>
          <w:sz w:val="22"/>
          <w:szCs w:val="22"/>
        </w:rPr>
        <w:t xml:space="preserve">rs, </w:t>
      </w:r>
      <w:proofErr w:type="gramStart"/>
      <w:r w:rsidRPr="00292B66">
        <w:rPr>
          <w:rFonts w:cs="Arial"/>
          <w:sz w:val="22"/>
          <w:szCs w:val="22"/>
        </w:rPr>
        <w:t>vegetables</w:t>
      </w:r>
      <w:proofErr w:type="gramEnd"/>
      <w:r w:rsidRPr="00292B66">
        <w:rPr>
          <w:rFonts w:cs="Arial"/>
          <w:sz w:val="22"/>
          <w:szCs w:val="22"/>
        </w:rPr>
        <w:t xml:space="preserve"> and </w:t>
      </w:r>
      <w:r w:rsidR="00471780">
        <w:rPr>
          <w:rFonts w:cs="Arial"/>
          <w:sz w:val="22"/>
          <w:szCs w:val="22"/>
        </w:rPr>
        <w:t>other features.</w:t>
      </w:r>
    </w:p>
    <w:p w14:paraId="541BD104" w14:textId="77777777" w:rsidR="0073028D" w:rsidRPr="00292B66" w:rsidRDefault="0073028D" w:rsidP="0073028D">
      <w:pPr>
        <w:pStyle w:val="BodyText"/>
        <w:ind w:left="720" w:hanging="720"/>
        <w:rPr>
          <w:rFonts w:cs="Arial"/>
          <w:szCs w:val="22"/>
        </w:rPr>
      </w:pPr>
      <w:r>
        <w:rPr>
          <w:rFonts w:cs="Arial"/>
          <w:szCs w:val="22"/>
        </w:rPr>
        <w:t>2.1</w:t>
      </w:r>
      <w:r w:rsidR="00C650E1">
        <w:rPr>
          <w:rFonts w:cs="Arial"/>
          <w:szCs w:val="22"/>
        </w:rPr>
        <w:t>2</w:t>
      </w:r>
      <w:r w:rsidRPr="00292B66">
        <w:rPr>
          <w:rFonts w:cs="Arial"/>
          <w:szCs w:val="22"/>
        </w:rPr>
        <w:tab/>
        <w:t xml:space="preserve">The </w:t>
      </w:r>
      <w:proofErr w:type="spellStart"/>
      <w:r w:rsidRPr="00292B66">
        <w:rPr>
          <w:rFonts w:cs="Arial"/>
          <w:szCs w:val="22"/>
        </w:rPr>
        <w:t>Pitcarne</w:t>
      </w:r>
      <w:proofErr w:type="spellEnd"/>
      <w:r w:rsidRPr="00292B66">
        <w:rPr>
          <w:rFonts w:cs="Arial"/>
          <w:szCs w:val="22"/>
        </w:rPr>
        <w:t xml:space="preserve"> family sold the Queen’s Farm Estate to Richard Webb in 1660, and at that time the grounds associated with Orleans House included all the land now occupied by Orleans Park School as well as the current site area. In 1663 the </w:t>
      </w:r>
      <w:proofErr w:type="gramStart"/>
      <w:r w:rsidRPr="00292B66">
        <w:rPr>
          <w:rFonts w:cs="Arial"/>
          <w:szCs w:val="22"/>
        </w:rPr>
        <w:t>farm house</w:t>
      </w:r>
      <w:proofErr w:type="gramEnd"/>
      <w:r w:rsidRPr="00292B66">
        <w:rPr>
          <w:rFonts w:cs="Arial"/>
          <w:szCs w:val="22"/>
        </w:rPr>
        <w:t xml:space="preserve"> was replaced with a substantial building, which in 1694 was occupied by Jane Davies, who lent the property to the then Princess Anne (Simpson 1993). </w:t>
      </w:r>
    </w:p>
    <w:p w14:paraId="6A6D3BC3" w14:textId="77777777" w:rsidR="0073028D" w:rsidRPr="00292B66" w:rsidRDefault="0073028D" w:rsidP="0073028D">
      <w:pPr>
        <w:pStyle w:val="BodyText"/>
        <w:ind w:left="720" w:hanging="720"/>
        <w:rPr>
          <w:rFonts w:cs="Arial"/>
          <w:szCs w:val="22"/>
        </w:rPr>
      </w:pPr>
      <w:r>
        <w:rPr>
          <w:rFonts w:cs="Arial"/>
          <w:szCs w:val="22"/>
        </w:rPr>
        <w:t>2.1</w:t>
      </w:r>
      <w:r w:rsidR="00C650E1">
        <w:rPr>
          <w:rFonts w:cs="Arial"/>
          <w:szCs w:val="22"/>
        </w:rPr>
        <w:t>3</w:t>
      </w:r>
      <w:r w:rsidRPr="00292B66">
        <w:rPr>
          <w:rFonts w:cs="Arial"/>
          <w:szCs w:val="22"/>
        </w:rPr>
        <w:tab/>
        <w:t xml:space="preserve">Orleans House and estate passed through </w:t>
      </w:r>
      <w:proofErr w:type="gramStart"/>
      <w:r w:rsidRPr="00292B66">
        <w:rPr>
          <w:rFonts w:cs="Arial"/>
          <w:szCs w:val="22"/>
        </w:rPr>
        <w:t>a number of</w:t>
      </w:r>
      <w:proofErr w:type="gramEnd"/>
      <w:r w:rsidRPr="00292B66">
        <w:rPr>
          <w:rFonts w:cs="Arial"/>
          <w:szCs w:val="22"/>
        </w:rPr>
        <w:t xml:space="preserve"> owners and occupiers in relatively short succession in the 18th and 19th centuries, all of whom left a mark on the fabric and layout of the house and gardens. Most of this development was funded by the new financial and trading opportunities offered by the new United Kingdom and its colonial expansion.</w:t>
      </w:r>
    </w:p>
    <w:p w14:paraId="0C90BDAB" w14:textId="4C66CAC3" w:rsidR="0073028D" w:rsidRPr="00292B66" w:rsidRDefault="0073028D" w:rsidP="0073028D">
      <w:pPr>
        <w:pStyle w:val="BodyText"/>
        <w:ind w:left="720" w:hanging="720"/>
        <w:rPr>
          <w:rFonts w:cs="Arial"/>
        </w:rPr>
      </w:pPr>
      <w:r w:rsidRPr="3BA0C511">
        <w:rPr>
          <w:rFonts w:cs="Arial"/>
        </w:rPr>
        <w:t>2.13</w:t>
      </w:r>
      <w:r>
        <w:tab/>
      </w:r>
      <w:r w:rsidRPr="3BA0C511">
        <w:rPr>
          <w:rFonts w:cs="Arial"/>
        </w:rPr>
        <w:t xml:space="preserve">The lease of the estate was obtained by James Johnston, Joint Secretary of State for Scotland, in 1702. He commissioned a new house from John James, one of the renowned Christopher Wren’s chief assistants. The house was erected in 1710 and can be described as a typical Wren house in the </w:t>
      </w:r>
      <w:r w:rsidRPr="7F32932A">
        <w:rPr>
          <w:rFonts w:cs="Arial"/>
        </w:rPr>
        <w:t>Palladian style</w:t>
      </w:r>
      <w:r w:rsidRPr="3BA0C511">
        <w:rPr>
          <w:rFonts w:cs="Arial"/>
        </w:rPr>
        <w:t xml:space="preserve">, with a simple roof and brick walls. A Portland stone central feature was the key point of decoration. </w:t>
      </w:r>
    </w:p>
    <w:p w14:paraId="58DB1690" w14:textId="77777777" w:rsidR="0073028D" w:rsidRPr="00292B66" w:rsidRDefault="0073028D" w:rsidP="00C653DD">
      <w:pPr>
        <w:pStyle w:val="BodyText"/>
        <w:ind w:left="720" w:hanging="720"/>
        <w:rPr>
          <w:rFonts w:cs="Arial"/>
          <w:szCs w:val="22"/>
        </w:rPr>
      </w:pPr>
      <w:r>
        <w:rPr>
          <w:rFonts w:cs="Arial"/>
          <w:szCs w:val="22"/>
        </w:rPr>
        <w:t>2.14</w:t>
      </w:r>
      <w:r w:rsidRPr="00292B66">
        <w:rPr>
          <w:rFonts w:cs="Arial"/>
          <w:szCs w:val="22"/>
        </w:rPr>
        <w:tab/>
        <w:t xml:space="preserve">Between 1718 and 1720, the architect James Gibbs added the Octagon Room to the estate. This was intended as a pleasure house, for hosting grand events, and was not formally connected to the main house until a link building was constructed in the 1750s. At the same time, extensive remodelling was undertaken of the gardens, which were particularly celebrated. Stretching to what is now Richmond Road; the gardens included an icehouse, a large pond, a parterre, wilderness areas and an extensive kitchen garden and vineyard. The </w:t>
      </w:r>
      <w:proofErr w:type="spellStart"/>
      <w:r w:rsidRPr="00292B66">
        <w:rPr>
          <w:rFonts w:cs="Arial"/>
          <w:szCs w:val="22"/>
        </w:rPr>
        <w:t>Rocque</w:t>
      </w:r>
      <w:proofErr w:type="spellEnd"/>
      <w:r w:rsidRPr="00292B66">
        <w:rPr>
          <w:rFonts w:cs="Arial"/>
          <w:szCs w:val="22"/>
        </w:rPr>
        <w:t xml:space="preserve"> map of 1745 shows the estate and surrounding area in considerable detail. The main drive leads from Richmond Road to the central courtyard area of the house, where a large carriage circle is situated. The layout of the gardens is evident, with a formal parterre to the south of the main house, leading towards the river, and kitchen gardens to the east. </w:t>
      </w:r>
    </w:p>
    <w:p w14:paraId="6FC1CD39" w14:textId="5F5461EB" w:rsidR="007069B9" w:rsidRPr="00292B66" w:rsidRDefault="0073028D" w:rsidP="00B64620">
      <w:pPr>
        <w:pStyle w:val="BodyText"/>
        <w:ind w:left="720" w:hanging="720"/>
        <w:rPr>
          <w:rFonts w:cs="Arial"/>
        </w:rPr>
      </w:pPr>
      <w:r w:rsidRPr="471FB7D3">
        <w:rPr>
          <w:rFonts w:cs="Arial"/>
        </w:rPr>
        <w:t>2.15</w:t>
      </w:r>
      <w:r>
        <w:tab/>
      </w:r>
      <w:r w:rsidR="007069B9" w:rsidRPr="471FB7D3">
        <w:rPr>
          <w:rFonts w:cs="Arial"/>
        </w:rPr>
        <w:t>George Morton</w:t>
      </w:r>
      <w:r w:rsidRPr="471FB7D3">
        <w:rPr>
          <w:rFonts w:cs="Arial"/>
        </w:rPr>
        <w:t xml:space="preserve"> Pitt, who acquired the property after Johnston, was responsible for the construct</w:t>
      </w:r>
      <w:r w:rsidR="00DF1987" w:rsidRPr="471FB7D3">
        <w:rPr>
          <w:rFonts w:cs="Arial"/>
        </w:rPr>
        <w:t>ion of the link building, in c.</w:t>
      </w:r>
      <w:r w:rsidRPr="471FB7D3">
        <w:rPr>
          <w:rFonts w:cs="Arial"/>
        </w:rPr>
        <w:t xml:space="preserve">1750. </w:t>
      </w:r>
    </w:p>
    <w:p w14:paraId="02DAA332" w14:textId="77777777" w:rsidR="0073028D" w:rsidRPr="00292B66" w:rsidRDefault="0073028D" w:rsidP="0073028D">
      <w:pPr>
        <w:pStyle w:val="BodyText"/>
        <w:ind w:left="720" w:hanging="720"/>
        <w:rPr>
          <w:rFonts w:cs="Arial"/>
          <w:szCs w:val="22"/>
        </w:rPr>
      </w:pPr>
      <w:r w:rsidRPr="00292B66">
        <w:rPr>
          <w:rFonts w:cs="Arial"/>
          <w:szCs w:val="22"/>
        </w:rPr>
        <w:tab/>
      </w:r>
      <w:r w:rsidRPr="00292B66">
        <w:rPr>
          <w:rFonts w:cs="Arial"/>
          <w:szCs w:val="22"/>
        </w:rPr>
        <w:tab/>
        <w:t xml:space="preserve">The house takes its name from the occupancy of Louis Philippe, Duc </w:t>
      </w:r>
      <w:proofErr w:type="spellStart"/>
      <w:r w:rsidRPr="00292B66">
        <w:rPr>
          <w:rFonts w:cs="Arial"/>
          <w:szCs w:val="22"/>
        </w:rPr>
        <w:t>d’Orleans</w:t>
      </w:r>
      <w:proofErr w:type="spellEnd"/>
      <w:r w:rsidRPr="00292B66">
        <w:rPr>
          <w:rFonts w:cs="Arial"/>
          <w:szCs w:val="22"/>
        </w:rPr>
        <w:t xml:space="preserve">, who was in residence from 1815 – 17. This marked the beginning of a French inspired style, which characterised some of the later renovations and constructions. </w:t>
      </w:r>
    </w:p>
    <w:p w14:paraId="5D3C91E3" w14:textId="77777777" w:rsidR="0073028D" w:rsidRPr="00292B66" w:rsidRDefault="0073028D" w:rsidP="0073028D">
      <w:pPr>
        <w:pStyle w:val="CommentText"/>
        <w:ind w:left="720"/>
        <w:rPr>
          <w:rFonts w:cs="Arial"/>
        </w:rPr>
      </w:pPr>
      <w:r w:rsidRPr="00292B66">
        <w:rPr>
          <w:rFonts w:cs="Arial"/>
          <w:sz w:val="22"/>
          <w:szCs w:val="22"/>
        </w:rPr>
        <w:lastRenderedPageBreak/>
        <w:t xml:space="preserve">The trend towards capturing an idyllic landscape, including the creation of grottos, </w:t>
      </w:r>
      <w:proofErr w:type="gramStart"/>
      <w:r w:rsidRPr="00292B66">
        <w:rPr>
          <w:rFonts w:cs="Arial"/>
          <w:sz w:val="22"/>
          <w:szCs w:val="22"/>
        </w:rPr>
        <w:t>mounts</w:t>
      </w:r>
      <w:proofErr w:type="gramEnd"/>
      <w:r w:rsidRPr="00292B66">
        <w:rPr>
          <w:rFonts w:cs="Arial"/>
          <w:sz w:val="22"/>
          <w:szCs w:val="22"/>
        </w:rPr>
        <w:t xml:space="preserve"> and naturalised vistas, with extensive use of water and water features, is noted throughout the grounds and treatment of the riverside area. In the 1840 – 50s, this included the creation of the </w:t>
      </w:r>
      <w:r w:rsidR="006507DC">
        <w:rPr>
          <w:rFonts w:cs="Arial"/>
          <w:sz w:val="22"/>
          <w:szCs w:val="22"/>
        </w:rPr>
        <w:t xml:space="preserve">boat </w:t>
      </w:r>
      <w:r w:rsidRPr="00292B66">
        <w:rPr>
          <w:rFonts w:cs="Arial"/>
          <w:sz w:val="22"/>
          <w:szCs w:val="22"/>
        </w:rPr>
        <w:t xml:space="preserve">tunnel under Riverside linking the estate with the boathouse, canalised mooring </w:t>
      </w:r>
      <w:proofErr w:type="gramStart"/>
      <w:r w:rsidRPr="00292B66">
        <w:rPr>
          <w:rFonts w:cs="Arial"/>
          <w:sz w:val="22"/>
          <w:szCs w:val="22"/>
        </w:rPr>
        <w:t>area</w:t>
      </w:r>
      <w:proofErr w:type="gramEnd"/>
      <w:r w:rsidRPr="00292B66">
        <w:rPr>
          <w:rFonts w:cs="Arial"/>
          <w:sz w:val="22"/>
          <w:szCs w:val="22"/>
        </w:rPr>
        <w:t xml:space="preserve"> and the Thames. Ragman's Castle occupied a narrow piece of land in the </w:t>
      </w:r>
      <w:proofErr w:type="gramStart"/>
      <w:r w:rsidR="00DF1987">
        <w:rPr>
          <w:rFonts w:cs="Arial"/>
          <w:sz w:val="22"/>
          <w:szCs w:val="22"/>
        </w:rPr>
        <w:t>s</w:t>
      </w:r>
      <w:r w:rsidRPr="00292B66">
        <w:rPr>
          <w:rFonts w:cs="Arial"/>
          <w:sz w:val="22"/>
          <w:szCs w:val="22"/>
        </w:rPr>
        <w:t xml:space="preserve">outh </w:t>
      </w:r>
      <w:r w:rsidR="00DF1987">
        <w:rPr>
          <w:rFonts w:cs="Arial"/>
          <w:sz w:val="22"/>
          <w:szCs w:val="22"/>
        </w:rPr>
        <w:t>e</w:t>
      </w:r>
      <w:r w:rsidRPr="00292B66">
        <w:rPr>
          <w:rFonts w:cs="Arial"/>
          <w:sz w:val="22"/>
          <w:szCs w:val="22"/>
        </w:rPr>
        <w:t>ast</w:t>
      </w:r>
      <w:proofErr w:type="gramEnd"/>
      <w:r w:rsidRPr="00292B66">
        <w:rPr>
          <w:rFonts w:cs="Arial"/>
          <w:sz w:val="22"/>
          <w:szCs w:val="22"/>
        </w:rPr>
        <w:t xml:space="preserve"> corner of the grounds, where the tunnel lies today. Dating from c. 1630s, it was eventually bought by Alexander Murray in 1848 and demolished in 1850, becoming part of the OH grounds. A drawing of the house from Murray's time shows the tunnel</w:t>
      </w:r>
      <w:r w:rsidR="00DF1987">
        <w:rPr>
          <w:rFonts w:cs="Arial"/>
          <w:sz w:val="22"/>
          <w:szCs w:val="22"/>
        </w:rPr>
        <w:t>.</w:t>
      </w:r>
    </w:p>
    <w:p w14:paraId="7C3D9B83" w14:textId="77777777" w:rsidR="0073028D" w:rsidRPr="00292B66" w:rsidRDefault="0073028D" w:rsidP="0073028D">
      <w:pPr>
        <w:pStyle w:val="BodyText"/>
        <w:ind w:left="720" w:hanging="720"/>
        <w:rPr>
          <w:rFonts w:cs="Arial"/>
          <w:szCs w:val="22"/>
        </w:rPr>
      </w:pPr>
      <w:r w:rsidRPr="00292B66">
        <w:rPr>
          <w:rFonts w:cs="Arial"/>
          <w:szCs w:val="22"/>
        </w:rPr>
        <w:tab/>
      </w:r>
      <w:r w:rsidRPr="00292B66">
        <w:rPr>
          <w:rFonts w:cs="Arial"/>
          <w:szCs w:val="22"/>
        </w:rPr>
        <w:tab/>
        <w:t xml:space="preserve">The 1871 Ordnance Survey map shows the site </w:t>
      </w:r>
      <w:proofErr w:type="gramStart"/>
      <w:r w:rsidRPr="00292B66">
        <w:rPr>
          <w:rFonts w:cs="Arial"/>
          <w:szCs w:val="22"/>
        </w:rPr>
        <w:t>at this time</w:t>
      </w:r>
      <w:proofErr w:type="gramEnd"/>
      <w:r w:rsidRPr="00292B66">
        <w:rPr>
          <w:rFonts w:cs="Arial"/>
          <w:szCs w:val="22"/>
        </w:rPr>
        <w:t xml:space="preserve">. This also shows the extent of the walled gardens on the site and greenhouses, and the landscaping of the northern part of the estate grounds. </w:t>
      </w:r>
    </w:p>
    <w:p w14:paraId="122FC728" w14:textId="77777777" w:rsidR="0073028D" w:rsidRPr="00292B66" w:rsidRDefault="0073028D" w:rsidP="0073028D">
      <w:pPr>
        <w:pStyle w:val="BodyText"/>
        <w:ind w:left="720" w:hanging="720"/>
        <w:rPr>
          <w:rFonts w:cs="Arial"/>
        </w:rPr>
      </w:pPr>
      <w:r w:rsidRPr="00292B66">
        <w:rPr>
          <w:rFonts w:cs="Arial"/>
          <w:szCs w:val="22"/>
        </w:rPr>
        <w:tab/>
      </w:r>
      <w:r w:rsidRPr="00292B66">
        <w:rPr>
          <w:rFonts w:cs="Arial"/>
          <w:szCs w:val="22"/>
        </w:rPr>
        <w:tab/>
      </w:r>
      <w:r w:rsidRPr="00292B66">
        <w:rPr>
          <w:rFonts w:cs="Arial"/>
        </w:rPr>
        <w:t xml:space="preserve">The most significant changes to the late 19th century estate came during the time of Henri, Duc </w:t>
      </w:r>
      <w:proofErr w:type="spellStart"/>
      <w:r w:rsidRPr="00292B66">
        <w:rPr>
          <w:rFonts w:cs="Arial"/>
        </w:rPr>
        <w:t>d’Aumale</w:t>
      </w:r>
      <w:proofErr w:type="spellEnd"/>
      <w:r w:rsidRPr="00292B66">
        <w:rPr>
          <w:rFonts w:cs="Arial"/>
        </w:rPr>
        <w:t xml:space="preserve">. Henri added an extensive library, </w:t>
      </w:r>
      <w:r w:rsidR="4B3BDC21" w:rsidRPr="00292B66">
        <w:rPr>
          <w:rFonts w:cs="Arial"/>
        </w:rPr>
        <w:t xml:space="preserve">work </w:t>
      </w:r>
      <w:r w:rsidR="001B6371">
        <w:rPr>
          <w:rFonts w:cs="Arial"/>
        </w:rPr>
        <w:t xml:space="preserve">commencing in April 1860, </w:t>
      </w:r>
      <w:r w:rsidRPr="00292B66">
        <w:rPr>
          <w:rFonts w:cs="Arial"/>
        </w:rPr>
        <w:t xml:space="preserve">and </w:t>
      </w:r>
      <w:r w:rsidR="001B6371">
        <w:rPr>
          <w:rFonts w:cs="Arial"/>
        </w:rPr>
        <w:t xml:space="preserve">would later </w:t>
      </w:r>
      <w:r w:rsidRPr="00292B66">
        <w:rPr>
          <w:rFonts w:cs="Arial"/>
        </w:rPr>
        <w:t xml:space="preserve">demolish the north and </w:t>
      </w:r>
      <w:r w:rsidR="001B6371">
        <w:rPr>
          <w:rFonts w:cs="Arial"/>
        </w:rPr>
        <w:t xml:space="preserve">adjoining </w:t>
      </w:r>
      <w:r w:rsidRPr="00292B66">
        <w:rPr>
          <w:rFonts w:cs="Arial"/>
        </w:rPr>
        <w:t>west wings forming the kitchen garden and existing stables.</w:t>
      </w:r>
    </w:p>
    <w:p w14:paraId="5A8946AD" w14:textId="77777777" w:rsidR="0073028D" w:rsidRPr="00292B66" w:rsidRDefault="0073028D" w:rsidP="0073028D">
      <w:pPr>
        <w:pStyle w:val="BodyText"/>
        <w:ind w:left="720" w:hanging="720"/>
        <w:rPr>
          <w:rFonts w:cs="Arial"/>
        </w:rPr>
      </w:pPr>
      <w:r w:rsidRPr="00292B66">
        <w:rPr>
          <w:rFonts w:cs="Arial"/>
          <w:szCs w:val="22"/>
        </w:rPr>
        <w:tab/>
      </w:r>
      <w:r w:rsidRPr="00292B66">
        <w:rPr>
          <w:rFonts w:cs="Arial"/>
          <w:szCs w:val="22"/>
        </w:rPr>
        <w:tab/>
      </w:r>
      <w:r w:rsidRPr="00292B66">
        <w:rPr>
          <w:rFonts w:cs="Arial"/>
        </w:rPr>
        <w:t xml:space="preserve">The current stables and coach house were built after </w:t>
      </w:r>
      <w:r w:rsidR="00B8013B">
        <w:rPr>
          <w:rFonts w:cs="Arial"/>
        </w:rPr>
        <w:t>June 1868, as the</w:t>
      </w:r>
      <w:r w:rsidR="00612E9F">
        <w:rPr>
          <w:rFonts w:cs="Arial"/>
        </w:rPr>
        <w:t>se do not appear</w:t>
      </w:r>
      <w:r w:rsidR="001E773D">
        <w:rPr>
          <w:rFonts w:cs="Arial"/>
        </w:rPr>
        <w:t xml:space="preserve"> on</w:t>
      </w:r>
      <w:r w:rsidR="00B8013B">
        <w:rPr>
          <w:rFonts w:cs="Arial"/>
        </w:rPr>
        <w:t xml:space="preserve"> </w:t>
      </w:r>
      <w:r w:rsidR="001E773D">
        <w:rPr>
          <w:rFonts w:cs="Arial"/>
        </w:rPr>
        <w:t>p</w:t>
      </w:r>
      <w:r w:rsidR="00B8013B">
        <w:rPr>
          <w:rFonts w:cs="Arial"/>
        </w:rPr>
        <w:t xml:space="preserve">lans drawn </w:t>
      </w:r>
      <w:r w:rsidR="001E773D">
        <w:rPr>
          <w:rFonts w:cs="Arial"/>
        </w:rPr>
        <w:t>for</w:t>
      </w:r>
      <w:r w:rsidR="00DF1987">
        <w:rPr>
          <w:rFonts w:cs="Arial"/>
        </w:rPr>
        <w:t xml:space="preserve"> the Duc </w:t>
      </w:r>
      <w:proofErr w:type="spellStart"/>
      <w:r w:rsidR="00DF1987">
        <w:rPr>
          <w:rFonts w:cs="Arial"/>
        </w:rPr>
        <w:t>d’Aumale</w:t>
      </w:r>
      <w:proofErr w:type="spellEnd"/>
      <w:r w:rsidR="00DF1987">
        <w:rPr>
          <w:rFonts w:cs="Arial"/>
        </w:rPr>
        <w:t xml:space="preserve"> at this </w:t>
      </w:r>
      <w:proofErr w:type="gramStart"/>
      <w:r w:rsidR="00DF1987">
        <w:rPr>
          <w:rFonts w:cs="Arial"/>
        </w:rPr>
        <w:t>time</w:t>
      </w:r>
      <w:proofErr w:type="gramEnd"/>
      <w:r w:rsidR="00DF1987">
        <w:rPr>
          <w:rFonts w:cs="Arial"/>
        </w:rPr>
        <w:t xml:space="preserve"> but which show</w:t>
      </w:r>
      <w:r w:rsidR="001E773D">
        <w:rPr>
          <w:rFonts w:cs="Arial"/>
        </w:rPr>
        <w:t xml:space="preserve"> </w:t>
      </w:r>
      <w:r w:rsidR="00B8013B">
        <w:rPr>
          <w:rFonts w:cs="Arial"/>
        </w:rPr>
        <w:t xml:space="preserve">the original stables block </w:t>
      </w:r>
      <w:r w:rsidR="00406813">
        <w:rPr>
          <w:rFonts w:cs="Arial"/>
        </w:rPr>
        <w:t>which incorporated</w:t>
      </w:r>
      <w:r w:rsidR="001E773D">
        <w:rPr>
          <w:rFonts w:cs="Arial"/>
        </w:rPr>
        <w:t xml:space="preserve"> the current west wing</w:t>
      </w:r>
      <w:r w:rsidR="004B59B4">
        <w:rPr>
          <w:rFonts w:cs="Arial"/>
        </w:rPr>
        <w:t>. These features are attributed to the Duc</w:t>
      </w:r>
      <w:r w:rsidR="00683361">
        <w:rPr>
          <w:rFonts w:cs="Arial"/>
        </w:rPr>
        <w:t xml:space="preserve"> primarily</w:t>
      </w:r>
      <w:r w:rsidR="004B59B4">
        <w:rPr>
          <w:rFonts w:cs="Arial"/>
        </w:rPr>
        <w:t xml:space="preserve"> in the 1907 Sales Catalogue and first appear in </w:t>
      </w:r>
      <w:r w:rsidR="00DB3438">
        <w:rPr>
          <w:rFonts w:cs="Arial"/>
        </w:rPr>
        <w:t xml:space="preserve">maps of </w:t>
      </w:r>
      <w:r w:rsidRPr="00292B66">
        <w:rPr>
          <w:rFonts w:cs="Arial"/>
        </w:rPr>
        <w:t>the 18</w:t>
      </w:r>
      <w:r w:rsidR="00DB3438">
        <w:rPr>
          <w:rFonts w:cs="Arial"/>
        </w:rPr>
        <w:t>91</w:t>
      </w:r>
      <w:r w:rsidRPr="00292B66">
        <w:rPr>
          <w:rFonts w:cs="Arial"/>
        </w:rPr>
        <w:t>-18</w:t>
      </w:r>
      <w:r w:rsidR="00DB3438">
        <w:rPr>
          <w:rFonts w:cs="Arial"/>
        </w:rPr>
        <w:t>95</w:t>
      </w:r>
      <w:r w:rsidRPr="00292B66">
        <w:rPr>
          <w:rFonts w:cs="Arial"/>
        </w:rPr>
        <w:t xml:space="preserve"> OS </w:t>
      </w:r>
      <w:r w:rsidR="00DB3438">
        <w:rPr>
          <w:rFonts w:cs="Arial"/>
        </w:rPr>
        <w:t xml:space="preserve">survey. </w:t>
      </w:r>
      <w:r w:rsidRPr="00292B66">
        <w:rPr>
          <w:rFonts w:cs="Arial"/>
        </w:rPr>
        <w:t xml:space="preserve"> </w:t>
      </w:r>
    </w:p>
    <w:p w14:paraId="66EBE195" w14:textId="77777777" w:rsidR="0073028D" w:rsidRPr="00292B66" w:rsidRDefault="0073028D" w:rsidP="0073028D">
      <w:pPr>
        <w:pStyle w:val="BodyText"/>
        <w:ind w:left="720" w:hanging="720"/>
        <w:rPr>
          <w:rFonts w:cs="Arial"/>
          <w:szCs w:val="22"/>
        </w:rPr>
      </w:pPr>
      <w:r w:rsidRPr="00292B66">
        <w:rPr>
          <w:rFonts w:cs="Arial"/>
          <w:szCs w:val="22"/>
        </w:rPr>
        <w:tab/>
      </w:r>
      <w:r w:rsidRPr="00292B66">
        <w:rPr>
          <w:rFonts w:cs="Arial"/>
          <w:szCs w:val="22"/>
        </w:rPr>
        <w:tab/>
        <w:t xml:space="preserve">The late 19th century Ordnance Survey maps also show many of the garden features, including the icehouse to the very north of the estate grounds, the large central pond and kitchen and walled gardens, with extensive greenhouses. Garden outbuildings are situated at the extreme north-east corner of the study site, and the open expanse of lawn and woodland areas can be seen to the south of the house. </w:t>
      </w:r>
    </w:p>
    <w:p w14:paraId="110F2358" w14:textId="77777777" w:rsidR="0073028D" w:rsidRPr="0073028D" w:rsidRDefault="0073028D" w:rsidP="0073028D">
      <w:pPr>
        <w:pStyle w:val="CommentText"/>
        <w:ind w:left="720" w:hanging="720"/>
        <w:rPr>
          <w:rFonts w:cs="Arial"/>
          <w:sz w:val="22"/>
          <w:szCs w:val="22"/>
        </w:rPr>
      </w:pPr>
      <w:r>
        <w:rPr>
          <w:rFonts w:cs="Arial"/>
        </w:rPr>
        <w:t>2.16</w:t>
      </w:r>
      <w:r w:rsidRPr="00292B66">
        <w:rPr>
          <w:rFonts w:cs="Arial"/>
        </w:rPr>
        <w:tab/>
      </w:r>
      <w:r w:rsidRPr="00292B66">
        <w:rPr>
          <w:rFonts w:cs="Arial"/>
          <w:sz w:val="22"/>
          <w:szCs w:val="22"/>
        </w:rPr>
        <w:t>Orleans House finally became the home of the shipping magnate William Cunard in the late 19th century, and after his death in 1906 the estate was divided,</w:t>
      </w:r>
      <w:r w:rsidR="00683361">
        <w:rPr>
          <w:rFonts w:cs="Arial"/>
          <w:sz w:val="22"/>
          <w:szCs w:val="22"/>
        </w:rPr>
        <w:t xml:space="preserve"> with</w:t>
      </w:r>
      <w:r w:rsidRPr="00292B66">
        <w:rPr>
          <w:rFonts w:cs="Arial"/>
          <w:sz w:val="22"/>
          <w:szCs w:val="22"/>
        </w:rPr>
        <w:t xml:space="preserve"> the north half of the grounds</w:t>
      </w:r>
      <w:r w:rsidR="00683361">
        <w:rPr>
          <w:rFonts w:cs="Arial"/>
          <w:sz w:val="22"/>
          <w:szCs w:val="22"/>
        </w:rPr>
        <w:t xml:space="preserve"> </w:t>
      </w:r>
      <w:r w:rsidRPr="00292B66">
        <w:rPr>
          <w:rFonts w:cs="Arial"/>
          <w:sz w:val="22"/>
          <w:szCs w:val="22"/>
        </w:rPr>
        <w:t>sold to the Exiles Club in 1919</w:t>
      </w:r>
      <w:r w:rsidRPr="0073028D">
        <w:rPr>
          <w:rFonts w:cs="Arial"/>
          <w:sz w:val="22"/>
          <w:szCs w:val="22"/>
        </w:rPr>
        <w:t xml:space="preserve">. The house and part of the grounds were sold to a gravel company in 1926. The main house, ancillary structures and gardens were all demolished. Only the Octagon Room, part of the west and north wing, and stable buildings survived. The 1930s Ordnance Survey map shows the cleared site. 200,000 tonnes of gravel </w:t>
      </w:r>
      <w:proofErr w:type="gramStart"/>
      <w:r w:rsidRPr="0073028D">
        <w:rPr>
          <w:rFonts w:cs="Arial"/>
          <w:sz w:val="22"/>
          <w:szCs w:val="22"/>
        </w:rPr>
        <w:t>was</w:t>
      </w:r>
      <w:proofErr w:type="gramEnd"/>
      <w:r w:rsidRPr="0073028D">
        <w:rPr>
          <w:rFonts w:cs="Arial"/>
          <w:sz w:val="22"/>
          <w:szCs w:val="22"/>
        </w:rPr>
        <w:t xml:space="preserve"> excavated from most of the site, up to 12 feet in places, and it may be that deep features such as cellars or tunnels remain. </w:t>
      </w:r>
      <w:r w:rsidR="00DF1987">
        <w:rPr>
          <w:rFonts w:cs="Arial"/>
          <w:sz w:val="22"/>
          <w:szCs w:val="22"/>
        </w:rPr>
        <w:t xml:space="preserve">The </w:t>
      </w:r>
      <w:r w:rsidR="006507DC">
        <w:rPr>
          <w:rFonts w:cs="Arial"/>
          <w:sz w:val="22"/>
          <w:szCs w:val="22"/>
        </w:rPr>
        <w:t xml:space="preserve">boat </w:t>
      </w:r>
      <w:r w:rsidR="00DF1987">
        <w:rPr>
          <w:rFonts w:cs="Arial"/>
          <w:sz w:val="22"/>
          <w:szCs w:val="22"/>
        </w:rPr>
        <w:t xml:space="preserve">tunnel was used </w:t>
      </w:r>
      <w:r w:rsidR="006507DC">
        <w:rPr>
          <w:rFonts w:cs="Arial"/>
          <w:sz w:val="22"/>
          <w:szCs w:val="22"/>
        </w:rPr>
        <w:t>to pump the gravel onto Orleans Gardens for sorting.</w:t>
      </w:r>
    </w:p>
    <w:p w14:paraId="2E2FB253" w14:textId="77777777" w:rsidR="0073028D" w:rsidRPr="00292B66" w:rsidRDefault="0073028D" w:rsidP="0073028D">
      <w:pPr>
        <w:pStyle w:val="BodyText"/>
        <w:ind w:left="720" w:hanging="720"/>
        <w:rPr>
          <w:rFonts w:cs="Arial"/>
        </w:rPr>
      </w:pPr>
      <w:r>
        <w:rPr>
          <w:rFonts w:cs="Arial"/>
        </w:rPr>
        <w:t>2.17</w:t>
      </w:r>
      <w:r w:rsidRPr="00292B66">
        <w:rPr>
          <w:rFonts w:cs="Arial"/>
        </w:rPr>
        <w:tab/>
        <w:t xml:space="preserve">Part of the house, notably the Octagon, was purchased by Nellie </w:t>
      </w:r>
      <w:proofErr w:type="spellStart"/>
      <w:r w:rsidRPr="00292B66">
        <w:rPr>
          <w:rFonts w:cs="Arial"/>
        </w:rPr>
        <w:t>Ionides</w:t>
      </w:r>
      <w:proofErr w:type="spellEnd"/>
      <w:r w:rsidRPr="00292B66">
        <w:rPr>
          <w:rFonts w:cs="Arial"/>
        </w:rPr>
        <w:t>, who bequeathed it to the local authority. In the late 1960s, the buildings were converted to gallery use, which involved extensive alteration to the west and north wing, with part of the north wing demolished. The in-filled quarry became covered with new woodland growth</w:t>
      </w:r>
    </w:p>
    <w:p w14:paraId="40E1D485" w14:textId="77777777" w:rsidR="000B1CF8" w:rsidRPr="006507DC" w:rsidRDefault="0073028D" w:rsidP="006507DC">
      <w:pPr>
        <w:pStyle w:val="BodyText"/>
        <w:ind w:left="720" w:hanging="720"/>
        <w:rPr>
          <w:rFonts w:cs="Arial"/>
        </w:rPr>
      </w:pPr>
      <w:r w:rsidRPr="76F657A0">
        <w:rPr>
          <w:rFonts w:cs="Arial"/>
        </w:rPr>
        <w:t xml:space="preserve">2.18 </w:t>
      </w:r>
      <w:r>
        <w:tab/>
      </w:r>
      <w:r w:rsidR="23A43F8A" w:rsidRPr="76F657A0">
        <w:rPr>
          <w:rFonts w:cs="Arial"/>
          <w:szCs w:val="22"/>
        </w:rPr>
        <w:t>Between 2007 and 2018 improvements were made to the gallery. The Stables Block and Educational spaces were developed in the mid-noughties, opened in 2007. </w:t>
      </w:r>
      <w:r w:rsidRPr="76F657A0">
        <w:rPr>
          <w:rFonts w:cs="Arial"/>
          <w:szCs w:val="22"/>
        </w:rPr>
        <w:t xml:space="preserve">During 2015-18 the Gallery, stables and courtyard areas were the recipients of a Heritage Lottery </w:t>
      </w:r>
      <w:r w:rsidRPr="76F657A0">
        <w:rPr>
          <w:rFonts w:cs="Arial"/>
          <w:szCs w:val="22"/>
        </w:rPr>
        <w:lastRenderedPageBreak/>
        <w:t xml:space="preserve">Fund grant, which </w:t>
      </w:r>
      <w:r w:rsidR="70CB533A" w:rsidRPr="76F657A0">
        <w:rPr>
          <w:rFonts w:cs="Arial"/>
        </w:rPr>
        <w:t>refurbished</w:t>
      </w:r>
      <w:r w:rsidRPr="76F657A0">
        <w:rPr>
          <w:rFonts w:cs="Arial"/>
        </w:rPr>
        <w:t xml:space="preserve"> the educational facilities and</w:t>
      </w:r>
      <w:r w:rsidR="47C385EF" w:rsidRPr="76F657A0">
        <w:rPr>
          <w:rFonts w:cs="Arial"/>
        </w:rPr>
        <w:t xml:space="preserve"> </w:t>
      </w:r>
      <w:r w:rsidRPr="76F657A0">
        <w:rPr>
          <w:rFonts w:cs="Arial"/>
        </w:rPr>
        <w:t xml:space="preserve">stables </w:t>
      </w:r>
      <w:r w:rsidR="3BB93312" w:rsidRPr="76F657A0">
        <w:rPr>
          <w:rFonts w:cs="Arial"/>
        </w:rPr>
        <w:t>and improved</w:t>
      </w:r>
      <w:r w:rsidR="0354EA8A" w:rsidRPr="76F657A0">
        <w:rPr>
          <w:rFonts w:cs="Arial"/>
        </w:rPr>
        <w:t xml:space="preserve"> the </w:t>
      </w:r>
      <w:r w:rsidR="298DD42A" w:rsidRPr="76F657A0">
        <w:rPr>
          <w:rFonts w:cs="Arial"/>
        </w:rPr>
        <w:t xml:space="preserve">existing </w:t>
      </w:r>
      <w:r w:rsidRPr="76F657A0">
        <w:rPr>
          <w:rFonts w:cs="Arial"/>
        </w:rPr>
        <w:t>gallery space.</w:t>
      </w:r>
      <w:r w:rsidR="419B9754" w:rsidRPr="76F657A0">
        <w:rPr>
          <w:rFonts w:cs="Arial"/>
        </w:rPr>
        <w:t xml:space="preserve"> A new wing provided improved </w:t>
      </w:r>
      <w:r w:rsidR="222F8D2A" w:rsidRPr="76F657A0">
        <w:rPr>
          <w:rFonts w:cs="Arial"/>
        </w:rPr>
        <w:t xml:space="preserve">collections spaces, </w:t>
      </w:r>
      <w:r w:rsidR="419B9754" w:rsidRPr="76F657A0">
        <w:rPr>
          <w:rFonts w:cs="Arial"/>
        </w:rPr>
        <w:t>visitor service</w:t>
      </w:r>
      <w:r w:rsidR="12AC3E50" w:rsidRPr="76F657A0">
        <w:rPr>
          <w:rFonts w:cs="Arial"/>
        </w:rPr>
        <w:t>s,</w:t>
      </w:r>
      <w:r w:rsidR="419B9754" w:rsidRPr="76F657A0">
        <w:rPr>
          <w:rFonts w:cs="Arial"/>
        </w:rPr>
        <w:t xml:space="preserve"> retail </w:t>
      </w:r>
      <w:r w:rsidR="21723C0F" w:rsidRPr="76F657A0">
        <w:rPr>
          <w:rFonts w:cs="Arial"/>
        </w:rPr>
        <w:t xml:space="preserve">spaces </w:t>
      </w:r>
      <w:r w:rsidR="419B9754" w:rsidRPr="76F657A0">
        <w:rPr>
          <w:rFonts w:cs="Arial"/>
        </w:rPr>
        <w:t xml:space="preserve">and </w:t>
      </w:r>
      <w:r w:rsidR="4441EA2C" w:rsidRPr="76F657A0">
        <w:rPr>
          <w:rFonts w:cs="Arial"/>
        </w:rPr>
        <w:t xml:space="preserve">staff </w:t>
      </w:r>
      <w:r w:rsidR="419B9754" w:rsidRPr="76F657A0">
        <w:rPr>
          <w:rFonts w:cs="Arial"/>
        </w:rPr>
        <w:t xml:space="preserve">offices. </w:t>
      </w:r>
      <w:r>
        <w:tab/>
      </w:r>
    </w:p>
    <w:p w14:paraId="5F8D81D3" w14:textId="77777777" w:rsidR="00DC4848" w:rsidRPr="00292B66" w:rsidRDefault="00CF41C2" w:rsidP="006507DC">
      <w:pPr>
        <w:pStyle w:val="Heading4"/>
      </w:pPr>
      <w:r w:rsidRPr="00292B66">
        <w:tab/>
      </w:r>
      <w:r w:rsidR="00DC4848" w:rsidRPr="00292B66">
        <w:t>Environmental factors</w:t>
      </w:r>
    </w:p>
    <w:p w14:paraId="59CE5AD0" w14:textId="77777777" w:rsidR="00DC4848" w:rsidRPr="00292B66" w:rsidRDefault="00DC4848" w:rsidP="00DA44B6">
      <w:pPr>
        <w:pStyle w:val="Heading6"/>
        <w:rPr>
          <w:b/>
        </w:rPr>
      </w:pPr>
      <w:r w:rsidRPr="00292B66">
        <w:rPr>
          <w:b/>
        </w:rPr>
        <w:tab/>
      </w:r>
      <w:r w:rsidRPr="00292B66">
        <w:rPr>
          <w:b/>
        </w:rPr>
        <w:tab/>
      </w:r>
      <w:r w:rsidRPr="00292B66">
        <w:t>Geology &amp; soils</w:t>
      </w:r>
    </w:p>
    <w:p w14:paraId="3F96E7E2" w14:textId="77777777" w:rsidR="00DC4848" w:rsidRPr="00292B66" w:rsidRDefault="00DC4848" w:rsidP="00DC4848">
      <w:pPr>
        <w:pStyle w:val="BodyText"/>
        <w:ind w:left="720" w:hanging="720"/>
        <w:rPr>
          <w:rFonts w:cs="Arial"/>
        </w:rPr>
      </w:pPr>
      <w:r w:rsidRPr="00292B66">
        <w:rPr>
          <w:rFonts w:cs="Arial"/>
        </w:rPr>
        <w:t>2.</w:t>
      </w:r>
      <w:r w:rsidR="0009165E">
        <w:rPr>
          <w:rFonts w:cs="Arial"/>
        </w:rPr>
        <w:t>1</w:t>
      </w:r>
      <w:r w:rsidRPr="00292B66">
        <w:rPr>
          <w:rFonts w:cs="Arial"/>
        </w:rPr>
        <w:t>9</w:t>
      </w:r>
      <w:r w:rsidRPr="00292B66">
        <w:rPr>
          <w:rFonts w:cs="Arial"/>
        </w:rPr>
        <w:tab/>
      </w:r>
      <w:r w:rsidR="00AA098E">
        <w:rPr>
          <w:rFonts w:cs="Arial"/>
        </w:rPr>
        <w:t>The bedrock geology here is the London Clay Formation</w:t>
      </w:r>
      <w:r w:rsidR="0009165E">
        <w:rPr>
          <w:rFonts w:cs="Arial"/>
        </w:rPr>
        <w:t xml:space="preserve">. Overlying this are </w:t>
      </w:r>
      <w:r w:rsidR="00827CD7">
        <w:rPr>
          <w:rFonts w:cs="Arial"/>
        </w:rPr>
        <w:t>loamy</w:t>
      </w:r>
      <w:r w:rsidR="00AA098E">
        <w:rPr>
          <w:rFonts w:cs="Arial"/>
        </w:rPr>
        <w:t xml:space="preserve"> and clayey floodplain soils</w:t>
      </w:r>
      <w:r w:rsidR="0009165E">
        <w:rPr>
          <w:rFonts w:cs="Arial"/>
        </w:rPr>
        <w:t xml:space="preserve"> with high groundwater, but </w:t>
      </w:r>
      <w:proofErr w:type="gramStart"/>
      <w:r w:rsidR="0009165E">
        <w:rPr>
          <w:rFonts w:cs="Arial"/>
        </w:rPr>
        <w:t>the majority of</w:t>
      </w:r>
      <w:proofErr w:type="gramEnd"/>
      <w:r w:rsidR="0009165E">
        <w:rPr>
          <w:rFonts w:cs="Arial"/>
        </w:rPr>
        <w:t xml:space="preserve"> the site has been disturbed by the gravel extraction, up to a depth of 3.5 metres. The backfill soil origin and quality is </w:t>
      </w:r>
      <w:proofErr w:type="gramStart"/>
      <w:r w:rsidR="0009165E">
        <w:rPr>
          <w:rFonts w:cs="Arial"/>
        </w:rPr>
        <w:t>unknown, but</w:t>
      </w:r>
      <w:proofErr w:type="gramEnd"/>
      <w:r w:rsidR="0009165E">
        <w:rPr>
          <w:rFonts w:cs="Arial"/>
        </w:rPr>
        <w:t xml:space="preserve"> is anticipated to be poor.</w:t>
      </w:r>
    </w:p>
    <w:p w14:paraId="35C626E1" w14:textId="77777777" w:rsidR="00CF41C2" w:rsidRPr="00292B66" w:rsidRDefault="00DC4848" w:rsidP="006507DC">
      <w:pPr>
        <w:pStyle w:val="Heading4"/>
      </w:pPr>
      <w:r w:rsidRPr="00292B66">
        <w:tab/>
      </w:r>
      <w:r w:rsidR="009B711F" w:rsidRPr="00292B66">
        <w:t>Ecological interest &amp; features</w:t>
      </w:r>
    </w:p>
    <w:p w14:paraId="16ECD1A1" w14:textId="0C64888B" w:rsidR="009B711F" w:rsidRDefault="00611051" w:rsidP="0009165E">
      <w:pPr>
        <w:pStyle w:val="BodyText"/>
        <w:ind w:left="720" w:hanging="720"/>
        <w:rPr>
          <w:rFonts w:cs="Arial"/>
          <w:b/>
        </w:rPr>
      </w:pPr>
      <w:r w:rsidRPr="00292B66">
        <w:rPr>
          <w:rFonts w:cs="Arial"/>
        </w:rPr>
        <w:t>2</w:t>
      </w:r>
      <w:r w:rsidR="0090190A" w:rsidRPr="00292B66">
        <w:rPr>
          <w:rFonts w:cs="Arial"/>
        </w:rPr>
        <w:t>.</w:t>
      </w:r>
      <w:r w:rsidR="0009165E">
        <w:rPr>
          <w:rFonts w:cs="Arial"/>
        </w:rPr>
        <w:t>2</w:t>
      </w:r>
      <w:r w:rsidR="001E7C44" w:rsidRPr="00292B66">
        <w:rPr>
          <w:rFonts w:cs="Arial"/>
        </w:rPr>
        <w:t>0</w:t>
      </w:r>
      <w:r w:rsidR="004649C1" w:rsidRPr="00292B66">
        <w:rPr>
          <w:rFonts w:cs="Arial"/>
        </w:rPr>
        <w:tab/>
        <w:t xml:space="preserve">The description below is illustrated in </w:t>
      </w:r>
      <w:r w:rsidR="006F029E">
        <w:rPr>
          <w:rFonts w:cs="Arial"/>
        </w:rPr>
        <w:t xml:space="preserve">the map on page </w:t>
      </w:r>
      <w:r w:rsidR="00AC5AED">
        <w:rPr>
          <w:rFonts w:cs="Arial"/>
        </w:rPr>
        <w:t>8</w:t>
      </w:r>
      <w:r w:rsidR="006F029E">
        <w:rPr>
          <w:rFonts w:cs="Arial"/>
        </w:rPr>
        <w:t>.</w:t>
      </w:r>
    </w:p>
    <w:p w14:paraId="543CB7AA" w14:textId="77777777" w:rsidR="0009165E" w:rsidRPr="0009165E" w:rsidRDefault="0009165E" w:rsidP="00DA44B6">
      <w:pPr>
        <w:pStyle w:val="Heading6"/>
      </w:pPr>
      <w:r>
        <w:tab/>
      </w:r>
      <w:r>
        <w:tab/>
        <w:t>Habitats</w:t>
      </w:r>
      <w:r w:rsidR="003B5059">
        <w:t xml:space="preserve"> and vegetation</w:t>
      </w:r>
    </w:p>
    <w:p w14:paraId="6E92509D" w14:textId="77777777" w:rsidR="00B46EC6" w:rsidRDefault="008351EC" w:rsidP="008351EC">
      <w:pPr>
        <w:pStyle w:val="BodyText"/>
        <w:spacing w:before="240"/>
        <w:ind w:left="720" w:hanging="720"/>
        <w:rPr>
          <w:rFonts w:cs="Arial"/>
        </w:rPr>
      </w:pPr>
      <w:r w:rsidRPr="00292B66">
        <w:rPr>
          <w:rFonts w:cs="Arial"/>
        </w:rPr>
        <w:t>2.</w:t>
      </w:r>
      <w:r w:rsidR="0009165E">
        <w:rPr>
          <w:rFonts w:cs="Arial"/>
        </w:rPr>
        <w:t>2</w:t>
      </w:r>
      <w:r w:rsidRPr="00292B66">
        <w:rPr>
          <w:rFonts w:cs="Arial"/>
        </w:rPr>
        <w:t>1</w:t>
      </w:r>
      <w:r w:rsidR="00CF41C2" w:rsidRPr="00292B66">
        <w:rPr>
          <w:rFonts w:cs="Arial"/>
        </w:rPr>
        <w:tab/>
      </w:r>
      <w:r w:rsidR="0009165E">
        <w:rPr>
          <w:rFonts w:cs="Arial"/>
        </w:rPr>
        <w:t>A variety of habitats are found today within the grounds of Orleans House Gardens</w:t>
      </w:r>
      <w:r w:rsidR="006507DC">
        <w:rPr>
          <w:rFonts w:cs="Arial"/>
        </w:rPr>
        <w:t xml:space="preserve">. </w:t>
      </w:r>
      <w:r w:rsidR="006507DC" w:rsidRPr="006507DC">
        <w:rPr>
          <w:rFonts w:cs="Arial"/>
        </w:rPr>
        <w:t xml:space="preserve">The site comprises secondary woodland and parkland with small areas of semi-improved neutral grassland, semi-improved acid grassland, lines of trees and hedgerows. </w:t>
      </w:r>
    </w:p>
    <w:tbl>
      <w:tblPr>
        <w:tblStyle w:val="TableGrid"/>
        <w:tblW w:w="0" w:type="auto"/>
        <w:tblInd w:w="1017" w:type="dxa"/>
        <w:tblLook w:val="04A0" w:firstRow="1" w:lastRow="0" w:firstColumn="1" w:lastColumn="0" w:noHBand="0" w:noVBand="1"/>
      </w:tblPr>
      <w:tblGrid>
        <w:gridCol w:w="3924"/>
        <w:gridCol w:w="1560"/>
        <w:gridCol w:w="1559"/>
      </w:tblGrid>
      <w:tr w:rsidR="003B5059" w14:paraId="6F1A614F" w14:textId="77777777" w:rsidTr="00020A6B">
        <w:trPr>
          <w:cnfStyle w:val="100000000000" w:firstRow="1" w:lastRow="0" w:firstColumn="0" w:lastColumn="0" w:oddVBand="0" w:evenVBand="0" w:oddHBand="0" w:evenHBand="0" w:firstRowFirstColumn="0" w:firstRowLastColumn="0" w:lastRowFirstColumn="0" w:lastRowLastColumn="0"/>
        </w:trPr>
        <w:tc>
          <w:tcPr>
            <w:tcW w:w="3924" w:type="dxa"/>
            <w:shd w:val="clear" w:color="auto" w:fill="DAEEF3" w:themeFill="accent5" w:themeFillTint="33"/>
          </w:tcPr>
          <w:p w14:paraId="21195693" w14:textId="77777777" w:rsidR="003B5059" w:rsidRPr="003B5059" w:rsidRDefault="0009165E" w:rsidP="003B5059">
            <w:pPr>
              <w:pStyle w:val="BodyText"/>
              <w:spacing w:before="60" w:after="60"/>
              <w:rPr>
                <w:rFonts w:cs="Arial"/>
                <w:color w:val="31849B" w:themeColor="accent5" w:themeShade="BF"/>
              </w:rPr>
            </w:pPr>
            <w:r>
              <w:rPr>
                <w:rFonts w:cs="Arial"/>
              </w:rPr>
              <w:tab/>
            </w:r>
            <w:r w:rsidR="003B5059" w:rsidRPr="003B5059">
              <w:rPr>
                <w:rFonts w:cs="Arial"/>
                <w:color w:val="31849B" w:themeColor="accent5" w:themeShade="BF"/>
              </w:rPr>
              <w:t>Habitat</w:t>
            </w:r>
          </w:p>
        </w:tc>
        <w:tc>
          <w:tcPr>
            <w:tcW w:w="1560" w:type="dxa"/>
            <w:shd w:val="clear" w:color="auto" w:fill="DAEEF3" w:themeFill="accent5" w:themeFillTint="33"/>
          </w:tcPr>
          <w:p w14:paraId="714806FE" w14:textId="77777777" w:rsidR="003B5059" w:rsidRPr="003B5059" w:rsidRDefault="003B5059" w:rsidP="003B5059">
            <w:pPr>
              <w:pStyle w:val="BodyText"/>
              <w:spacing w:before="60" w:after="60"/>
              <w:jc w:val="center"/>
              <w:rPr>
                <w:rFonts w:cs="Arial"/>
                <w:color w:val="31849B" w:themeColor="accent5" w:themeShade="BF"/>
              </w:rPr>
            </w:pPr>
            <w:r w:rsidRPr="003B5059">
              <w:rPr>
                <w:rFonts w:cs="Arial"/>
                <w:color w:val="31849B" w:themeColor="accent5" w:themeShade="BF"/>
              </w:rPr>
              <w:t>Area (ha)</w:t>
            </w:r>
          </w:p>
        </w:tc>
        <w:tc>
          <w:tcPr>
            <w:tcW w:w="1559" w:type="dxa"/>
            <w:shd w:val="clear" w:color="auto" w:fill="DAEEF3" w:themeFill="accent5" w:themeFillTint="33"/>
          </w:tcPr>
          <w:p w14:paraId="154CCECE" w14:textId="77777777" w:rsidR="003B5059" w:rsidRPr="003B5059" w:rsidRDefault="003B5059" w:rsidP="003B5059">
            <w:pPr>
              <w:pStyle w:val="BodyText"/>
              <w:spacing w:before="60" w:after="60"/>
              <w:jc w:val="center"/>
              <w:rPr>
                <w:rFonts w:cs="Arial"/>
                <w:color w:val="31849B" w:themeColor="accent5" w:themeShade="BF"/>
              </w:rPr>
            </w:pPr>
            <w:r w:rsidRPr="003B5059">
              <w:rPr>
                <w:rFonts w:cs="Arial"/>
                <w:color w:val="31849B" w:themeColor="accent5" w:themeShade="BF"/>
              </w:rPr>
              <w:t>Area (m</w:t>
            </w:r>
            <w:r w:rsidRPr="003B5059">
              <w:rPr>
                <w:rFonts w:cs="Arial"/>
                <w:color w:val="31849B" w:themeColor="accent5" w:themeShade="BF"/>
                <w:vertAlign w:val="superscript"/>
              </w:rPr>
              <w:t>2</w:t>
            </w:r>
            <w:r w:rsidRPr="003B5059">
              <w:rPr>
                <w:rFonts w:cs="Arial"/>
                <w:color w:val="31849B" w:themeColor="accent5" w:themeShade="BF"/>
              </w:rPr>
              <w:t>)</w:t>
            </w:r>
          </w:p>
        </w:tc>
      </w:tr>
      <w:tr w:rsidR="003B5059" w14:paraId="36553D37" w14:textId="77777777" w:rsidTr="00020A6B">
        <w:tc>
          <w:tcPr>
            <w:tcW w:w="3924" w:type="dxa"/>
          </w:tcPr>
          <w:p w14:paraId="591373F1" w14:textId="77777777" w:rsidR="003B5059" w:rsidRDefault="003B5059" w:rsidP="003B5059">
            <w:pPr>
              <w:pStyle w:val="BodyText"/>
              <w:spacing w:before="60" w:after="60"/>
              <w:rPr>
                <w:rFonts w:cs="Arial"/>
              </w:rPr>
            </w:pPr>
            <w:r>
              <w:rPr>
                <w:rFonts w:cs="Arial"/>
              </w:rPr>
              <w:t>Broadleaved woodland</w:t>
            </w:r>
          </w:p>
        </w:tc>
        <w:tc>
          <w:tcPr>
            <w:tcW w:w="1560" w:type="dxa"/>
          </w:tcPr>
          <w:p w14:paraId="1D547A70" w14:textId="77777777" w:rsidR="003B5059" w:rsidRDefault="003B5059" w:rsidP="003B5059">
            <w:pPr>
              <w:pStyle w:val="BodyText"/>
              <w:spacing w:before="60" w:after="60"/>
              <w:jc w:val="center"/>
              <w:rPr>
                <w:rFonts w:cs="Arial"/>
              </w:rPr>
            </w:pPr>
            <w:r>
              <w:rPr>
                <w:rFonts w:cs="Arial"/>
              </w:rPr>
              <w:t>2.43</w:t>
            </w:r>
          </w:p>
        </w:tc>
        <w:tc>
          <w:tcPr>
            <w:tcW w:w="1559" w:type="dxa"/>
          </w:tcPr>
          <w:p w14:paraId="69747F89" w14:textId="77777777" w:rsidR="003B5059" w:rsidRDefault="003B5059" w:rsidP="003B5059">
            <w:pPr>
              <w:pStyle w:val="BodyText"/>
              <w:spacing w:before="60" w:after="60"/>
              <w:jc w:val="center"/>
              <w:rPr>
                <w:rFonts w:cs="Arial"/>
              </w:rPr>
            </w:pPr>
            <w:r>
              <w:rPr>
                <w:rFonts w:cs="Arial"/>
              </w:rPr>
              <w:t>24291</w:t>
            </w:r>
          </w:p>
        </w:tc>
      </w:tr>
      <w:tr w:rsidR="003B5059" w14:paraId="088A80C0" w14:textId="77777777" w:rsidTr="00020A6B">
        <w:tc>
          <w:tcPr>
            <w:tcW w:w="3924" w:type="dxa"/>
          </w:tcPr>
          <w:p w14:paraId="221FDFC4" w14:textId="77777777" w:rsidR="003B5059" w:rsidRDefault="003B5059" w:rsidP="003B5059">
            <w:pPr>
              <w:pStyle w:val="BodyText"/>
              <w:spacing w:before="60" w:after="60"/>
              <w:rPr>
                <w:rFonts w:cs="Arial"/>
              </w:rPr>
            </w:pPr>
            <w:r>
              <w:rPr>
                <w:rFonts w:cs="Arial"/>
              </w:rPr>
              <w:t>Parkland</w:t>
            </w:r>
          </w:p>
        </w:tc>
        <w:tc>
          <w:tcPr>
            <w:tcW w:w="1560" w:type="dxa"/>
          </w:tcPr>
          <w:p w14:paraId="10502855" w14:textId="77777777" w:rsidR="003B5059" w:rsidRDefault="003B5059" w:rsidP="003B5059">
            <w:pPr>
              <w:pStyle w:val="BodyText"/>
              <w:spacing w:before="60" w:after="60"/>
              <w:jc w:val="center"/>
              <w:rPr>
                <w:rFonts w:cs="Arial"/>
              </w:rPr>
            </w:pPr>
            <w:r>
              <w:rPr>
                <w:rFonts w:cs="Arial"/>
              </w:rPr>
              <w:t>0.42</w:t>
            </w:r>
          </w:p>
        </w:tc>
        <w:tc>
          <w:tcPr>
            <w:tcW w:w="1559" w:type="dxa"/>
          </w:tcPr>
          <w:p w14:paraId="6528872D" w14:textId="77777777" w:rsidR="003B5059" w:rsidRDefault="003B5059" w:rsidP="003B5059">
            <w:pPr>
              <w:pStyle w:val="BodyText"/>
              <w:spacing w:before="60" w:after="60"/>
              <w:jc w:val="center"/>
              <w:rPr>
                <w:rFonts w:cs="Arial"/>
              </w:rPr>
            </w:pPr>
            <w:r>
              <w:rPr>
                <w:rFonts w:cs="Arial"/>
              </w:rPr>
              <w:t>4203</w:t>
            </w:r>
          </w:p>
        </w:tc>
      </w:tr>
      <w:tr w:rsidR="003B5059" w14:paraId="7FC7E997" w14:textId="77777777" w:rsidTr="00020A6B">
        <w:tc>
          <w:tcPr>
            <w:tcW w:w="3924" w:type="dxa"/>
          </w:tcPr>
          <w:p w14:paraId="11493594" w14:textId="77777777" w:rsidR="003B5059" w:rsidRDefault="003B5059" w:rsidP="003B5059">
            <w:pPr>
              <w:pStyle w:val="BodyText"/>
              <w:spacing w:before="60" w:after="60"/>
              <w:rPr>
                <w:rFonts w:cs="Arial"/>
              </w:rPr>
            </w:pPr>
            <w:r>
              <w:rPr>
                <w:rFonts w:cs="Arial"/>
              </w:rPr>
              <w:t>Semi-improved neutral grassland</w:t>
            </w:r>
          </w:p>
        </w:tc>
        <w:tc>
          <w:tcPr>
            <w:tcW w:w="1560" w:type="dxa"/>
          </w:tcPr>
          <w:p w14:paraId="76741537" w14:textId="77777777" w:rsidR="003B5059" w:rsidRDefault="003B5059" w:rsidP="003B5059">
            <w:pPr>
              <w:pStyle w:val="BodyText"/>
              <w:spacing w:before="60" w:after="60"/>
              <w:jc w:val="center"/>
              <w:rPr>
                <w:rFonts w:cs="Arial"/>
              </w:rPr>
            </w:pPr>
            <w:r>
              <w:rPr>
                <w:rFonts w:cs="Arial"/>
              </w:rPr>
              <w:t>0.042</w:t>
            </w:r>
          </w:p>
        </w:tc>
        <w:tc>
          <w:tcPr>
            <w:tcW w:w="1559" w:type="dxa"/>
          </w:tcPr>
          <w:p w14:paraId="1CF34076" w14:textId="77777777" w:rsidR="003B5059" w:rsidRDefault="003B5059" w:rsidP="003B5059">
            <w:pPr>
              <w:pStyle w:val="BodyText"/>
              <w:spacing w:before="60" w:after="60"/>
              <w:jc w:val="center"/>
              <w:rPr>
                <w:rFonts w:cs="Arial"/>
              </w:rPr>
            </w:pPr>
            <w:r>
              <w:rPr>
                <w:rFonts w:cs="Arial"/>
              </w:rPr>
              <w:t>423</w:t>
            </w:r>
          </w:p>
        </w:tc>
      </w:tr>
      <w:tr w:rsidR="003B5059" w14:paraId="5214E27C" w14:textId="77777777" w:rsidTr="00020A6B">
        <w:tc>
          <w:tcPr>
            <w:tcW w:w="3924" w:type="dxa"/>
          </w:tcPr>
          <w:p w14:paraId="365E09E1" w14:textId="77777777" w:rsidR="003B5059" w:rsidRDefault="003B5059" w:rsidP="003B5059">
            <w:pPr>
              <w:pStyle w:val="BodyText"/>
              <w:spacing w:before="60" w:after="60"/>
              <w:rPr>
                <w:rFonts w:cs="Arial"/>
              </w:rPr>
            </w:pPr>
            <w:r>
              <w:rPr>
                <w:rFonts w:cs="Arial"/>
              </w:rPr>
              <w:t>Semi-improved acid grassland</w:t>
            </w:r>
          </w:p>
        </w:tc>
        <w:tc>
          <w:tcPr>
            <w:tcW w:w="1560" w:type="dxa"/>
          </w:tcPr>
          <w:p w14:paraId="6F1FC1A1" w14:textId="77777777" w:rsidR="003B5059" w:rsidRDefault="003B5059" w:rsidP="003B5059">
            <w:pPr>
              <w:pStyle w:val="BodyText"/>
              <w:spacing w:before="60" w:after="60"/>
              <w:jc w:val="center"/>
              <w:rPr>
                <w:rFonts w:cs="Arial"/>
              </w:rPr>
            </w:pPr>
            <w:r>
              <w:rPr>
                <w:rFonts w:cs="Arial"/>
              </w:rPr>
              <w:t>0.0073</w:t>
            </w:r>
          </w:p>
        </w:tc>
        <w:tc>
          <w:tcPr>
            <w:tcW w:w="1559" w:type="dxa"/>
          </w:tcPr>
          <w:p w14:paraId="169B972E" w14:textId="77777777" w:rsidR="003B5059" w:rsidRDefault="003B5059" w:rsidP="003B5059">
            <w:pPr>
              <w:pStyle w:val="BodyText"/>
              <w:spacing w:before="60" w:after="60"/>
              <w:jc w:val="center"/>
              <w:rPr>
                <w:rFonts w:cs="Arial"/>
              </w:rPr>
            </w:pPr>
            <w:r>
              <w:rPr>
                <w:rFonts w:cs="Arial"/>
              </w:rPr>
              <w:t>73</w:t>
            </w:r>
          </w:p>
        </w:tc>
      </w:tr>
      <w:tr w:rsidR="003B5059" w14:paraId="794E5F26" w14:textId="77777777" w:rsidTr="00020A6B">
        <w:tc>
          <w:tcPr>
            <w:tcW w:w="3924" w:type="dxa"/>
          </w:tcPr>
          <w:p w14:paraId="74B2A72F" w14:textId="77777777" w:rsidR="003B5059" w:rsidRDefault="003B5059" w:rsidP="003B5059">
            <w:pPr>
              <w:pStyle w:val="BodyText"/>
              <w:spacing w:before="60" w:after="60"/>
              <w:rPr>
                <w:rFonts w:cs="Arial"/>
              </w:rPr>
            </w:pPr>
            <w:r>
              <w:rPr>
                <w:rFonts w:cs="Arial"/>
              </w:rPr>
              <w:t>Improved grassland</w:t>
            </w:r>
          </w:p>
        </w:tc>
        <w:tc>
          <w:tcPr>
            <w:tcW w:w="1560" w:type="dxa"/>
          </w:tcPr>
          <w:p w14:paraId="414DC06E" w14:textId="77777777" w:rsidR="003B5059" w:rsidRDefault="003B5059" w:rsidP="003B5059">
            <w:pPr>
              <w:pStyle w:val="BodyText"/>
              <w:spacing w:before="60" w:after="60"/>
              <w:jc w:val="center"/>
              <w:rPr>
                <w:rFonts w:cs="Arial"/>
              </w:rPr>
            </w:pPr>
            <w:r>
              <w:rPr>
                <w:rFonts w:cs="Arial"/>
              </w:rPr>
              <w:t>0.044</w:t>
            </w:r>
          </w:p>
        </w:tc>
        <w:tc>
          <w:tcPr>
            <w:tcW w:w="1559" w:type="dxa"/>
          </w:tcPr>
          <w:p w14:paraId="68735036" w14:textId="77777777" w:rsidR="003B5059" w:rsidRDefault="003B5059" w:rsidP="003B5059">
            <w:pPr>
              <w:pStyle w:val="BodyText"/>
              <w:spacing w:before="60" w:after="60"/>
              <w:jc w:val="center"/>
              <w:rPr>
                <w:rFonts w:cs="Arial"/>
              </w:rPr>
            </w:pPr>
            <w:r>
              <w:rPr>
                <w:rFonts w:cs="Arial"/>
              </w:rPr>
              <w:t>447</w:t>
            </w:r>
          </w:p>
        </w:tc>
      </w:tr>
    </w:tbl>
    <w:p w14:paraId="240EBF05" w14:textId="77777777" w:rsidR="0009165E" w:rsidRPr="00292B66" w:rsidRDefault="003B5059" w:rsidP="00C96377">
      <w:pPr>
        <w:pStyle w:val="BodyText"/>
        <w:spacing w:before="240"/>
        <w:rPr>
          <w:rFonts w:cs="Arial"/>
          <w:i/>
        </w:rPr>
      </w:pPr>
      <w:r>
        <w:rPr>
          <w:rFonts w:cs="Arial"/>
          <w:i/>
        </w:rPr>
        <w:tab/>
      </w:r>
      <w:r>
        <w:rPr>
          <w:rFonts w:cs="Arial"/>
          <w:i/>
        </w:rPr>
        <w:tab/>
      </w:r>
      <w:r w:rsidRPr="003B5059">
        <w:rPr>
          <w:rFonts w:cs="Arial"/>
          <w:i/>
          <w:color w:val="31849B" w:themeColor="accent5" w:themeShade="BF"/>
        </w:rPr>
        <w:t>Woodland</w:t>
      </w:r>
    </w:p>
    <w:p w14:paraId="5CE74AEF" w14:textId="77777777" w:rsidR="009F7CCD" w:rsidRPr="00292B66" w:rsidRDefault="004A616A" w:rsidP="003B5059">
      <w:pPr>
        <w:pStyle w:val="BodyText"/>
        <w:spacing w:before="0"/>
        <w:ind w:left="720" w:hanging="720"/>
        <w:rPr>
          <w:rFonts w:cs="Arial"/>
        </w:rPr>
      </w:pPr>
      <w:r w:rsidRPr="7CAB8BDB">
        <w:rPr>
          <w:rFonts w:cs="Arial"/>
        </w:rPr>
        <w:t>2.</w:t>
      </w:r>
      <w:r w:rsidR="0009165E" w:rsidRPr="7CAB8BDB">
        <w:rPr>
          <w:rFonts w:cs="Arial"/>
        </w:rPr>
        <w:t>2</w:t>
      </w:r>
      <w:r w:rsidR="003B5059" w:rsidRPr="7CAB8BDB">
        <w:rPr>
          <w:rFonts w:cs="Arial"/>
        </w:rPr>
        <w:t>2</w:t>
      </w:r>
      <w:r>
        <w:tab/>
      </w:r>
      <w:r w:rsidR="003B5059" w:rsidRPr="7CAB8BDB">
        <w:rPr>
          <w:rFonts w:cs="Arial"/>
        </w:rPr>
        <w:t>A large area of secondary woodland occupie</w:t>
      </w:r>
      <w:r w:rsidR="00C96377" w:rsidRPr="7CAB8BDB">
        <w:rPr>
          <w:rFonts w:cs="Arial"/>
        </w:rPr>
        <w:t>s</w:t>
      </w:r>
      <w:r w:rsidR="003B5059" w:rsidRPr="7CAB8BDB">
        <w:rPr>
          <w:rFonts w:cs="Arial"/>
        </w:rPr>
        <w:t xml:space="preserve"> 70% (2.4ha) of the site. The canopy </w:t>
      </w:r>
      <w:r w:rsidR="00C96377" w:rsidRPr="7CAB8BDB">
        <w:rPr>
          <w:rFonts w:cs="Arial"/>
        </w:rPr>
        <w:t>i</w:t>
      </w:r>
      <w:r w:rsidR="003B5059" w:rsidRPr="7CAB8BDB">
        <w:rPr>
          <w:rFonts w:cs="Arial"/>
        </w:rPr>
        <w:t xml:space="preserve">s dominated by sycamore </w:t>
      </w:r>
      <w:r w:rsidR="003B5059" w:rsidRPr="7CAB8BDB">
        <w:rPr>
          <w:rFonts w:cs="Arial"/>
          <w:i/>
          <w:iCs/>
        </w:rPr>
        <w:t>Acer pseudoplatanus</w:t>
      </w:r>
      <w:r w:rsidR="003B5059" w:rsidRPr="7CAB8BDB">
        <w:rPr>
          <w:rFonts w:cs="Arial"/>
        </w:rPr>
        <w:t xml:space="preserve"> with occasional pedunculate oak </w:t>
      </w:r>
      <w:r w:rsidR="003B5059" w:rsidRPr="7CAB8BDB">
        <w:rPr>
          <w:rFonts w:cs="Arial"/>
          <w:i/>
          <w:iCs/>
        </w:rPr>
        <w:t xml:space="preserve">Quercus </w:t>
      </w:r>
      <w:proofErr w:type="spellStart"/>
      <w:r w:rsidR="003B5059" w:rsidRPr="7CAB8BDB">
        <w:rPr>
          <w:rFonts w:cs="Arial"/>
          <w:i/>
          <w:iCs/>
        </w:rPr>
        <w:t>robur</w:t>
      </w:r>
      <w:proofErr w:type="spellEnd"/>
      <w:r w:rsidR="003B5059" w:rsidRPr="7CAB8BDB">
        <w:rPr>
          <w:rFonts w:cs="Arial"/>
        </w:rPr>
        <w:t xml:space="preserve"> and mature London Plane </w:t>
      </w:r>
      <w:r w:rsidR="003B5059" w:rsidRPr="7CAB8BDB">
        <w:rPr>
          <w:rFonts w:cs="Arial"/>
          <w:i/>
          <w:iCs/>
        </w:rPr>
        <w:t xml:space="preserve">Platanus x </w:t>
      </w:r>
      <w:proofErr w:type="spellStart"/>
      <w:r w:rsidR="003B5059" w:rsidRPr="7CAB8BDB">
        <w:rPr>
          <w:rFonts w:cs="Arial"/>
          <w:i/>
          <w:iCs/>
        </w:rPr>
        <w:t>hispanica</w:t>
      </w:r>
      <w:proofErr w:type="spellEnd"/>
      <w:r w:rsidR="003B5059" w:rsidRPr="7CAB8BDB">
        <w:rPr>
          <w:rFonts w:cs="Arial"/>
        </w:rPr>
        <w:t>. Other tree species of note include</w:t>
      </w:r>
      <w:r w:rsidR="00C96377" w:rsidRPr="7CAB8BDB">
        <w:rPr>
          <w:rFonts w:cs="Arial"/>
        </w:rPr>
        <w:t xml:space="preserve"> </w:t>
      </w:r>
      <w:r w:rsidR="003B5059" w:rsidRPr="7CAB8BDB">
        <w:rPr>
          <w:rFonts w:cs="Arial"/>
        </w:rPr>
        <w:t xml:space="preserve">cedar of Lebanon </w:t>
      </w:r>
      <w:proofErr w:type="spellStart"/>
      <w:r w:rsidR="003B5059" w:rsidRPr="7CAB8BDB">
        <w:rPr>
          <w:rFonts w:cs="Arial"/>
          <w:i/>
          <w:iCs/>
        </w:rPr>
        <w:t>Cedrus</w:t>
      </w:r>
      <w:proofErr w:type="spellEnd"/>
      <w:r w:rsidR="003B5059" w:rsidRPr="7CAB8BDB">
        <w:rPr>
          <w:rFonts w:cs="Arial"/>
          <w:i/>
          <w:iCs/>
        </w:rPr>
        <w:t xml:space="preserve"> </w:t>
      </w:r>
      <w:proofErr w:type="spellStart"/>
      <w:r w:rsidR="003B5059" w:rsidRPr="7CAB8BDB">
        <w:rPr>
          <w:rFonts w:cs="Arial"/>
          <w:i/>
          <w:iCs/>
        </w:rPr>
        <w:t>libani</w:t>
      </w:r>
      <w:proofErr w:type="spellEnd"/>
      <w:r w:rsidR="003B5059" w:rsidRPr="7CAB8BDB">
        <w:rPr>
          <w:rFonts w:cs="Arial"/>
        </w:rPr>
        <w:t xml:space="preserve">, beech </w:t>
      </w:r>
      <w:r w:rsidR="003B5059" w:rsidRPr="7CAB8BDB">
        <w:rPr>
          <w:rFonts w:cs="Arial"/>
          <w:i/>
          <w:iCs/>
        </w:rPr>
        <w:t>Fagus sylvatica</w:t>
      </w:r>
      <w:r w:rsidR="003B5059" w:rsidRPr="7CAB8BDB">
        <w:rPr>
          <w:rFonts w:cs="Arial"/>
        </w:rPr>
        <w:t xml:space="preserve">, horse chestnut </w:t>
      </w:r>
      <w:r w:rsidR="003B5059" w:rsidRPr="7CAB8BDB">
        <w:rPr>
          <w:rFonts w:cs="Arial"/>
          <w:i/>
          <w:iCs/>
        </w:rPr>
        <w:t>Aesculus hippocastanum</w:t>
      </w:r>
      <w:r w:rsidR="003B5059" w:rsidRPr="7CAB8BDB">
        <w:rPr>
          <w:rFonts w:cs="Arial"/>
        </w:rPr>
        <w:t xml:space="preserve">, silver birch </w:t>
      </w:r>
      <w:r w:rsidR="003B5059" w:rsidRPr="7CAB8BDB">
        <w:rPr>
          <w:rFonts w:cs="Arial"/>
          <w:i/>
          <w:iCs/>
        </w:rPr>
        <w:t xml:space="preserve">Betula pendula </w:t>
      </w:r>
      <w:r w:rsidR="003B5059" w:rsidRPr="7CAB8BDB">
        <w:rPr>
          <w:rFonts w:cs="Arial"/>
        </w:rPr>
        <w:t xml:space="preserve">and </w:t>
      </w:r>
      <w:r w:rsidR="003B5059" w:rsidRPr="7CAB8BDB">
        <w:rPr>
          <w:rFonts w:cs="Arial"/>
        </w:rPr>
        <w:lastRenderedPageBreak/>
        <w:t xml:space="preserve">false acacia </w:t>
      </w:r>
      <w:proofErr w:type="spellStart"/>
      <w:r w:rsidR="003B5059" w:rsidRPr="7CAB8BDB">
        <w:rPr>
          <w:rFonts w:cs="Arial"/>
          <w:i/>
          <w:iCs/>
        </w:rPr>
        <w:t>Robinia</w:t>
      </w:r>
      <w:proofErr w:type="spellEnd"/>
      <w:r w:rsidR="003B5059" w:rsidRPr="7CAB8BDB">
        <w:rPr>
          <w:rFonts w:cs="Arial"/>
          <w:i/>
          <w:iCs/>
        </w:rPr>
        <w:t xml:space="preserve"> </w:t>
      </w:r>
      <w:proofErr w:type="spellStart"/>
      <w:r w:rsidR="003B5059" w:rsidRPr="7CAB8BDB">
        <w:rPr>
          <w:rFonts w:cs="Arial"/>
          <w:i/>
          <w:iCs/>
        </w:rPr>
        <w:t>pseudoacacia</w:t>
      </w:r>
      <w:proofErr w:type="spellEnd"/>
      <w:r w:rsidR="003B5059" w:rsidRPr="7CAB8BDB">
        <w:rPr>
          <w:rFonts w:cs="Arial"/>
        </w:rPr>
        <w:t xml:space="preserve">. The shrub layer </w:t>
      </w:r>
      <w:r w:rsidR="00C96377" w:rsidRPr="7CAB8BDB">
        <w:rPr>
          <w:rFonts w:cs="Arial"/>
        </w:rPr>
        <w:t>i</w:t>
      </w:r>
      <w:r w:rsidR="003B5059" w:rsidRPr="7CAB8BDB">
        <w:rPr>
          <w:rFonts w:cs="Arial"/>
        </w:rPr>
        <w:t xml:space="preserve">s relatively poor, the main species being elder </w:t>
      </w:r>
      <w:r w:rsidR="003B5059" w:rsidRPr="7CAB8BDB">
        <w:rPr>
          <w:rFonts w:cs="Arial"/>
          <w:i/>
          <w:iCs/>
        </w:rPr>
        <w:t>Sambucus nigra</w:t>
      </w:r>
      <w:r w:rsidR="003B5059" w:rsidRPr="7CAB8BDB">
        <w:rPr>
          <w:rFonts w:cs="Arial"/>
        </w:rPr>
        <w:t xml:space="preserve"> with scattered horticultural species including Portuguese laurel </w:t>
      </w:r>
      <w:r w:rsidR="003B5059" w:rsidRPr="7CAB8BDB">
        <w:rPr>
          <w:rFonts w:cs="Arial"/>
          <w:i/>
          <w:iCs/>
        </w:rPr>
        <w:t xml:space="preserve">Prunus </w:t>
      </w:r>
      <w:proofErr w:type="spellStart"/>
      <w:r w:rsidR="003B5059" w:rsidRPr="7CAB8BDB">
        <w:rPr>
          <w:rFonts w:cs="Arial"/>
          <w:i/>
          <w:iCs/>
        </w:rPr>
        <w:t>lusitanica</w:t>
      </w:r>
      <w:proofErr w:type="spellEnd"/>
      <w:r w:rsidR="003B5059" w:rsidRPr="7CAB8BDB">
        <w:rPr>
          <w:rFonts w:cs="Arial"/>
        </w:rPr>
        <w:t xml:space="preserve">, a species of firethorn </w:t>
      </w:r>
      <w:r w:rsidR="003B5059" w:rsidRPr="7CAB8BDB">
        <w:rPr>
          <w:rFonts w:cs="Arial"/>
          <w:i/>
          <w:iCs/>
        </w:rPr>
        <w:t xml:space="preserve">Pyracantha </w:t>
      </w:r>
      <w:proofErr w:type="spellStart"/>
      <w:r w:rsidR="003B5059" w:rsidRPr="7CAB8BDB">
        <w:rPr>
          <w:rFonts w:cs="Arial"/>
          <w:i/>
          <w:iCs/>
        </w:rPr>
        <w:t>sp</w:t>
      </w:r>
      <w:proofErr w:type="spellEnd"/>
      <w:r w:rsidR="003B5059" w:rsidRPr="7CAB8BDB">
        <w:rPr>
          <w:rFonts w:cs="Arial"/>
          <w:i/>
          <w:iCs/>
        </w:rPr>
        <w:t xml:space="preserve"> </w:t>
      </w:r>
      <w:r w:rsidR="003B5059" w:rsidRPr="7CAB8BDB">
        <w:rPr>
          <w:rFonts w:cs="Arial"/>
        </w:rPr>
        <w:t xml:space="preserve">and leather leaved viburnum </w:t>
      </w:r>
      <w:bookmarkStart w:id="32" w:name="_Int_W9BxuNKL"/>
      <w:proofErr w:type="spellStart"/>
      <w:r w:rsidR="003B5059" w:rsidRPr="7CAB8BDB">
        <w:rPr>
          <w:rFonts w:cs="Arial"/>
          <w:i/>
          <w:iCs/>
        </w:rPr>
        <w:t>Viburnum</w:t>
      </w:r>
      <w:bookmarkEnd w:id="32"/>
      <w:proofErr w:type="spellEnd"/>
      <w:r w:rsidR="003B5059" w:rsidRPr="7CAB8BDB">
        <w:rPr>
          <w:rFonts w:cs="Arial"/>
          <w:i/>
          <w:iCs/>
        </w:rPr>
        <w:t xml:space="preserve"> </w:t>
      </w:r>
      <w:proofErr w:type="spellStart"/>
      <w:r w:rsidR="003B5059" w:rsidRPr="7CAB8BDB">
        <w:rPr>
          <w:rFonts w:cs="Arial"/>
          <w:i/>
          <w:iCs/>
        </w:rPr>
        <w:t>rhytidophyllum</w:t>
      </w:r>
      <w:proofErr w:type="spellEnd"/>
      <w:r w:rsidR="003B5059" w:rsidRPr="7CAB8BDB">
        <w:rPr>
          <w:rFonts w:cs="Arial"/>
        </w:rPr>
        <w:t>.</w:t>
      </w:r>
    </w:p>
    <w:p w14:paraId="26BC0FDA" w14:textId="77777777" w:rsidR="009F7CCD" w:rsidRDefault="004A616A" w:rsidP="003B5059">
      <w:pPr>
        <w:pStyle w:val="BodyText"/>
        <w:spacing w:before="0"/>
        <w:ind w:left="720" w:hanging="720"/>
        <w:rPr>
          <w:rFonts w:cs="Arial"/>
        </w:rPr>
      </w:pPr>
      <w:r w:rsidRPr="00292B66">
        <w:rPr>
          <w:rFonts w:cs="Arial"/>
        </w:rPr>
        <w:t>2.</w:t>
      </w:r>
      <w:r w:rsidR="0009165E">
        <w:rPr>
          <w:rFonts w:cs="Arial"/>
        </w:rPr>
        <w:t>2</w:t>
      </w:r>
      <w:r w:rsidRPr="00292B66">
        <w:rPr>
          <w:rFonts w:cs="Arial"/>
        </w:rPr>
        <w:t>3</w:t>
      </w:r>
      <w:r w:rsidRPr="00292B66">
        <w:rPr>
          <w:rFonts w:cs="Arial"/>
        </w:rPr>
        <w:tab/>
      </w:r>
      <w:r w:rsidR="003B5059" w:rsidRPr="003B5059">
        <w:rPr>
          <w:rFonts w:cs="Arial"/>
        </w:rPr>
        <w:t xml:space="preserve">The ground flora </w:t>
      </w:r>
      <w:r w:rsidR="00C96377">
        <w:rPr>
          <w:rFonts w:cs="Arial"/>
        </w:rPr>
        <w:t>i</w:t>
      </w:r>
      <w:r w:rsidR="003B5059" w:rsidRPr="003B5059">
        <w:rPr>
          <w:rFonts w:cs="Arial"/>
        </w:rPr>
        <w:t xml:space="preserve">s dominated by cow parsley </w:t>
      </w:r>
      <w:r w:rsidR="003B5059" w:rsidRPr="003B5059">
        <w:rPr>
          <w:rFonts w:cs="Arial"/>
          <w:i/>
        </w:rPr>
        <w:t>Anthriscus sylvestris</w:t>
      </w:r>
      <w:r w:rsidR="003B5059" w:rsidRPr="003B5059">
        <w:rPr>
          <w:rFonts w:cs="Arial"/>
        </w:rPr>
        <w:t xml:space="preserve"> with frequent hogweed </w:t>
      </w:r>
      <w:r w:rsidR="003B5059" w:rsidRPr="003B5059">
        <w:rPr>
          <w:rFonts w:cs="Arial"/>
          <w:i/>
        </w:rPr>
        <w:t xml:space="preserve">Heracleum </w:t>
      </w:r>
      <w:proofErr w:type="spellStart"/>
      <w:r w:rsidR="003B5059" w:rsidRPr="003B5059">
        <w:rPr>
          <w:rFonts w:cs="Arial"/>
          <w:i/>
        </w:rPr>
        <w:t>sphondylium</w:t>
      </w:r>
      <w:proofErr w:type="spellEnd"/>
      <w:r w:rsidR="003B5059" w:rsidRPr="003B5059">
        <w:rPr>
          <w:rFonts w:cs="Arial"/>
        </w:rPr>
        <w:t xml:space="preserve"> and common nettle </w:t>
      </w:r>
      <w:r w:rsidR="003B5059" w:rsidRPr="003B5059">
        <w:rPr>
          <w:rFonts w:cs="Arial"/>
          <w:i/>
        </w:rPr>
        <w:t>Urtica dioica</w:t>
      </w:r>
      <w:r w:rsidR="003B5059" w:rsidRPr="003B5059">
        <w:rPr>
          <w:rFonts w:cs="Arial"/>
        </w:rPr>
        <w:t xml:space="preserve">. Other species </w:t>
      </w:r>
      <w:r w:rsidR="00C96377">
        <w:rPr>
          <w:rFonts w:cs="Arial"/>
        </w:rPr>
        <w:t>are</w:t>
      </w:r>
      <w:r w:rsidR="003B5059" w:rsidRPr="003B5059">
        <w:rPr>
          <w:rFonts w:cs="Arial"/>
        </w:rPr>
        <w:t xml:space="preserve"> occasional and included cleavers </w:t>
      </w:r>
      <w:proofErr w:type="spellStart"/>
      <w:r w:rsidR="003B5059" w:rsidRPr="003B5059">
        <w:rPr>
          <w:rFonts w:cs="Arial"/>
          <w:i/>
        </w:rPr>
        <w:t>Galium</w:t>
      </w:r>
      <w:proofErr w:type="spellEnd"/>
      <w:r w:rsidR="003B5059" w:rsidRPr="003B5059">
        <w:rPr>
          <w:rFonts w:cs="Arial"/>
          <w:i/>
        </w:rPr>
        <w:t xml:space="preserve"> aparine</w:t>
      </w:r>
      <w:r w:rsidR="003B5059" w:rsidRPr="003B5059">
        <w:rPr>
          <w:rFonts w:cs="Arial"/>
        </w:rPr>
        <w:t xml:space="preserve">, wood avens </w:t>
      </w:r>
      <w:proofErr w:type="spellStart"/>
      <w:r w:rsidR="003B5059" w:rsidRPr="003B5059">
        <w:rPr>
          <w:rFonts w:cs="Arial"/>
          <w:i/>
        </w:rPr>
        <w:t>Geum</w:t>
      </w:r>
      <w:proofErr w:type="spellEnd"/>
      <w:r w:rsidR="003B5059" w:rsidRPr="003B5059">
        <w:rPr>
          <w:rFonts w:cs="Arial"/>
          <w:i/>
        </w:rPr>
        <w:t xml:space="preserve"> </w:t>
      </w:r>
      <w:proofErr w:type="spellStart"/>
      <w:r w:rsidR="003B5059" w:rsidRPr="003B5059">
        <w:rPr>
          <w:rFonts w:cs="Arial"/>
          <w:i/>
        </w:rPr>
        <w:t>urbanum</w:t>
      </w:r>
      <w:proofErr w:type="spellEnd"/>
      <w:r w:rsidR="003B5059" w:rsidRPr="003B5059">
        <w:rPr>
          <w:rFonts w:cs="Arial"/>
        </w:rPr>
        <w:t xml:space="preserve"> and green alkanet </w:t>
      </w:r>
      <w:proofErr w:type="spellStart"/>
      <w:r w:rsidR="003B5059" w:rsidRPr="003B5059">
        <w:rPr>
          <w:rFonts w:cs="Arial"/>
          <w:i/>
        </w:rPr>
        <w:t>Pentaglottis</w:t>
      </w:r>
      <w:proofErr w:type="spellEnd"/>
      <w:r w:rsidR="003B5059" w:rsidRPr="003B5059">
        <w:rPr>
          <w:rFonts w:cs="Arial"/>
          <w:i/>
        </w:rPr>
        <w:t xml:space="preserve"> sempervirens</w:t>
      </w:r>
      <w:r w:rsidR="003B5059" w:rsidRPr="003B5059">
        <w:rPr>
          <w:rFonts w:cs="Arial"/>
        </w:rPr>
        <w:t>.</w:t>
      </w:r>
    </w:p>
    <w:p w14:paraId="61BBDE32" w14:textId="77777777" w:rsidR="003B5059" w:rsidRPr="003B5059" w:rsidRDefault="003B5059" w:rsidP="00C96377">
      <w:pPr>
        <w:pStyle w:val="BodyText"/>
        <w:spacing w:before="240"/>
        <w:ind w:left="720" w:hanging="720"/>
        <w:rPr>
          <w:rFonts w:cs="Arial"/>
          <w:i/>
        </w:rPr>
      </w:pPr>
      <w:r>
        <w:rPr>
          <w:rFonts w:cs="Arial"/>
        </w:rPr>
        <w:tab/>
      </w:r>
      <w:r>
        <w:rPr>
          <w:rFonts w:cs="Arial"/>
        </w:rPr>
        <w:tab/>
      </w:r>
      <w:r w:rsidRPr="003B5059">
        <w:rPr>
          <w:rFonts w:cs="Arial"/>
          <w:i/>
          <w:color w:val="31849B" w:themeColor="accent5" w:themeShade="BF"/>
        </w:rPr>
        <w:t>Parkland</w:t>
      </w:r>
    </w:p>
    <w:p w14:paraId="54DE6A79" w14:textId="77777777" w:rsidR="009F7CCD" w:rsidRDefault="00FA1CC9" w:rsidP="003B5059">
      <w:pPr>
        <w:pStyle w:val="BodyText"/>
        <w:spacing w:before="0"/>
        <w:ind w:left="720" w:hanging="720"/>
        <w:rPr>
          <w:rFonts w:cs="Arial"/>
        </w:rPr>
      </w:pPr>
      <w:r w:rsidRPr="00292B66">
        <w:rPr>
          <w:rFonts w:cs="Arial"/>
        </w:rPr>
        <w:t>2.</w:t>
      </w:r>
      <w:r w:rsidR="0009165E">
        <w:rPr>
          <w:rFonts w:cs="Arial"/>
        </w:rPr>
        <w:t>2</w:t>
      </w:r>
      <w:r w:rsidRPr="00292B66">
        <w:rPr>
          <w:rFonts w:cs="Arial"/>
        </w:rPr>
        <w:t>4</w:t>
      </w:r>
      <w:r w:rsidRPr="00292B66">
        <w:rPr>
          <w:rFonts w:cs="Arial"/>
        </w:rPr>
        <w:tab/>
      </w:r>
      <w:r w:rsidR="003B5059" w:rsidRPr="003B5059">
        <w:rPr>
          <w:rFonts w:cs="Arial"/>
        </w:rPr>
        <w:t>To the south of Orleans House, in the sou</w:t>
      </w:r>
      <w:r w:rsidR="00C96377">
        <w:rPr>
          <w:rFonts w:cs="Arial"/>
        </w:rPr>
        <w:t>th-eastern corner of the site i</w:t>
      </w:r>
      <w:r w:rsidR="003B5059" w:rsidRPr="003B5059">
        <w:rPr>
          <w:rFonts w:cs="Arial"/>
        </w:rPr>
        <w:t>s a large (0.</w:t>
      </w:r>
      <w:r w:rsidR="00C96377">
        <w:rPr>
          <w:rFonts w:cs="Arial"/>
        </w:rPr>
        <w:t>42ha) area of parkland. There a</w:t>
      </w:r>
      <w:r w:rsidR="003B5059" w:rsidRPr="003B5059">
        <w:rPr>
          <w:rFonts w:cs="Arial"/>
        </w:rPr>
        <w:t xml:space="preserve">re </w:t>
      </w:r>
      <w:proofErr w:type="gramStart"/>
      <w:r w:rsidR="003B5059" w:rsidRPr="003B5059">
        <w:rPr>
          <w:rFonts w:cs="Arial"/>
        </w:rPr>
        <w:t>a number of</w:t>
      </w:r>
      <w:proofErr w:type="gramEnd"/>
      <w:r w:rsidR="003B5059" w:rsidRPr="003B5059">
        <w:rPr>
          <w:rFonts w:cs="Arial"/>
        </w:rPr>
        <w:t xml:space="preserve"> mature planted trees scattered across this area including sycamore, horse-chestnut, cedar </w:t>
      </w:r>
      <w:proofErr w:type="spellStart"/>
      <w:r w:rsidR="003B5059" w:rsidRPr="003B5059">
        <w:rPr>
          <w:rFonts w:cs="Arial"/>
          <w:i/>
        </w:rPr>
        <w:t>Cedrus</w:t>
      </w:r>
      <w:proofErr w:type="spellEnd"/>
      <w:r w:rsidR="003B5059" w:rsidRPr="003B5059">
        <w:rPr>
          <w:rFonts w:cs="Arial"/>
          <w:i/>
        </w:rPr>
        <w:t xml:space="preserve"> </w:t>
      </w:r>
      <w:proofErr w:type="spellStart"/>
      <w:r w:rsidR="003B5059" w:rsidRPr="003B5059">
        <w:rPr>
          <w:rFonts w:cs="Arial"/>
          <w:i/>
        </w:rPr>
        <w:t>sp</w:t>
      </w:r>
      <w:proofErr w:type="spellEnd"/>
      <w:r w:rsidR="003B5059" w:rsidRPr="003B5059">
        <w:rPr>
          <w:rFonts w:cs="Arial"/>
        </w:rPr>
        <w:t xml:space="preserve">, walnut, London plane, pedunculate oak, lime, evergreen oak and Swedish whitebeam </w:t>
      </w:r>
      <w:r w:rsidR="003B5059" w:rsidRPr="003B5059">
        <w:rPr>
          <w:rFonts w:cs="Arial"/>
          <w:i/>
        </w:rPr>
        <w:t>Sorbus intermedia</w:t>
      </w:r>
      <w:r w:rsidR="00C96377">
        <w:rPr>
          <w:rFonts w:cs="Arial"/>
        </w:rPr>
        <w:t>. The underlying grassland i</w:t>
      </w:r>
      <w:r w:rsidR="003B5059" w:rsidRPr="003B5059">
        <w:rPr>
          <w:rFonts w:cs="Arial"/>
        </w:rPr>
        <w:t xml:space="preserve">s improved relatively species-poor grassland dominated by perennial </w:t>
      </w:r>
      <w:proofErr w:type="gramStart"/>
      <w:r w:rsidR="003B5059" w:rsidRPr="003B5059">
        <w:rPr>
          <w:rFonts w:cs="Arial"/>
        </w:rPr>
        <w:t>rye-grass</w:t>
      </w:r>
      <w:proofErr w:type="gramEnd"/>
      <w:r w:rsidR="003B5059">
        <w:rPr>
          <w:rFonts w:cs="Arial"/>
          <w:b/>
        </w:rPr>
        <w:t xml:space="preserve"> </w:t>
      </w:r>
      <w:r w:rsidR="003B5059" w:rsidRPr="003B5059">
        <w:rPr>
          <w:rFonts w:cs="Arial"/>
        </w:rPr>
        <w:t>with occasional rough meadow grass</w:t>
      </w:r>
      <w:r w:rsidR="00170DF5">
        <w:rPr>
          <w:rFonts w:cs="Arial"/>
        </w:rPr>
        <w:t xml:space="preserve"> </w:t>
      </w:r>
      <w:r w:rsidR="00170DF5" w:rsidRPr="00170DF5">
        <w:rPr>
          <w:rFonts w:cs="Arial"/>
          <w:i/>
        </w:rPr>
        <w:t xml:space="preserve">Poa </w:t>
      </w:r>
      <w:proofErr w:type="spellStart"/>
      <w:r w:rsidR="00170DF5" w:rsidRPr="00170DF5">
        <w:rPr>
          <w:rFonts w:cs="Arial"/>
          <w:i/>
        </w:rPr>
        <w:t>trivialis</w:t>
      </w:r>
      <w:proofErr w:type="spellEnd"/>
      <w:r w:rsidR="003B5059" w:rsidRPr="003B5059">
        <w:rPr>
          <w:rFonts w:cs="Arial"/>
        </w:rPr>
        <w:t xml:space="preserve">. Forbs included daisy </w:t>
      </w:r>
      <w:r w:rsidR="00170DF5" w:rsidRPr="00170DF5">
        <w:rPr>
          <w:rFonts w:cs="Arial"/>
          <w:i/>
        </w:rPr>
        <w:t>Bellis perennis</w:t>
      </w:r>
      <w:r w:rsidR="00170DF5" w:rsidRPr="003B5059">
        <w:rPr>
          <w:rFonts w:cs="Arial"/>
        </w:rPr>
        <w:t xml:space="preserve"> </w:t>
      </w:r>
      <w:r w:rsidR="00170DF5">
        <w:rPr>
          <w:rFonts w:cs="Arial"/>
        </w:rPr>
        <w:t xml:space="preserve">and dandelion </w:t>
      </w:r>
      <w:r w:rsidR="00170DF5" w:rsidRPr="00170DF5">
        <w:rPr>
          <w:rFonts w:cs="Arial"/>
          <w:i/>
        </w:rPr>
        <w:t xml:space="preserve">Taraxacum officinale </w:t>
      </w:r>
      <w:proofErr w:type="spellStart"/>
      <w:r w:rsidR="00170DF5" w:rsidRPr="00170DF5">
        <w:rPr>
          <w:rFonts w:cs="Arial"/>
          <w:i/>
        </w:rPr>
        <w:t>agg</w:t>
      </w:r>
      <w:proofErr w:type="spellEnd"/>
      <w:r w:rsidR="00170DF5" w:rsidRPr="00170DF5">
        <w:rPr>
          <w:rFonts w:cs="Arial"/>
          <w:i/>
        </w:rPr>
        <w:t>.</w:t>
      </w:r>
    </w:p>
    <w:p w14:paraId="54797F14" w14:textId="77777777" w:rsidR="003B5059" w:rsidRPr="003B5059" w:rsidRDefault="003B5059" w:rsidP="00C96377">
      <w:pPr>
        <w:pStyle w:val="BodyText"/>
        <w:spacing w:before="240"/>
        <w:ind w:left="720" w:hanging="720"/>
        <w:rPr>
          <w:rFonts w:cs="Arial"/>
          <w:i/>
        </w:rPr>
      </w:pPr>
      <w:r>
        <w:rPr>
          <w:rFonts w:cs="Arial"/>
        </w:rPr>
        <w:tab/>
      </w:r>
      <w:r>
        <w:rPr>
          <w:rFonts w:cs="Arial"/>
        </w:rPr>
        <w:tab/>
      </w:r>
      <w:r w:rsidR="00170DF5" w:rsidRPr="00170DF5">
        <w:rPr>
          <w:rFonts w:cs="Arial"/>
          <w:i/>
          <w:color w:val="31849B" w:themeColor="accent5" w:themeShade="BF"/>
        </w:rPr>
        <w:t>Semi-improved acid grassland</w:t>
      </w:r>
    </w:p>
    <w:p w14:paraId="67FB11BB" w14:textId="19147C23" w:rsidR="009F7CCD" w:rsidRDefault="00FA1CC9" w:rsidP="003B5059">
      <w:pPr>
        <w:pStyle w:val="BodyText"/>
        <w:spacing w:before="0"/>
        <w:ind w:left="720" w:hanging="720"/>
        <w:rPr>
          <w:rFonts w:cs="Arial"/>
        </w:rPr>
      </w:pPr>
      <w:r w:rsidRPr="00292B66">
        <w:rPr>
          <w:rFonts w:cs="Arial"/>
        </w:rPr>
        <w:t>2.</w:t>
      </w:r>
      <w:r w:rsidR="0009165E">
        <w:rPr>
          <w:rFonts w:cs="Arial"/>
        </w:rPr>
        <w:t>2</w:t>
      </w:r>
      <w:r w:rsidRPr="00292B66">
        <w:rPr>
          <w:rFonts w:cs="Arial"/>
        </w:rPr>
        <w:t>5</w:t>
      </w:r>
      <w:r w:rsidR="009F7CCD" w:rsidRPr="00292B66">
        <w:rPr>
          <w:rFonts w:cs="Arial"/>
        </w:rPr>
        <w:tab/>
      </w:r>
      <w:r w:rsidR="00170DF5" w:rsidRPr="00170DF5">
        <w:rPr>
          <w:rFonts w:cs="Arial"/>
        </w:rPr>
        <w:t xml:space="preserve">There </w:t>
      </w:r>
      <w:r w:rsidR="00C96377">
        <w:rPr>
          <w:rFonts w:cs="Arial"/>
        </w:rPr>
        <w:t>i</w:t>
      </w:r>
      <w:r w:rsidR="00170DF5" w:rsidRPr="00170DF5">
        <w:rPr>
          <w:rFonts w:cs="Arial"/>
        </w:rPr>
        <w:t xml:space="preserve">s a small area of semi-improved acid grassland within a courtyard between the main buildings to the west of the site. The sward here </w:t>
      </w:r>
      <w:r w:rsidR="00C96377">
        <w:rPr>
          <w:rFonts w:cs="Arial"/>
        </w:rPr>
        <w:t>i</w:t>
      </w:r>
      <w:r w:rsidR="00170DF5" w:rsidRPr="00170DF5">
        <w:rPr>
          <w:rFonts w:cs="Arial"/>
        </w:rPr>
        <w:t xml:space="preserve">s dominated by red fescue </w:t>
      </w:r>
      <w:r w:rsidR="00170DF5" w:rsidRPr="00170DF5">
        <w:rPr>
          <w:rFonts w:cs="Arial"/>
          <w:i/>
        </w:rPr>
        <w:t>Festuca rubra</w:t>
      </w:r>
      <w:r w:rsidR="00170DF5" w:rsidRPr="00170DF5">
        <w:rPr>
          <w:rFonts w:cs="Arial"/>
        </w:rPr>
        <w:t xml:space="preserve">. Other grasses included frequent rough meadow grass and occasional cock's-foot </w:t>
      </w:r>
      <w:r w:rsidR="00170DF5" w:rsidRPr="00170DF5">
        <w:rPr>
          <w:rFonts w:cs="Arial"/>
          <w:i/>
        </w:rPr>
        <w:t>Dactylis glomerata</w:t>
      </w:r>
      <w:r w:rsidR="00170DF5" w:rsidRPr="00170DF5">
        <w:rPr>
          <w:rFonts w:cs="Arial"/>
        </w:rPr>
        <w:t xml:space="preserve">. Cat's-ear </w:t>
      </w:r>
      <w:proofErr w:type="spellStart"/>
      <w:r w:rsidR="00170DF5" w:rsidRPr="00170DF5">
        <w:rPr>
          <w:rFonts w:cs="Arial"/>
          <w:i/>
        </w:rPr>
        <w:t>Hypochaeris</w:t>
      </w:r>
      <w:proofErr w:type="spellEnd"/>
      <w:r w:rsidR="00170DF5" w:rsidRPr="00170DF5">
        <w:rPr>
          <w:rFonts w:cs="Arial"/>
          <w:i/>
        </w:rPr>
        <w:t xml:space="preserve"> </w:t>
      </w:r>
      <w:proofErr w:type="spellStart"/>
      <w:r w:rsidR="00170DF5" w:rsidRPr="00170DF5">
        <w:rPr>
          <w:rFonts w:cs="Arial"/>
          <w:i/>
        </w:rPr>
        <w:t>radicata</w:t>
      </w:r>
      <w:proofErr w:type="spellEnd"/>
      <w:r w:rsidR="00170DF5" w:rsidRPr="00170DF5">
        <w:rPr>
          <w:rFonts w:cs="Arial"/>
        </w:rPr>
        <w:t xml:space="preserve"> </w:t>
      </w:r>
      <w:r w:rsidR="00C96377">
        <w:rPr>
          <w:rFonts w:cs="Arial"/>
        </w:rPr>
        <w:t>i</w:t>
      </w:r>
      <w:r w:rsidR="00170DF5" w:rsidRPr="00170DF5">
        <w:rPr>
          <w:rFonts w:cs="Arial"/>
        </w:rPr>
        <w:t xml:space="preserve">s the most abundant forb with daisy, common ragwort </w:t>
      </w:r>
      <w:r w:rsidR="00170DF5" w:rsidRPr="00170DF5">
        <w:rPr>
          <w:rFonts w:cs="Arial"/>
          <w:i/>
        </w:rPr>
        <w:t>Jacobaea vulgaris</w:t>
      </w:r>
      <w:r w:rsidR="00170DF5" w:rsidRPr="00170DF5">
        <w:rPr>
          <w:rFonts w:cs="Arial"/>
        </w:rPr>
        <w:t xml:space="preserve"> and ribwort plantain </w:t>
      </w:r>
      <w:r w:rsidR="00170DF5" w:rsidRPr="00170DF5">
        <w:rPr>
          <w:rFonts w:cs="Arial"/>
          <w:i/>
        </w:rPr>
        <w:t>Plantago lanceolata</w:t>
      </w:r>
      <w:r w:rsidR="00170DF5" w:rsidRPr="00170DF5">
        <w:rPr>
          <w:rFonts w:cs="Arial"/>
        </w:rPr>
        <w:t xml:space="preserve"> also frequent. Guernsey fleabane </w:t>
      </w:r>
      <w:r w:rsidR="00170DF5" w:rsidRPr="00170DF5">
        <w:rPr>
          <w:rFonts w:cs="Arial"/>
          <w:i/>
        </w:rPr>
        <w:t xml:space="preserve">Conyza </w:t>
      </w:r>
      <w:proofErr w:type="spellStart"/>
      <w:r w:rsidR="00170DF5" w:rsidRPr="00170DF5">
        <w:rPr>
          <w:rFonts w:cs="Arial"/>
          <w:i/>
        </w:rPr>
        <w:t>sumatrensis</w:t>
      </w:r>
      <w:proofErr w:type="spellEnd"/>
      <w:r w:rsidR="001B067B">
        <w:rPr>
          <w:rFonts w:cs="Arial"/>
        </w:rPr>
        <w:t xml:space="preserve"> i</w:t>
      </w:r>
      <w:r w:rsidR="00170DF5" w:rsidRPr="00170DF5">
        <w:rPr>
          <w:rFonts w:cs="Arial"/>
        </w:rPr>
        <w:t>s occasional.</w:t>
      </w:r>
    </w:p>
    <w:p w14:paraId="41EB0A67" w14:textId="70FAFA64" w:rsidR="00FB05E4" w:rsidRDefault="00FB05E4">
      <w:pPr>
        <w:tabs>
          <w:tab w:val="clear" w:pos="284"/>
        </w:tabs>
        <w:spacing w:before="0" w:after="0" w:line="240" w:lineRule="auto"/>
        <w:rPr>
          <w:rFonts w:cs="Arial"/>
        </w:rPr>
      </w:pPr>
      <w:r>
        <w:rPr>
          <w:rFonts w:cs="Arial"/>
        </w:rPr>
        <w:br w:type="page"/>
      </w:r>
    </w:p>
    <w:p w14:paraId="6764BA86" w14:textId="2DEF61CB" w:rsidR="00FB05E4" w:rsidRDefault="00FB05E4" w:rsidP="003B5059">
      <w:pPr>
        <w:pStyle w:val="BodyText"/>
        <w:spacing w:before="0"/>
        <w:ind w:left="720" w:hanging="720"/>
        <w:rPr>
          <w:rFonts w:cs="Arial"/>
        </w:rPr>
      </w:pPr>
    </w:p>
    <w:p w14:paraId="0943AA3B" w14:textId="5E7F3C23" w:rsidR="00FB05E4" w:rsidRDefault="00AD309F" w:rsidP="00C96377">
      <w:pPr>
        <w:pStyle w:val="BodyText"/>
        <w:spacing w:before="240"/>
        <w:ind w:left="720" w:hanging="720"/>
        <w:rPr>
          <w:rFonts w:cs="Arial"/>
        </w:rPr>
      </w:pPr>
      <w:r w:rsidRPr="006C20EC">
        <w:rPr>
          <w:rFonts w:cs="Arial"/>
          <w:noProof/>
          <w:lang w:eastAsia="en-GB"/>
        </w:rPr>
        <mc:AlternateContent>
          <mc:Choice Requires="wps">
            <w:drawing>
              <wp:anchor distT="0" distB="0" distL="114300" distR="114300" simplePos="0" relativeHeight="251661824" behindDoc="0" locked="0" layoutInCell="1" allowOverlap="1" wp14:anchorId="27CE26BD" wp14:editId="1E97B0C9">
                <wp:simplePos x="0" y="0"/>
                <wp:positionH relativeFrom="column">
                  <wp:posOffset>6759247</wp:posOffset>
                </wp:positionH>
                <wp:positionV relativeFrom="paragraph">
                  <wp:posOffset>218440</wp:posOffset>
                </wp:positionV>
                <wp:extent cx="1662430" cy="2065283"/>
                <wp:effectExtent l="0" t="0" r="1397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065283"/>
                        </a:xfrm>
                        <a:prstGeom prst="rect">
                          <a:avLst/>
                        </a:prstGeom>
                        <a:solidFill>
                          <a:srgbClr val="FFFFFF"/>
                        </a:solidFill>
                        <a:ln w="9525">
                          <a:solidFill>
                            <a:srgbClr val="000000"/>
                          </a:solidFill>
                          <a:miter lim="800000"/>
                          <a:headEnd/>
                          <a:tailEnd/>
                        </a:ln>
                      </wps:spPr>
                      <wps:txbx>
                        <w:txbxContent>
                          <w:p w14:paraId="3D917A42" w14:textId="77777777" w:rsidR="00663E34" w:rsidRPr="00CD47C7" w:rsidRDefault="00663E34" w:rsidP="00663E34">
                            <w:pPr>
                              <w:spacing w:before="0"/>
                              <w:rPr>
                                <w:b/>
                                <w:sz w:val="14"/>
                                <w:szCs w:val="14"/>
                              </w:rPr>
                            </w:pPr>
                            <w:r>
                              <w:rPr>
                                <w:b/>
                                <w:sz w:val="14"/>
                                <w:szCs w:val="14"/>
                              </w:rPr>
                              <w:t>Target notes</w:t>
                            </w:r>
                          </w:p>
                          <w:p w14:paraId="110C021B" w14:textId="77777777" w:rsidR="00663E34" w:rsidRPr="00CD47C7" w:rsidRDefault="00663E34" w:rsidP="00663E34">
                            <w:pPr>
                              <w:spacing w:before="0"/>
                              <w:rPr>
                                <w:b/>
                                <w:sz w:val="14"/>
                                <w:szCs w:val="14"/>
                              </w:rPr>
                            </w:pPr>
                            <w:r w:rsidRPr="00CD47C7">
                              <w:rPr>
                                <w:b/>
                                <w:sz w:val="14"/>
                                <w:szCs w:val="14"/>
                              </w:rPr>
                              <w:t>1 – notable tree – mature London plane</w:t>
                            </w:r>
                          </w:p>
                          <w:p w14:paraId="14B98E44" w14:textId="77777777" w:rsidR="00663E34" w:rsidRPr="00CD47C7" w:rsidRDefault="00663E34" w:rsidP="00663E34">
                            <w:pPr>
                              <w:spacing w:before="0"/>
                              <w:rPr>
                                <w:b/>
                                <w:sz w:val="14"/>
                                <w:szCs w:val="14"/>
                              </w:rPr>
                            </w:pPr>
                            <w:r w:rsidRPr="00CD47C7">
                              <w:rPr>
                                <w:b/>
                                <w:sz w:val="14"/>
                                <w:szCs w:val="14"/>
                              </w:rPr>
                              <w:t>2 – non-native invasive – buddleia</w:t>
                            </w:r>
                          </w:p>
                          <w:p w14:paraId="2D9392FB" w14:textId="77777777" w:rsidR="00663E34" w:rsidRPr="00CD47C7" w:rsidRDefault="00663E34" w:rsidP="00663E34">
                            <w:pPr>
                              <w:spacing w:before="0"/>
                              <w:rPr>
                                <w:b/>
                                <w:sz w:val="14"/>
                                <w:szCs w:val="14"/>
                              </w:rPr>
                            </w:pPr>
                            <w:r w:rsidRPr="00CD47C7">
                              <w:rPr>
                                <w:b/>
                                <w:sz w:val="14"/>
                                <w:szCs w:val="14"/>
                              </w:rPr>
                              <w:t>3 – notable tree – wild service tree</w:t>
                            </w:r>
                          </w:p>
                          <w:p w14:paraId="117A7D94" w14:textId="77777777" w:rsidR="00663E34" w:rsidRPr="00CD47C7" w:rsidRDefault="00663E34" w:rsidP="00663E34">
                            <w:pPr>
                              <w:spacing w:before="0"/>
                              <w:rPr>
                                <w:b/>
                                <w:sz w:val="14"/>
                                <w:szCs w:val="14"/>
                              </w:rPr>
                            </w:pPr>
                            <w:r w:rsidRPr="00CD47C7">
                              <w:rPr>
                                <w:b/>
                                <w:sz w:val="14"/>
                                <w:szCs w:val="14"/>
                              </w:rPr>
                              <w:t>4 – notable tree – mature London plane</w:t>
                            </w:r>
                          </w:p>
                          <w:p w14:paraId="23305ACD" w14:textId="77777777" w:rsidR="00663E34" w:rsidRPr="00CD47C7" w:rsidRDefault="00663E34" w:rsidP="00663E34">
                            <w:pPr>
                              <w:spacing w:before="0"/>
                              <w:rPr>
                                <w:b/>
                                <w:sz w:val="14"/>
                                <w:szCs w:val="14"/>
                              </w:rPr>
                            </w:pPr>
                            <w:r w:rsidRPr="00CD47C7">
                              <w:rPr>
                                <w:b/>
                                <w:sz w:val="14"/>
                                <w:szCs w:val="14"/>
                              </w:rPr>
                              <w:t>5 – non-native invasive – cotoneaster</w:t>
                            </w:r>
                          </w:p>
                          <w:p w14:paraId="1118419E" w14:textId="77777777" w:rsidR="00663E34" w:rsidRPr="00CD47C7" w:rsidRDefault="00663E34" w:rsidP="00663E34">
                            <w:pPr>
                              <w:spacing w:before="0"/>
                              <w:rPr>
                                <w:b/>
                                <w:sz w:val="14"/>
                                <w:szCs w:val="14"/>
                              </w:rPr>
                            </w:pPr>
                            <w:r w:rsidRPr="00CD47C7">
                              <w:rPr>
                                <w:b/>
                                <w:sz w:val="14"/>
                                <w:szCs w:val="14"/>
                              </w:rPr>
                              <w:t>6 – notable tree – mature crack willow</w:t>
                            </w:r>
                          </w:p>
                          <w:p w14:paraId="6A9A0763" w14:textId="77777777" w:rsidR="00663E34" w:rsidRPr="00CD47C7" w:rsidRDefault="00663E34" w:rsidP="00663E34">
                            <w:pPr>
                              <w:spacing w:before="0"/>
                              <w:rPr>
                                <w:b/>
                                <w:sz w:val="14"/>
                                <w:szCs w:val="14"/>
                              </w:rPr>
                            </w:pPr>
                            <w:r w:rsidRPr="00CD47C7">
                              <w:rPr>
                                <w:b/>
                                <w:sz w:val="14"/>
                                <w:szCs w:val="14"/>
                              </w:rPr>
                              <w:t>7 – notable tree – mature cedar of Lebanon</w:t>
                            </w:r>
                          </w:p>
                          <w:p w14:paraId="321A5BA0" w14:textId="77777777" w:rsidR="00663E34" w:rsidRPr="00CD47C7" w:rsidRDefault="00663E34" w:rsidP="00663E34">
                            <w:pPr>
                              <w:spacing w:before="0"/>
                              <w:rPr>
                                <w:b/>
                                <w:sz w:val="14"/>
                                <w:szCs w:val="14"/>
                              </w:rPr>
                            </w:pPr>
                            <w:r w:rsidRPr="00CD47C7">
                              <w:rPr>
                                <w:b/>
                                <w:sz w:val="14"/>
                                <w:szCs w:val="14"/>
                              </w:rPr>
                              <w:t>8 – notable tree – mature plane</w:t>
                            </w:r>
                          </w:p>
                          <w:p w14:paraId="3839C9DD" w14:textId="77777777" w:rsidR="00663E34" w:rsidRPr="00CD47C7" w:rsidRDefault="00663E34" w:rsidP="00663E34">
                            <w:pPr>
                              <w:spacing w:before="0"/>
                              <w:rPr>
                                <w:b/>
                                <w:sz w:val="14"/>
                                <w:szCs w:val="14"/>
                              </w:rPr>
                            </w:pPr>
                            <w:r w:rsidRPr="00CD47C7">
                              <w:rPr>
                                <w:b/>
                                <w:sz w:val="14"/>
                                <w:szCs w:val="14"/>
                              </w:rPr>
                              <w:t>9 – notable tree – mature plane</w:t>
                            </w:r>
                          </w:p>
                          <w:p w14:paraId="1C01FABB" w14:textId="77777777" w:rsidR="00663E34" w:rsidRPr="00CD47C7" w:rsidRDefault="00663E34" w:rsidP="00663E34">
                            <w:pPr>
                              <w:spacing w:before="0"/>
                              <w:rPr>
                                <w:b/>
                                <w:sz w:val="14"/>
                                <w:szCs w:val="14"/>
                              </w:rPr>
                            </w:pPr>
                            <w:r w:rsidRPr="00CD47C7">
                              <w:rPr>
                                <w:b/>
                                <w:sz w:val="14"/>
                                <w:szCs w:val="14"/>
                              </w:rPr>
                              <w:t>10 – non-native invasive - snowberry</w:t>
                            </w:r>
                          </w:p>
                          <w:p w14:paraId="12FC8A70" w14:textId="77777777" w:rsidR="00663E34" w:rsidRDefault="00663E34" w:rsidP="00663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E26BD" id="_x0000_t202" coordsize="21600,21600" o:spt="202" path="m,l,21600r21600,l21600,xe">
                <v:stroke joinstyle="miter"/>
                <v:path gradientshapeok="t" o:connecttype="rect"/>
              </v:shapetype>
              <v:shape id="Text Box 2" o:spid="_x0000_s1026" type="#_x0000_t202" style="position:absolute;left:0;text-align:left;margin-left:532.2pt;margin-top:17.2pt;width:130.9pt;height:16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">
                <v:textbox>
                  <w:txbxContent>
                    <w:p w14:paraId="3D917A42" w14:textId="77777777" w:rsidR="00663E34" w:rsidRPr="00CD47C7" w:rsidRDefault="00663E34" w:rsidP="00663E34">
                      <w:pPr>
                        <w:spacing w:before="0"/>
                        <w:rPr>
                          <w:b/>
                          <w:sz w:val="14"/>
                          <w:szCs w:val="14"/>
                        </w:rPr>
                      </w:pPr>
                      <w:r>
                        <w:rPr>
                          <w:b/>
                          <w:sz w:val="14"/>
                          <w:szCs w:val="14"/>
                        </w:rPr>
                        <w:t>Target notes</w:t>
                      </w:r>
                    </w:p>
                    <w:p w14:paraId="110C021B" w14:textId="77777777" w:rsidR="00663E34" w:rsidRPr="00CD47C7" w:rsidRDefault="00663E34" w:rsidP="00663E34">
                      <w:pPr>
                        <w:spacing w:before="0"/>
                        <w:rPr>
                          <w:b/>
                          <w:sz w:val="14"/>
                          <w:szCs w:val="14"/>
                        </w:rPr>
                      </w:pPr>
                      <w:r w:rsidRPr="00CD47C7">
                        <w:rPr>
                          <w:b/>
                          <w:sz w:val="14"/>
                          <w:szCs w:val="14"/>
                        </w:rPr>
                        <w:t>1 – notable tree – mature London plane</w:t>
                      </w:r>
                    </w:p>
                    <w:p w14:paraId="14B98E44" w14:textId="77777777" w:rsidR="00663E34" w:rsidRPr="00CD47C7" w:rsidRDefault="00663E34" w:rsidP="00663E34">
                      <w:pPr>
                        <w:spacing w:before="0"/>
                        <w:rPr>
                          <w:b/>
                          <w:sz w:val="14"/>
                          <w:szCs w:val="14"/>
                        </w:rPr>
                      </w:pPr>
                      <w:r w:rsidRPr="00CD47C7">
                        <w:rPr>
                          <w:b/>
                          <w:sz w:val="14"/>
                          <w:szCs w:val="14"/>
                        </w:rPr>
                        <w:t>2 – non-native invasive – buddleia</w:t>
                      </w:r>
                    </w:p>
                    <w:p w14:paraId="2D9392FB" w14:textId="77777777" w:rsidR="00663E34" w:rsidRPr="00CD47C7" w:rsidRDefault="00663E34" w:rsidP="00663E34">
                      <w:pPr>
                        <w:spacing w:before="0"/>
                        <w:rPr>
                          <w:b/>
                          <w:sz w:val="14"/>
                          <w:szCs w:val="14"/>
                        </w:rPr>
                      </w:pPr>
                      <w:r w:rsidRPr="00CD47C7">
                        <w:rPr>
                          <w:b/>
                          <w:sz w:val="14"/>
                          <w:szCs w:val="14"/>
                        </w:rPr>
                        <w:t>3 – notable tree – wild service tree</w:t>
                      </w:r>
                    </w:p>
                    <w:p w14:paraId="117A7D94" w14:textId="77777777" w:rsidR="00663E34" w:rsidRPr="00CD47C7" w:rsidRDefault="00663E34" w:rsidP="00663E34">
                      <w:pPr>
                        <w:spacing w:before="0"/>
                        <w:rPr>
                          <w:b/>
                          <w:sz w:val="14"/>
                          <w:szCs w:val="14"/>
                        </w:rPr>
                      </w:pPr>
                      <w:r w:rsidRPr="00CD47C7">
                        <w:rPr>
                          <w:b/>
                          <w:sz w:val="14"/>
                          <w:szCs w:val="14"/>
                        </w:rPr>
                        <w:t>4 – notable tree – mature London plane</w:t>
                      </w:r>
                    </w:p>
                    <w:p w14:paraId="23305ACD" w14:textId="77777777" w:rsidR="00663E34" w:rsidRPr="00CD47C7" w:rsidRDefault="00663E34" w:rsidP="00663E34">
                      <w:pPr>
                        <w:spacing w:before="0"/>
                        <w:rPr>
                          <w:b/>
                          <w:sz w:val="14"/>
                          <w:szCs w:val="14"/>
                        </w:rPr>
                      </w:pPr>
                      <w:r w:rsidRPr="00CD47C7">
                        <w:rPr>
                          <w:b/>
                          <w:sz w:val="14"/>
                          <w:szCs w:val="14"/>
                        </w:rPr>
                        <w:t>5 – non-native invasive – cotoneaster</w:t>
                      </w:r>
                    </w:p>
                    <w:p w14:paraId="1118419E" w14:textId="77777777" w:rsidR="00663E34" w:rsidRPr="00CD47C7" w:rsidRDefault="00663E34" w:rsidP="00663E34">
                      <w:pPr>
                        <w:spacing w:before="0"/>
                        <w:rPr>
                          <w:b/>
                          <w:sz w:val="14"/>
                          <w:szCs w:val="14"/>
                        </w:rPr>
                      </w:pPr>
                      <w:r w:rsidRPr="00CD47C7">
                        <w:rPr>
                          <w:b/>
                          <w:sz w:val="14"/>
                          <w:szCs w:val="14"/>
                        </w:rPr>
                        <w:t>6 – notable tree – mature crack willow</w:t>
                      </w:r>
                    </w:p>
                    <w:p w14:paraId="6A9A0763" w14:textId="77777777" w:rsidR="00663E34" w:rsidRPr="00CD47C7" w:rsidRDefault="00663E34" w:rsidP="00663E34">
                      <w:pPr>
                        <w:spacing w:before="0"/>
                        <w:rPr>
                          <w:b/>
                          <w:sz w:val="14"/>
                          <w:szCs w:val="14"/>
                        </w:rPr>
                      </w:pPr>
                      <w:r w:rsidRPr="00CD47C7">
                        <w:rPr>
                          <w:b/>
                          <w:sz w:val="14"/>
                          <w:szCs w:val="14"/>
                        </w:rPr>
                        <w:t>7 – notable tree – mature cedar of Lebanon</w:t>
                      </w:r>
                    </w:p>
                    <w:p w14:paraId="321A5BA0" w14:textId="77777777" w:rsidR="00663E34" w:rsidRPr="00CD47C7" w:rsidRDefault="00663E34" w:rsidP="00663E34">
                      <w:pPr>
                        <w:spacing w:before="0"/>
                        <w:rPr>
                          <w:b/>
                          <w:sz w:val="14"/>
                          <w:szCs w:val="14"/>
                        </w:rPr>
                      </w:pPr>
                      <w:r w:rsidRPr="00CD47C7">
                        <w:rPr>
                          <w:b/>
                          <w:sz w:val="14"/>
                          <w:szCs w:val="14"/>
                        </w:rPr>
                        <w:t>8 – notable tree – mature plane</w:t>
                      </w:r>
                    </w:p>
                    <w:p w14:paraId="3839C9DD" w14:textId="77777777" w:rsidR="00663E34" w:rsidRPr="00CD47C7" w:rsidRDefault="00663E34" w:rsidP="00663E34">
                      <w:pPr>
                        <w:spacing w:before="0"/>
                        <w:rPr>
                          <w:b/>
                          <w:sz w:val="14"/>
                          <w:szCs w:val="14"/>
                        </w:rPr>
                      </w:pPr>
                      <w:r w:rsidRPr="00CD47C7">
                        <w:rPr>
                          <w:b/>
                          <w:sz w:val="14"/>
                          <w:szCs w:val="14"/>
                        </w:rPr>
                        <w:t>9 – notable tree – mature plane</w:t>
                      </w:r>
                    </w:p>
                    <w:p w14:paraId="1C01FABB" w14:textId="77777777" w:rsidR="00663E34" w:rsidRPr="00CD47C7" w:rsidRDefault="00663E34" w:rsidP="00663E34">
                      <w:pPr>
                        <w:spacing w:before="0"/>
                        <w:rPr>
                          <w:b/>
                          <w:sz w:val="14"/>
                          <w:szCs w:val="14"/>
                        </w:rPr>
                      </w:pPr>
                      <w:r w:rsidRPr="00CD47C7">
                        <w:rPr>
                          <w:b/>
                          <w:sz w:val="14"/>
                          <w:szCs w:val="14"/>
                        </w:rPr>
                        <w:t>10 – non-native invasive - snowberry</w:t>
                      </w:r>
                    </w:p>
                    <w:p w14:paraId="12FC8A70" w14:textId="77777777" w:rsidR="00663E34" w:rsidRDefault="00663E34" w:rsidP="00663E34"/>
                  </w:txbxContent>
                </v:textbox>
              </v:shape>
            </w:pict>
          </mc:Fallback>
        </mc:AlternateContent>
      </w:r>
      <w:r>
        <w:rPr>
          <w:rFonts w:cs="Arial"/>
          <w:noProof/>
          <w:lang w:eastAsia="en-GB"/>
        </w:rPr>
        <mc:AlternateContent>
          <mc:Choice Requires="wpg">
            <w:drawing>
              <wp:anchor distT="0" distB="0" distL="114300" distR="114300" simplePos="0" relativeHeight="251657728" behindDoc="1" locked="0" layoutInCell="1" allowOverlap="1" wp14:anchorId="29AA406A" wp14:editId="24C55EBB">
                <wp:simplePos x="0" y="0"/>
                <wp:positionH relativeFrom="page">
                  <wp:posOffset>1388375</wp:posOffset>
                </wp:positionH>
                <wp:positionV relativeFrom="page">
                  <wp:posOffset>1341800</wp:posOffset>
                </wp:positionV>
                <wp:extent cx="8217724" cy="4868529"/>
                <wp:effectExtent l="0" t="0" r="12065" b="889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7724" cy="4868529"/>
                          <a:chOff x="2858" y="1434"/>
                          <a:chExt cx="18634" cy="13184"/>
                        </a:xfrm>
                      </wpg:grpSpPr>
                      <pic:pic xmlns:pic="http://schemas.openxmlformats.org/drawingml/2006/picture">
                        <pic:nvPicPr>
                          <pic:cNvPr id="11"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73" y="1449"/>
                            <a:ext cx="18277" cy="1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7"/>
                        <wps:cNvSpPr>
                          <a:spLocks noChangeArrowheads="1"/>
                        </wps:cNvSpPr>
                        <wps:spPr bwMode="auto">
                          <a:xfrm>
                            <a:off x="2865" y="1441"/>
                            <a:ext cx="18619" cy="13169"/>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C4044" id="Group 10" o:spid="_x0000_s1026" style="position:absolute;margin-left:109.3pt;margin-top:105.65pt;width:647.05pt;height:383.35pt;z-index:-251658752;mso-position-horizontal-relative:page;mso-position-vertical-relative:page" coordorigin="2858,1434" coordsize="18634,13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73;top:1449;width:18277;height:1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">
                  <v:imagedata r:id="rId19" o:title=""/>
                </v:shape>
                <v:rect id="Rectangle 7" o:spid="_x0000_s1028" style="position:absolute;left:2865;top:1441;width:18619;height:1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" filled="f" strokecolor="#4471c4"/>
                <w10:wrap anchorx="page" anchory="page"/>
              </v:group>
            </w:pict>
          </mc:Fallback>
        </mc:AlternateContent>
      </w:r>
      <w:r w:rsidR="00170DF5">
        <w:rPr>
          <w:rFonts w:cs="Arial"/>
        </w:rPr>
        <w:tab/>
      </w:r>
      <w:r w:rsidR="00170DF5">
        <w:rPr>
          <w:rFonts w:cs="Arial"/>
        </w:rPr>
        <w:tab/>
      </w:r>
    </w:p>
    <w:p w14:paraId="36520A9C" w14:textId="4A049355" w:rsidR="00FB05E4" w:rsidRDefault="00FB05E4" w:rsidP="00C96377">
      <w:pPr>
        <w:pStyle w:val="BodyText"/>
        <w:spacing w:before="240"/>
        <w:ind w:left="720" w:hanging="720"/>
        <w:rPr>
          <w:rFonts w:cs="Arial"/>
        </w:rPr>
      </w:pPr>
    </w:p>
    <w:p w14:paraId="0366F9A6" w14:textId="5F7F1FFE" w:rsidR="00FB05E4" w:rsidRDefault="00FB05E4" w:rsidP="00C96377">
      <w:pPr>
        <w:pStyle w:val="BodyText"/>
        <w:spacing w:before="240"/>
        <w:ind w:left="720" w:hanging="720"/>
        <w:rPr>
          <w:rFonts w:cs="Arial"/>
        </w:rPr>
      </w:pPr>
    </w:p>
    <w:p w14:paraId="03C1F8CC" w14:textId="75216630" w:rsidR="00FB05E4" w:rsidRDefault="00FB05E4" w:rsidP="00C96377">
      <w:pPr>
        <w:pStyle w:val="BodyText"/>
        <w:spacing w:before="240"/>
        <w:ind w:left="720" w:hanging="720"/>
        <w:rPr>
          <w:rFonts w:cs="Arial"/>
        </w:rPr>
      </w:pPr>
    </w:p>
    <w:p w14:paraId="178DFD5F" w14:textId="23E90814" w:rsidR="00FB05E4" w:rsidRDefault="00FB05E4" w:rsidP="00C96377">
      <w:pPr>
        <w:pStyle w:val="BodyText"/>
        <w:spacing w:before="240"/>
        <w:ind w:left="720" w:hanging="720"/>
        <w:rPr>
          <w:rFonts w:cs="Arial"/>
        </w:rPr>
      </w:pPr>
    </w:p>
    <w:p w14:paraId="0A01E4D8" w14:textId="0C76C804" w:rsidR="00FB05E4" w:rsidRDefault="00FB05E4" w:rsidP="00C96377">
      <w:pPr>
        <w:pStyle w:val="BodyText"/>
        <w:spacing w:before="240"/>
        <w:ind w:left="720" w:hanging="720"/>
        <w:rPr>
          <w:rFonts w:cs="Arial"/>
        </w:rPr>
      </w:pPr>
    </w:p>
    <w:p w14:paraId="066AD7A9" w14:textId="7765266E" w:rsidR="00FB05E4" w:rsidRDefault="00FB05E4" w:rsidP="00C96377">
      <w:pPr>
        <w:pStyle w:val="BodyText"/>
        <w:spacing w:before="240"/>
        <w:ind w:left="720" w:hanging="720"/>
        <w:rPr>
          <w:rFonts w:cs="Arial"/>
        </w:rPr>
      </w:pPr>
    </w:p>
    <w:p w14:paraId="71776E8F" w14:textId="30BF9547" w:rsidR="00FB05E4" w:rsidRDefault="00FB05E4" w:rsidP="00C96377">
      <w:pPr>
        <w:pStyle w:val="BodyText"/>
        <w:spacing w:before="240"/>
        <w:ind w:left="720" w:hanging="720"/>
        <w:rPr>
          <w:rFonts w:cs="Arial"/>
        </w:rPr>
      </w:pPr>
    </w:p>
    <w:p w14:paraId="66740E77" w14:textId="2AA5322F" w:rsidR="00FB05E4" w:rsidRDefault="00FB05E4" w:rsidP="00C96377">
      <w:pPr>
        <w:pStyle w:val="BodyText"/>
        <w:spacing w:before="240"/>
        <w:ind w:left="720" w:hanging="720"/>
        <w:rPr>
          <w:rFonts w:cs="Arial"/>
        </w:rPr>
      </w:pPr>
    </w:p>
    <w:p w14:paraId="19EDF84D" w14:textId="1048E55B" w:rsidR="00FB05E4" w:rsidRDefault="00FB05E4" w:rsidP="00C96377">
      <w:pPr>
        <w:pStyle w:val="BodyText"/>
        <w:spacing w:before="240"/>
        <w:ind w:left="720" w:hanging="720"/>
        <w:rPr>
          <w:rFonts w:cs="Arial"/>
        </w:rPr>
      </w:pPr>
    </w:p>
    <w:p w14:paraId="222BB475" w14:textId="36113DB4" w:rsidR="00FB05E4" w:rsidRDefault="00FB05E4" w:rsidP="00C96377">
      <w:pPr>
        <w:pStyle w:val="BodyText"/>
        <w:spacing w:before="240"/>
        <w:ind w:left="720" w:hanging="720"/>
        <w:rPr>
          <w:rFonts w:cs="Arial"/>
        </w:rPr>
      </w:pPr>
    </w:p>
    <w:p w14:paraId="586BB79A" w14:textId="77777777" w:rsidR="00FB05E4" w:rsidRDefault="00FB05E4" w:rsidP="00C96377">
      <w:pPr>
        <w:pStyle w:val="BodyText"/>
        <w:spacing w:before="240"/>
        <w:ind w:left="720" w:hanging="720"/>
        <w:rPr>
          <w:rFonts w:cs="Arial"/>
        </w:rPr>
      </w:pPr>
    </w:p>
    <w:p w14:paraId="491F23AB" w14:textId="77777777" w:rsidR="00FB05E4" w:rsidRDefault="00FB05E4" w:rsidP="00C96377">
      <w:pPr>
        <w:pStyle w:val="BodyText"/>
        <w:spacing w:before="240"/>
        <w:ind w:left="720" w:hanging="720"/>
        <w:rPr>
          <w:rFonts w:cs="Arial"/>
        </w:rPr>
      </w:pPr>
    </w:p>
    <w:p w14:paraId="300C6ED1" w14:textId="77777777" w:rsidR="00FB05E4" w:rsidRDefault="00FB05E4" w:rsidP="00C96377">
      <w:pPr>
        <w:pStyle w:val="BodyText"/>
        <w:spacing w:before="240"/>
        <w:ind w:left="720" w:hanging="720"/>
        <w:rPr>
          <w:rFonts w:cs="Arial"/>
        </w:rPr>
      </w:pPr>
    </w:p>
    <w:p w14:paraId="021A27AC" w14:textId="77777777" w:rsidR="00FB05E4" w:rsidRDefault="00FB05E4" w:rsidP="00C96377">
      <w:pPr>
        <w:pStyle w:val="BodyText"/>
        <w:spacing w:before="240"/>
        <w:ind w:left="720" w:hanging="720"/>
        <w:rPr>
          <w:rFonts w:cs="Arial"/>
        </w:rPr>
      </w:pPr>
    </w:p>
    <w:p w14:paraId="3B7E0E2A" w14:textId="77777777" w:rsidR="00FB05E4" w:rsidRDefault="00FB05E4" w:rsidP="00C96377">
      <w:pPr>
        <w:pStyle w:val="BodyText"/>
        <w:spacing w:before="240"/>
        <w:ind w:left="720" w:hanging="720"/>
        <w:rPr>
          <w:rFonts w:cs="Arial"/>
        </w:rPr>
      </w:pPr>
    </w:p>
    <w:p w14:paraId="7FD22B43" w14:textId="77777777" w:rsidR="00FB05E4" w:rsidRDefault="00FB05E4" w:rsidP="00C96377">
      <w:pPr>
        <w:pStyle w:val="BodyText"/>
        <w:spacing w:before="240"/>
        <w:ind w:left="720" w:hanging="720"/>
        <w:rPr>
          <w:rFonts w:cs="Arial"/>
        </w:rPr>
      </w:pPr>
    </w:p>
    <w:p w14:paraId="38A81862" w14:textId="7CED6006" w:rsidR="00170DF5" w:rsidRPr="00292B66" w:rsidRDefault="00170DF5" w:rsidP="00C96377">
      <w:pPr>
        <w:pStyle w:val="BodyText"/>
        <w:spacing w:before="240"/>
        <w:ind w:left="720" w:hanging="720"/>
        <w:rPr>
          <w:rFonts w:cs="Arial"/>
        </w:rPr>
      </w:pPr>
      <w:r w:rsidRPr="00170DF5">
        <w:rPr>
          <w:rFonts w:cs="Arial"/>
          <w:i/>
          <w:color w:val="31849B" w:themeColor="accent5" w:themeShade="BF"/>
        </w:rPr>
        <w:lastRenderedPageBreak/>
        <w:t xml:space="preserve">Semi-improved </w:t>
      </w:r>
      <w:r>
        <w:rPr>
          <w:rFonts w:cs="Arial"/>
          <w:i/>
          <w:color w:val="31849B" w:themeColor="accent5" w:themeShade="BF"/>
        </w:rPr>
        <w:t>neutral</w:t>
      </w:r>
      <w:r w:rsidRPr="00170DF5">
        <w:rPr>
          <w:rFonts w:cs="Arial"/>
          <w:i/>
          <w:color w:val="31849B" w:themeColor="accent5" w:themeShade="BF"/>
        </w:rPr>
        <w:t xml:space="preserve"> grassland</w:t>
      </w:r>
    </w:p>
    <w:p w14:paraId="6B38C978" w14:textId="77777777" w:rsidR="00170DF5" w:rsidRDefault="00FA1CC9" w:rsidP="00170DF5">
      <w:pPr>
        <w:pStyle w:val="BodyText"/>
        <w:spacing w:before="0"/>
        <w:ind w:left="720" w:hanging="720"/>
        <w:rPr>
          <w:rFonts w:cs="Arial"/>
        </w:rPr>
      </w:pPr>
      <w:r w:rsidRPr="7CAB8BDB">
        <w:rPr>
          <w:rFonts w:cs="Arial"/>
        </w:rPr>
        <w:t>2.</w:t>
      </w:r>
      <w:r w:rsidR="0009165E" w:rsidRPr="7CAB8BDB">
        <w:rPr>
          <w:rFonts w:cs="Arial"/>
        </w:rPr>
        <w:t>2</w:t>
      </w:r>
      <w:r w:rsidRPr="7CAB8BDB">
        <w:rPr>
          <w:rFonts w:cs="Arial"/>
        </w:rPr>
        <w:t>6</w:t>
      </w:r>
      <w:r>
        <w:tab/>
      </w:r>
      <w:r w:rsidR="00170DF5" w:rsidRPr="7CAB8BDB">
        <w:rPr>
          <w:rFonts w:cs="Arial"/>
        </w:rPr>
        <w:t xml:space="preserve">Other areas of grassland in the courtyard </w:t>
      </w:r>
      <w:r w:rsidR="00C96377" w:rsidRPr="7CAB8BDB">
        <w:rPr>
          <w:rFonts w:cs="Arial"/>
        </w:rPr>
        <w:t>a</w:t>
      </w:r>
      <w:r w:rsidR="00170DF5" w:rsidRPr="7CAB8BDB">
        <w:rPr>
          <w:rFonts w:cs="Arial"/>
        </w:rPr>
        <w:t xml:space="preserve">re a mix of perennial </w:t>
      </w:r>
      <w:proofErr w:type="gramStart"/>
      <w:r w:rsidR="00170DF5" w:rsidRPr="7CAB8BDB">
        <w:rPr>
          <w:rFonts w:cs="Arial"/>
        </w:rPr>
        <w:t>rye-grass</w:t>
      </w:r>
      <w:proofErr w:type="gramEnd"/>
      <w:r w:rsidR="00170DF5" w:rsidRPr="7CAB8BDB">
        <w:rPr>
          <w:rFonts w:cs="Arial"/>
        </w:rPr>
        <w:t xml:space="preserve"> Lolium </w:t>
      </w:r>
      <w:proofErr w:type="spellStart"/>
      <w:r w:rsidR="00170DF5" w:rsidRPr="7CAB8BDB">
        <w:rPr>
          <w:rFonts w:cs="Arial"/>
        </w:rPr>
        <w:t>perenne</w:t>
      </w:r>
      <w:proofErr w:type="spellEnd"/>
      <w:r w:rsidR="00170DF5" w:rsidRPr="7CAB8BDB">
        <w:rPr>
          <w:rFonts w:cs="Arial"/>
        </w:rPr>
        <w:t xml:space="preserve">, rough meadow grass and red fescue. Forbs included daisy, small leaved cranes-bill </w:t>
      </w:r>
      <w:r w:rsidR="00170DF5" w:rsidRPr="7CAB8BDB">
        <w:rPr>
          <w:rFonts w:cs="Arial"/>
          <w:i/>
          <w:iCs/>
        </w:rPr>
        <w:t xml:space="preserve">Geranium </w:t>
      </w:r>
      <w:proofErr w:type="spellStart"/>
      <w:r w:rsidR="00170DF5" w:rsidRPr="7CAB8BDB">
        <w:rPr>
          <w:rFonts w:cs="Arial"/>
          <w:i/>
          <w:iCs/>
        </w:rPr>
        <w:t>pusillum</w:t>
      </w:r>
      <w:proofErr w:type="spellEnd"/>
      <w:r w:rsidR="00170DF5" w:rsidRPr="7CAB8BDB">
        <w:rPr>
          <w:rFonts w:cs="Arial"/>
        </w:rPr>
        <w:t xml:space="preserve">, dove’s-foot crane’s-bill </w:t>
      </w:r>
      <w:r w:rsidR="00170DF5" w:rsidRPr="7CAB8BDB">
        <w:rPr>
          <w:rFonts w:cs="Arial"/>
          <w:i/>
          <w:iCs/>
        </w:rPr>
        <w:t xml:space="preserve">Geranium </w:t>
      </w:r>
      <w:proofErr w:type="spellStart"/>
      <w:r w:rsidR="00170DF5" w:rsidRPr="7CAB8BDB">
        <w:rPr>
          <w:rFonts w:cs="Arial"/>
          <w:i/>
          <w:iCs/>
        </w:rPr>
        <w:t>molle</w:t>
      </w:r>
      <w:proofErr w:type="spellEnd"/>
      <w:r w:rsidR="00170DF5" w:rsidRPr="7CAB8BDB">
        <w:rPr>
          <w:rFonts w:cs="Arial"/>
        </w:rPr>
        <w:t xml:space="preserve">, cat's-ear, smooth sow thistle </w:t>
      </w:r>
      <w:r w:rsidR="00170DF5" w:rsidRPr="7CAB8BDB">
        <w:rPr>
          <w:rFonts w:cs="Arial"/>
          <w:i/>
          <w:iCs/>
        </w:rPr>
        <w:t xml:space="preserve">Sonchus </w:t>
      </w:r>
      <w:proofErr w:type="spellStart"/>
      <w:r w:rsidR="00170DF5" w:rsidRPr="7CAB8BDB">
        <w:rPr>
          <w:rFonts w:cs="Arial"/>
          <w:i/>
          <w:iCs/>
        </w:rPr>
        <w:t>olearaceus</w:t>
      </w:r>
      <w:proofErr w:type="spellEnd"/>
      <w:r w:rsidR="00170DF5" w:rsidRPr="7CAB8BDB">
        <w:rPr>
          <w:rFonts w:cs="Arial"/>
        </w:rPr>
        <w:t xml:space="preserve"> and prickly sow thistle </w:t>
      </w:r>
      <w:r w:rsidR="00170DF5" w:rsidRPr="7CAB8BDB">
        <w:rPr>
          <w:rFonts w:cs="Arial"/>
          <w:i/>
          <w:iCs/>
        </w:rPr>
        <w:t>S. asper</w:t>
      </w:r>
      <w:r w:rsidR="00170DF5" w:rsidRPr="7CAB8BDB">
        <w:rPr>
          <w:rFonts w:cs="Arial"/>
        </w:rPr>
        <w:t xml:space="preserve">. Common </w:t>
      </w:r>
      <w:bookmarkStart w:id="33" w:name="_Int_D02sFBGZ"/>
      <w:proofErr w:type="gramStart"/>
      <w:r w:rsidR="00170DF5" w:rsidRPr="7CAB8BDB">
        <w:rPr>
          <w:rFonts w:cs="Arial"/>
        </w:rPr>
        <w:t>ragwort</w:t>
      </w:r>
      <w:bookmarkEnd w:id="33"/>
      <w:proofErr w:type="gramEnd"/>
      <w:r w:rsidR="00170DF5" w:rsidRPr="7CAB8BDB">
        <w:rPr>
          <w:rFonts w:cs="Arial"/>
        </w:rPr>
        <w:t xml:space="preserve"> </w:t>
      </w:r>
      <w:r w:rsidR="00C96377" w:rsidRPr="7CAB8BDB">
        <w:rPr>
          <w:rFonts w:cs="Arial"/>
        </w:rPr>
        <w:t>are</w:t>
      </w:r>
      <w:r w:rsidR="00170DF5" w:rsidRPr="7CAB8BDB">
        <w:rPr>
          <w:rFonts w:cs="Arial"/>
        </w:rPr>
        <w:t xml:space="preserve"> occasion</w:t>
      </w:r>
      <w:r w:rsidR="00827CD7" w:rsidRPr="7CAB8BDB">
        <w:rPr>
          <w:rFonts w:cs="Arial"/>
        </w:rPr>
        <w:t>al. Within the grassland area i</w:t>
      </w:r>
      <w:r w:rsidR="00170DF5" w:rsidRPr="7CAB8BDB">
        <w:rPr>
          <w:rFonts w:cs="Arial"/>
        </w:rPr>
        <w:t xml:space="preserve">s a mature walnut </w:t>
      </w:r>
      <w:r w:rsidR="00170DF5" w:rsidRPr="7CAB8BDB">
        <w:rPr>
          <w:rFonts w:cs="Arial"/>
          <w:i/>
          <w:iCs/>
        </w:rPr>
        <w:t>Juglans regia</w:t>
      </w:r>
      <w:r w:rsidR="001B067B" w:rsidRPr="7CAB8BDB">
        <w:rPr>
          <w:rFonts w:cs="Arial"/>
        </w:rPr>
        <w:t xml:space="preserve">, </w:t>
      </w:r>
      <w:r w:rsidR="00170DF5" w:rsidRPr="7CAB8BDB">
        <w:rPr>
          <w:rFonts w:cs="Arial"/>
        </w:rPr>
        <w:t xml:space="preserve">a black mulberry </w:t>
      </w:r>
      <w:r w:rsidR="00170DF5" w:rsidRPr="7CAB8BDB">
        <w:rPr>
          <w:rFonts w:cs="Arial"/>
          <w:i/>
          <w:iCs/>
        </w:rPr>
        <w:t>Morus nigra</w:t>
      </w:r>
      <w:r w:rsidR="00170DF5" w:rsidRPr="7CAB8BDB">
        <w:rPr>
          <w:rFonts w:cs="Arial"/>
        </w:rPr>
        <w:t xml:space="preserve"> tree </w:t>
      </w:r>
      <w:r w:rsidR="001B067B" w:rsidRPr="7CAB8BDB">
        <w:rPr>
          <w:rFonts w:cs="Arial"/>
        </w:rPr>
        <w:t>and</w:t>
      </w:r>
      <w:r w:rsidR="00170DF5" w:rsidRPr="7CAB8BDB">
        <w:rPr>
          <w:rFonts w:cs="Arial"/>
        </w:rPr>
        <w:t xml:space="preserve"> a large magnolia </w:t>
      </w:r>
      <w:bookmarkStart w:id="34" w:name="_Int_FbQUwIO6"/>
      <w:proofErr w:type="spellStart"/>
      <w:r w:rsidR="00170DF5" w:rsidRPr="7CAB8BDB">
        <w:rPr>
          <w:rFonts w:cs="Arial"/>
          <w:i/>
          <w:iCs/>
        </w:rPr>
        <w:t>Magnolia</w:t>
      </w:r>
      <w:bookmarkEnd w:id="34"/>
      <w:proofErr w:type="spellEnd"/>
      <w:r w:rsidR="00170DF5" w:rsidRPr="7CAB8BDB">
        <w:rPr>
          <w:rFonts w:cs="Arial"/>
          <w:i/>
          <w:iCs/>
        </w:rPr>
        <w:t xml:space="preserve"> sp</w:t>
      </w:r>
      <w:r w:rsidR="00170DF5" w:rsidRPr="7CAB8BDB">
        <w:rPr>
          <w:rFonts w:cs="Arial"/>
        </w:rPr>
        <w:t>.</w:t>
      </w:r>
      <w:r>
        <w:tab/>
      </w:r>
    </w:p>
    <w:p w14:paraId="51D3672B" w14:textId="77777777" w:rsidR="00FA1CC9" w:rsidRPr="00292B66" w:rsidRDefault="00170DF5" w:rsidP="00C96377">
      <w:pPr>
        <w:pStyle w:val="BodyText"/>
        <w:spacing w:before="240"/>
        <w:ind w:left="720" w:hanging="720"/>
        <w:rPr>
          <w:rFonts w:cs="Arial"/>
        </w:rPr>
      </w:pPr>
      <w:r>
        <w:rPr>
          <w:rFonts w:cs="Arial"/>
        </w:rPr>
        <w:tab/>
      </w:r>
      <w:r>
        <w:rPr>
          <w:rFonts w:cs="Arial"/>
        </w:rPr>
        <w:tab/>
      </w:r>
      <w:r w:rsidRPr="00170DF5">
        <w:rPr>
          <w:rFonts w:cs="Arial"/>
          <w:i/>
          <w:color w:val="31849B" w:themeColor="accent5" w:themeShade="BF"/>
        </w:rPr>
        <w:t>Improved grassland</w:t>
      </w:r>
      <w:r w:rsidR="00FA1CC9" w:rsidRPr="00170DF5">
        <w:rPr>
          <w:rFonts w:cs="Arial"/>
          <w:color w:val="31849B" w:themeColor="accent5" w:themeShade="BF"/>
        </w:rPr>
        <w:tab/>
      </w:r>
    </w:p>
    <w:p w14:paraId="389BC289" w14:textId="77777777" w:rsidR="004500BD" w:rsidRDefault="00FA1CC9" w:rsidP="003B5059">
      <w:pPr>
        <w:pStyle w:val="BodyText"/>
        <w:spacing w:before="0"/>
        <w:ind w:left="720" w:hanging="720"/>
        <w:rPr>
          <w:rFonts w:cs="Arial"/>
        </w:rPr>
      </w:pPr>
      <w:r w:rsidRPr="00292B66">
        <w:rPr>
          <w:rFonts w:cs="Arial"/>
        </w:rPr>
        <w:t>2.</w:t>
      </w:r>
      <w:r w:rsidR="0009165E">
        <w:rPr>
          <w:rFonts w:cs="Arial"/>
        </w:rPr>
        <w:t>2</w:t>
      </w:r>
      <w:r w:rsidRPr="00292B66">
        <w:rPr>
          <w:rFonts w:cs="Arial"/>
        </w:rPr>
        <w:t>7</w:t>
      </w:r>
      <w:r w:rsidR="00475080" w:rsidRPr="00292B66">
        <w:rPr>
          <w:rFonts w:cs="Arial"/>
        </w:rPr>
        <w:tab/>
      </w:r>
      <w:r w:rsidR="00170DF5" w:rsidRPr="00170DF5">
        <w:rPr>
          <w:rFonts w:cs="Arial"/>
        </w:rPr>
        <w:t xml:space="preserve">There </w:t>
      </w:r>
      <w:r w:rsidR="00C96377">
        <w:rPr>
          <w:rFonts w:cs="Arial"/>
        </w:rPr>
        <w:t>i</w:t>
      </w:r>
      <w:r w:rsidR="00170DF5" w:rsidRPr="00170DF5">
        <w:rPr>
          <w:rFonts w:cs="Arial"/>
        </w:rPr>
        <w:t xml:space="preserve">s a small area of improved grassland immediately to the east and to the front of Orleans House. Here perennial </w:t>
      </w:r>
      <w:proofErr w:type="gramStart"/>
      <w:r w:rsidR="00170DF5" w:rsidRPr="00170DF5">
        <w:rPr>
          <w:rFonts w:cs="Arial"/>
        </w:rPr>
        <w:t>rye-grass</w:t>
      </w:r>
      <w:proofErr w:type="gramEnd"/>
      <w:r w:rsidR="00170DF5" w:rsidRPr="00170DF5">
        <w:rPr>
          <w:rFonts w:cs="Arial"/>
        </w:rPr>
        <w:t xml:space="preserve"> </w:t>
      </w:r>
      <w:r w:rsidR="00C96377">
        <w:rPr>
          <w:rFonts w:cs="Arial"/>
        </w:rPr>
        <w:t>i</w:t>
      </w:r>
      <w:r w:rsidR="00170DF5" w:rsidRPr="00170DF5">
        <w:rPr>
          <w:rFonts w:cs="Arial"/>
        </w:rPr>
        <w:t xml:space="preserve">s the dominant grass species present. Daisy Bellis perennis and </w:t>
      </w:r>
      <w:r w:rsidR="00C96377">
        <w:rPr>
          <w:rFonts w:cs="Arial"/>
        </w:rPr>
        <w:t xml:space="preserve">white clover </w:t>
      </w:r>
      <w:r w:rsidR="00C96377" w:rsidRPr="00C96377">
        <w:rPr>
          <w:rFonts w:cs="Arial"/>
          <w:i/>
        </w:rPr>
        <w:t>Trifolium repens</w:t>
      </w:r>
      <w:r w:rsidR="00C96377">
        <w:rPr>
          <w:rFonts w:cs="Arial"/>
        </w:rPr>
        <w:t xml:space="preserve"> a</w:t>
      </w:r>
      <w:r w:rsidR="00170DF5" w:rsidRPr="00170DF5">
        <w:rPr>
          <w:rFonts w:cs="Arial"/>
        </w:rPr>
        <w:t xml:space="preserve">re the most frequent herbs with dandelion </w:t>
      </w:r>
      <w:r w:rsidR="00170DF5" w:rsidRPr="00C96377">
        <w:rPr>
          <w:rFonts w:cs="Arial"/>
          <w:i/>
        </w:rPr>
        <w:t xml:space="preserve">Taraxacum officinale </w:t>
      </w:r>
      <w:proofErr w:type="spellStart"/>
      <w:r w:rsidR="00170DF5" w:rsidRPr="00C96377">
        <w:rPr>
          <w:rFonts w:cs="Arial"/>
          <w:i/>
        </w:rPr>
        <w:t>agg</w:t>
      </w:r>
      <w:proofErr w:type="spellEnd"/>
      <w:r w:rsidR="00170DF5" w:rsidRPr="00C96377">
        <w:rPr>
          <w:rFonts w:cs="Arial"/>
          <w:i/>
        </w:rPr>
        <w:t>.</w:t>
      </w:r>
      <w:r w:rsidR="00170DF5" w:rsidRPr="00170DF5">
        <w:rPr>
          <w:rFonts w:cs="Arial"/>
        </w:rPr>
        <w:t xml:space="preserve"> and creeping thistle </w:t>
      </w:r>
      <w:r w:rsidR="00170DF5" w:rsidRPr="00C96377">
        <w:rPr>
          <w:rFonts w:cs="Arial"/>
          <w:i/>
        </w:rPr>
        <w:t xml:space="preserve">Cirsium </w:t>
      </w:r>
      <w:proofErr w:type="spellStart"/>
      <w:r w:rsidR="00170DF5" w:rsidRPr="00C96377">
        <w:rPr>
          <w:rFonts w:cs="Arial"/>
          <w:i/>
        </w:rPr>
        <w:t>arvense</w:t>
      </w:r>
      <w:proofErr w:type="spellEnd"/>
      <w:r w:rsidR="00170DF5" w:rsidRPr="00170DF5">
        <w:rPr>
          <w:rFonts w:cs="Arial"/>
        </w:rPr>
        <w:t xml:space="preserve"> occasional. Greater plantain </w:t>
      </w:r>
      <w:r w:rsidR="00170DF5" w:rsidRPr="00C96377">
        <w:rPr>
          <w:rFonts w:cs="Arial"/>
          <w:i/>
        </w:rPr>
        <w:t>Plantago major</w:t>
      </w:r>
      <w:r w:rsidR="001B067B">
        <w:rPr>
          <w:rFonts w:cs="Arial"/>
        </w:rPr>
        <w:t xml:space="preserve"> i</w:t>
      </w:r>
      <w:r w:rsidR="00170DF5" w:rsidRPr="00170DF5">
        <w:rPr>
          <w:rFonts w:cs="Arial"/>
        </w:rPr>
        <w:t>s frequent around the edges of this area of grassland.</w:t>
      </w:r>
    </w:p>
    <w:p w14:paraId="6E6FABBB" w14:textId="77777777" w:rsidR="00170DF5" w:rsidRPr="00292B66" w:rsidRDefault="00170DF5" w:rsidP="00C96377">
      <w:pPr>
        <w:pStyle w:val="BodyText"/>
        <w:spacing w:before="240"/>
        <w:ind w:left="720" w:hanging="720"/>
        <w:rPr>
          <w:rFonts w:cs="Arial"/>
          <w:color w:val="C00000"/>
          <w:szCs w:val="22"/>
        </w:rPr>
      </w:pPr>
      <w:r>
        <w:rPr>
          <w:rFonts w:cs="Arial"/>
          <w:color w:val="C00000"/>
          <w:szCs w:val="22"/>
        </w:rPr>
        <w:tab/>
      </w:r>
      <w:r>
        <w:rPr>
          <w:rFonts w:cs="Arial"/>
          <w:color w:val="C00000"/>
          <w:szCs w:val="22"/>
        </w:rPr>
        <w:tab/>
      </w:r>
      <w:r w:rsidRPr="00170DF5">
        <w:rPr>
          <w:rFonts w:cs="Arial"/>
          <w:color w:val="31849B" w:themeColor="accent5" w:themeShade="BF"/>
          <w:szCs w:val="22"/>
        </w:rPr>
        <w:t>Fauna</w:t>
      </w:r>
    </w:p>
    <w:p w14:paraId="71CC2DED" w14:textId="77777777" w:rsidR="00F85A01" w:rsidRPr="00292B66" w:rsidRDefault="00FA1CC9" w:rsidP="003B5059">
      <w:pPr>
        <w:pStyle w:val="BodyText"/>
        <w:spacing w:before="0"/>
        <w:ind w:left="720" w:hanging="720"/>
        <w:rPr>
          <w:rFonts w:cs="Arial"/>
        </w:rPr>
      </w:pPr>
      <w:r w:rsidRPr="00292B66">
        <w:rPr>
          <w:rFonts w:cs="Arial"/>
        </w:rPr>
        <w:t>2.</w:t>
      </w:r>
      <w:r w:rsidR="0009165E">
        <w:rPr>
          <w:rFonts w:cs="Arial"/>
        </w:rPr>
        <w:t>2</w:t>
      </w:r>
      <w:r w:rsidRPr="00292B66">
        <w:rPr>
          <w:rFonts w:cs="Arial"/>
        </w:rPr>
        <w:t>8</w:t>
      </w:r>
      <w:r w:rsidR="00872832" w:rsidRPr="00292B66">
        <w:rPr>
          <w:rFonts w:cs="Arial"/>
        </w:rPr>
        <w:tab/>
      </w:r>
      <w:r w:rsidR="00170DF5">
        <w:rPr>
          <w:rFonts w:cs="Arial"/>
        </w:rPr>
        <w:t>There is a high chance of occurrence of commuting and foraging bats across the site</w:t>
      </w:r>
      <w:r w:rsidR="00E57381">
        <w:rPr>
          <w:rFonts w:cs="Arial"/>
        </w:rPr>
        <w:t xml:space="preserve">. The surrounding area is important for bats and </w:t>
      </w:r>
      <w:r w:rsidR="00170DF5">
        <w:rPr>
          <w:rFonts w:cs="Arial"/>
        </w:rPr>
        <w:t>has been well recorde</w:t>
      </w:r>
      <w:r w:rsidR="00E57381">
        <w:rPr>
          <w:rFonts w:cs="Arial"/>
        </w:rPr>
        <w:t>d in the past, with nine species recorded from within 500m</w:t>
      </w:r>
      <w:r w:rsidR="00C96377">
        <w:rPr>
          <w:rFonts w:cs="Arial"/>
        </w:rPr>
        <w:t xml:space="preserve"> of the boundary</w:t>
      </w:r>
      <w:r w:rsidR="00E57381">
        <w:rPr>
          <w:rFonts w:cs="Arial"/>
        </w:rPr>
        <w:t xml:space="preserve">. </w:t>
      </w:r>
    </w:p>
    <w:p w14:paraId="1E6929EB" w14:textId="77777777" w:rsidR="00FF6262" w:rsidRPr="00292B66" w:rsidRDefault="00FA1CC9" w:rsidP="003B5059">
      <w:pPr>
        <w:pStyle w:val="BodyText"/>
        <w:spacing w:before="0"/>
        <w:ind w:left="720" w:hanging="720"/>
        <w:rPr>
          <w:rFonts w:cs="Arial"/>
        </w:rPr>
      </w:pPr>
      <w:r w:rsidRPr="00292B66">
        <w:rPr>
          <w:rFonts w:cs="Arial"/>
        </w:rPr>
        <w:t>2.</w:t>
      </w:r>
      <w:r w:rsidR="0009165E">
        <w:rPr>
          <w:rFonts w:cs="Arial"/>
        </w:rPr>
        <w:t>2</w:t>
      </w:r>
      <w:r w:rsidRPr="00292B66">
        <w:rPr>
          <w:rFonts w:cs="Arial"/>
        </w:rPr>
        <w:t>9</w:t>
      </w:r>
      <w:r w:rsidR="00FF6262" w:rsidRPr="00292B66">
        <w:rPr>
          <w:rFonts w:cs="Arial"/>
        </w:rPr>
        <w:tab/>
      </w:r>
      <w:r w:rsidR="00E57381">
        <w:rPr>
          <w:rFonts w:cs="Arial"/>
        </w:rPr>
        <w:t xml:space="preserve">The woodland is likely to be of interest for breeding birds. Tawny owl and song thrush have been recorded from within 100m of the </w:t>
      </w:r>
      <w:r w:rsidR="008435F1">
        <w:rPr>
          <w:rFonts w:cs="Arial"/>
        </w:rPr>
        <w:t>boundary</w:t>
      </w:r>
      <w:r w:rsidR="00E57381">
        <w:rPr>
          <w:rFonts w:cs="Arial"/>
        </w:rPr>
        <w:t>.</w:t>
      </w:r>
    </w:p>
    <w:p w14:paraId="65A49C9F" w14:textId="77777777" w:rsidR="004500BD" w:rsidRPr="00292B66" w:rsidRDefault="00FA1CC9" w:rsidP="003B5059">
      <w:pPr>
        <w:pStyle w:val="BodyText"/>
        <w:spacing w:before="0"/>
        <w:ind w:left="720" w:hanging="720"/>
        <w:rPr>
          <w:rFonts w:cs="Arial"/>
        </w:rPr>
      </w:pPr>
      <w:r w:rsidRPr="00292B66">
        <w:rPr>
          <w:rFonts w:cs="Arial"/>
        </w:rPr>
        <w:t>2.</w:t>
      </w:r>
      <w:r w:rsidR="0009165E">
        <w:rPr>
          <w:rFonts w:cs="Arial"/>
        </w:rPr>
        <w:t>3</w:t>
      </w:r>
      <w:r w:rsidRPr="00292B66">
        <w:rPr>
          <w:rFonts w:cs="Arial"/>
        </w:rPr>
        <w:t>0</w:t>
      </w:r>
      <w:r w:rsidR="00C72E44" w:rsidRPr="00292B66">
        <w:rPr>
          <w:rFonts w:cs="Arial"/>
        </w:rPr>
        <w:tab/>
      </w:r>
      <w:r w:rsidR="00E57381">
        <w:rPr>
          <w:rFonts w:cs="Arial"/>
        </w:rPr>
        <w:t>Stag beetle has been recorded from close to the site and there is some suitable decaying wood habitat in the woodland.</w:t>
      </w:r>
    </w:p>
    <w:p w14:paraId="76B9BFD3" w14:textId="77777777" w:rsidR="00E63498" w:rsidRPr="00292B66" w:rsidRDefault="005C1C4D" w:rsidP="008435F1">
      <w:pPr>
        <w:pStyle w:val="Heading4"/>
      </w:pPr>
      <w:r w:rsidRPr="00292B66">
        <w:tab/>
      </w:r>
      <w:r w:rsidR="00E63498" w:rsidRPr="00292B66">
        <w:t>Access</w:t>
      </w:r>
      <w:r w:rsidR="00E25C96" w:rsidRPr="00292B66">
        <w:t xml:space="preserve"> and visitor </w:t>
      </w:r>
      <w:r w:rsidR="004F49CE" w:rsidRPr="00292B66">
        <w:t>usage</w:t>
      </w:r>
    </w:p>
    <w:p w14:paraId="5369C950" w14:textId="77777777" w:rsidR="00A14CEA" w:rsidRPr="00292B66" w:rsidRDefault="004F49CE" w:rsidP="00580375">
      <w:pPr>
        <w:ind w:left="720" w:hanging="720"/>
        <w:rPr>
          <w:rFonts w:cs="Arial"/>
          <w:szCs w:val="22"/>
        </w:rPr>
      </w:pPr>
      <w:r w:rsidRPr="00292B66">
        <w:rPr>
          <w:rFonts w:cs="Arial"/>
          <w:szCs w:val="22"/>
        </w:rPr>
        <w:t>2.3</w:t>
      </w:r>
      <w:r w:rsidR="00580375">
        <w:rPr>
          <w:rFonts w:cs="Arial"/>
          <w:szCs w:val="22"/>
        </w:rPr>
        <w:t>1</w:t>
      </w:r>
      <w:r w:rsidRPr="00292B66">
        <w:rPr>
          <w:rFonts w:cs="Arial"/>
          <w:szCs w:val="22"/>
        </w:rPr>
        <w:tab/>
      </w:r>
      <w:r w:rsidR="7C09FE2F" w:rsidRPr="00292B66">
        <w:rPr>
          <w:rFonts w:cs="Arial"/>
          <w:szCs w:val="22"/>
        </w:rPr>
        <w:t>There are three original paths through the woods however an excess of ten additional desire lines have been created by the public. Neither the pathways or desire lines have been formulised, therefore the ground is well trodden mud with roots and bramble in areas. Access is limited-to-non-existent for wheelchair users and those with prams. During the winter months the pathways can become very muddy and frozen in parts. The organic way the paths within the woods have been created over time encourage a sense of adventure and discovery for visitors, and we would be keen to retain this whilst still improving access for all users.</w:t>
      </w:r>
    </w:p>
    <w:p w14:paraId="5B0786E7" w14:textId="77777777" w:rsidR="00A14CEA" w:rsidRPr="00292B66" w:rsidRDefault="004F49CE" w:rsidP="00C90523">
      <w:pPr>
        <w:ind w:left="720" w:hanging="720"/>
        <w:rPr>
          <w:rFonts w:cs="Arial"/>
          <w:szCs w:val="22"/>
        </w:rPr>
      </w:pPr>
      <w:r w:rsidRPr="00292B66">
        <w:rPr>
          <w:rFonts w:cs="Arial"/>
          <w:szCs w:val="22"/>
        </w:rPr>
        <w:t>2.3</w:t>
      </w:r>
      <w:r w:rsidR="00580375">
        <w:rPr>
          <w:rFonts w:cs="Arial"/>
          <w:szCs w:val="22"/>
        </w:rPr>
        <w:t>2</w:t>
      </w:r>
      <w:r w:rsidRPr="00292B66">
        <w:rPr>
          <w:rFonts w:cs="Arial"/>
          <w:szCs w:val="22"/>
        </w:rPr>
        <w:tab/>
      </w:r>
      <w:r w:rsidR="7C09FE2F" w:rsidRPr="00292B66">
        <w:rPr>
          <w:rFonts w:cs="Arial"/>
          <w:szCs w:val="22"/>
        </w:rPr>
        <w:t xml:space="preserve">There are three entrances to Orleans House </w:t>
      </w:r>
      <w:proofErr w:type="gramStart"/>
      <w:r w:rsidR="7C09FE2F" w:rsidRPr="00292B66">
        <w:rPr>
          <w:rFonts w:cs="Arial"/>
          <w:szCs w:val="22"/>
        </w:rPr>
        <w:t>grounds;</w:t>
      </w:r>
      <w:proofErr w:type="gramEnd"/>
      <w:r w:rsidR="7C09FE2F" w:rsidRPr="00292B66">
        <w:rPr>
          <w:rFonts w:cs="Arial"/>
          <w:szCs w:val="22"/>
        </w:rPr>
        <w:t xml:space="preserve"> the vehicle entrance off Riverside Road, the pedestrian entrance off Riverside Road and the woodland entrance off Orleans Road.  </w:t>
      </w:r>
      <w:proofErr w:type="gramStart"/>
      <w:r w:rsidR="7C09FE2F" w:rsidRPr="00292B66">
        <w:rPr>
          <w:rFonts w:cs="Arial"/>
          <w:szCs w:val="22"/>
        </w:rPr>
        <w:t>The majority of</w:t>
      </w:r>
      <w:proofErr w:type="gramEnd"/>
      <w:r w:rsidR="7C09FE2F" w:rsidRPr="00292B66">
        <w:rPr>
          <w:rFonts w:cs="Arial"/>
          <w:szCs w:val="22"/>
        </w:rPr>
        <w:t xml:space="preserve"> visitors to Orleans House Gallery come to use the grounds, either as a shortcut to Marble Hill Park or the Thames footpath, or predominately by dog walkers and groups walking. </w:t>
      </w:r>
      <w:proofErr w:type="gramStart"/>
      <w:r w:rsidR="7C09FE2F" w:rsidRPr="00292B66">
        <w:rPr>
          <w:rFonts w:cs="Arial"/>
          <w:szCs w:val="22"/>
        </w:rPr>
        <w:t>Local residents</w:t>
      </w:r>
      <w:proofErr w:type="gramEnd"/>
      <w:r w:rsidR="7C09FE2F" w:rsidRPr="00292B66">
        <w:rPr>
          <w:rFonts w:cs="Arial"/>
          <w:szCs w:val="22"/>
        </w:rPr>
        <w:t xml:space="preserve"> see Orleans House grounds as a local space and tend to be well read on the historical uses and layout of the grounds; they feel a </w:t>
      </w:r>
      <w:r w:rsidR="7C09FE2F" w:rsidRPr="00292B66">
        <w:rPr>
          <w:rFonts w:cs="Arial"/>
          <w:szCs w:val="22"/>
        </w:rPr>
        <w:lastRenderedPageBreak/>
        <w:t xml:space="preserve">sense of ownership over the woodland. Residents are quick to contact the gallery if they spot changes to the woods, and den building is popular during the summer months. </w:t>
      </w:r>
    </w:p>
    <w:p w14:paraId="1087DA89" w14:textId="7209182F" w:rsidR="00A14CEA" w:rsidRPr="00292B66" w:rsidRDefault="004F49CE" w:rsidP="71AD4C89">
      <w:pPr>
        <w:ind w:left="720" w:hanging="720"/>
        <w:rPr>
          <w:rFonts w:cs="Arial"/>
        </w:rPr>
      </w:pPr>
      <w:r w:rsidRPr="7CAB8BDB">
        <w:rPr>
          <w:rFonts w:cs="Arial"/>
        </w:rPr>
        <w:t>2.</w:t>
      </w:r>
      <w:r w:rsidR="00580375" w:rsidRPr="7CAB8BDB">
        <w:rPr>
          <w:rFonts w:cs="Arial"/>
        </w:rPr>
        <w:t>33</w:t>
      </w:r>
      <w:r>
        <w:tab/>
      </w:r>
      <w:r w:rsidR="007E7E5E" w:rsidRPr="7CAB8BDB">
        <w:rPr>
          <w:rFonts w:cs="Arial"/>
        </w:rPr>
        <w:t xml:space="preserve">The </w:t>
      </w:r>
      <w:r w:rsidR="00A63821" w:rsidRPr="7CAB8BDB">
        <w:rPr>
          <w:rFonts w:cs="Arial"/>
        </w:rPr>
        <w:t>woods are used by a forest</w:t>
      </w:r>
      <w:r w:rsidR="7C09FE2F" w:rsidRPr="7CAB8BDB">
        <w:rPr>
          <w:rFonts w:cs="Arial"/>
        </w:rPr>
        <w:t xml:space="preserve"> school</w:t>
      </w:r>
      <w:r w:rsidR="5D93CD4C" w:rsidRPr="7CAB8BDB">
        <w:rPr>
          <w:rFonts w:cs="Arial"/>
        </w:rPr>
        <w:t>, currently between 12-15 sessions annually</w:t>
      </w:r>
      <w:r w:rsidR="00A63821" w:rsidRPr="7CAB8BDB">
        <w:rPr>
          <w:rFonts w:cs="Arial"/>
        </w:rPr>
        <w:t xml:space="preserve">. </w:t>
      </w:r>
      <w:r w:rsidR="0010310B" w:rsidRPr="7CAB8BDB">
        <w:rPr>
          <w:rFonts w:cs="Arial"/>
        </w:rPr>
        <w:t xml:space="preserve">The </w:t>
      </w:r>
      <w:proofErr w:type="gramStart"/>
      <w:r w:rsidR="0010310B" w:rsidRPr="7CAB8BDB">
        <w:rPr>
          <w:rFonts w:cs="Arial"/>
        </w:rPr>
        <w:t>Arts Service learning</w:t>
      </w:r>
      <w:proofErr w:type="gramEnd"/>
      <w:r w:rsidR="0010310B" w:rsidRPr="7CAB8BDB">
        <w:rPr>
          <w:rFonts w:cs="Arial"/>
        </w:rPr>
        <w:t xml:space="preserve"> </w:t>
      </w:r>
      <w:r w:rsidR="00A0659B" w:rsidRPr="7CAB8BDB">
        <w:rPr>
          <w:rFonts w:cs="Arial"/>
        </w:rPr>
        <w:t xml:space="preserve">programme currently does not </w:t>
      </w:r>
      <w:r w:rsidR="003F2802" w:rsidRPr="7CAB8BDB">
        <w:rPr>
          <w:rFonts w:cs="Arial"/>
        </w:rPr>
        <w:t xml:space="preserve">make use of the </w:t>
      </w:r>
      <w:r w:rsidR="00D0178E" w:rsidRPr="7CAB8BDB">
        <w:rPr>
          <w:rFonts w:cs="Arial"/>
        </w:rPr>
        <w:t>woodland</w:t>
      </w:r>
      <w:r w:rsidR="00F8183D" w:rsidRPr="7CAB8BDB">
        <w:rPr>
          <w:rFonts w:cs="Arial"/>
        </w:rPr>
        <w:t xml:space="preserve">. </w:t>
      </w:r>
      <w:r w:rsidR="7C09FE2F" w:rsidRPr="7CAB8BDB">
        <w:rPr>
          <w:rFonts w:cs="Arial"/>
        </w:rPr>
        <w:t xml:space="preserve">This is to reduce the damage to the woodland, and to ensure the school visits </w:t>
      </w:r>
      <w:r w:rsidR="05B78884" w:rsidRPr="7CAB8BDB">
        <w:rPr>
          <w:rFonts w:cs="Arial"/>
        </w:rPr>
        <w:t>do not</w:t>
      </w:r>
      <w:r w:rsidR="7C09FE2F" w:rsidRPr="7CAB8BDB">
        <w:rPr>
          <w:rFonts w:cs="Arial"/>
        </w:rPr>
        <w:t xml:space="preserve"> dominate the use of the grounds.</w:t>
      </w:r>
      <w:r w:rsidR="00F8183D" w:rsidRPr="7CAB8BDB">
        <w:rPr>
          <w:rFonts w:cs="Arial"/>
        </w:rPr>
        <w:t xml:space="preserve"> As part of the </w:t>
      </w:r>
      <w:proofErr w:type="gramStart"/>
      <w:r w:rsidR="006465F1" w:rsidRPr="7CAB8BDB">
        <w:rPr>
          <w:rFonts w:cs="Arial"/>
        </w:rPr>
        <w:t>programme</w:t>
      </w:r>
      <w:proofErr w:type="gramEnd"/>
      <w:r w:rsidR="006465F1" w:rsidRPr="7CAB8BDB">
        <w:rPr>
          <w:rFonts w:cs="Arial"/>
        </w:rPr>
        <w:t xml:space="preserve"> </w:t>
      </w:r>
      <w:r w:rsidR="00F8183D" w:rsidRPr="7CAB8BDB">
        <w:rPr>
          <w:rFonts w:cs="Arial"/>
        </w:rPr>
        <w:t xml:space="preserve">we will reconsider </w:t>
      </w:r>
      <w:r w:rsidR="00D93A80" w:rsidRPr="7CAB8BDB">
        <w:rPr>
          <w:rFonts w:cs="Arial"/>
        </w:rPr>
        <w:t xml:space="preserve">school </w:t>
      </w:r>
      <w:r w:rsidR="00711F1A" w:rsidRPr="7CAB8BDB">
        <w:rPr>
          <w:rFonts w:cs="Arial"/>
        </w:rPr>
        <w:t>engagement</w:t>
      </w:r>
      <w:r w:rsidR="00D93A80" w:rsidRPr="7CAB8BDB">
        <w:rPr>
          <w:rFonts w:cs="Arial"/>
        </w:rPr>
        <w:t xml:space="preserve"> </w:t>
      </w:r>
      <w:r w:rsidR="00711F1A" w:rsidRPr="7CAB8BDB">
        <w:rPr>
          <w:rFonts w:cs="Arial"/>
        </w:rPr>
        <w:t>in the grounds.</w:t>
      </w:r>
    </w:p>
    <w:p w14:paraId="100CE34C" w14:textId="4CE59E31" w:rsidR="00A14CEA" w:rsidRPr="00292B66" w:rsidRDefault="004F49CE" w:rsidP="7CAB8BDB">
      <w:pPr>
        <w:ind w:left="720" w:hanging="720"/>
        <w:rPr>
          <w:rFonts w:cs="Arial"/>
        </w:rPr>
      </w:pPr>
      <w:r w:rsidRPr="7CAB8BDB">
        <w:rPr>
          <w:rFonts w:cs="Arial"/>
        </w:rPr>
        <w:t>2.</w:t>
      </w:r>
      <w:r w:rsidR="00580375" w:rsidRPr="7CAB8BDB">
        <w:rPr>
          <w:rFonts w:cs="Arial"/>
        </w:rPr>
        <w:t>34</w:t>
      </w:r>
      <w:r>
        <w:tab/>
      </w:r>
      <w:r w:rsidR="7C09FE2F" w:rsidRPr="7CAB8BDB">
        <w:rPr>
          <w:rFonts w:cs="Arial"/>
        </w:rPr>
        <w:t xml:space="preserve">The gallery opened a new café in November 2019, and since then </w:t>
      </w:r>
      <w:r w:rsidR="05BF03A2" w:rsidRPr="7CAB8BDB">
        <w:rPr>
          <w:rFonts w:cs="Arial"/>
        </w:rPr>
        <w:t>we have</w:t>
      </w:r>
      <w:r w:rsidR="7C09FE2F" w:rsidRPr="7CAB8BDB">
        <w:rPr>
          <w:rFonts w:cs="Arial"/>
        </w:rPr>
        <w:t xml:space="preserve"> seen a steady increase in footfall to the café month on month, for either sit down food or takeaway coffees. This has given visitors an additional reason to come through the grounds and is often a first stop before walking round the woods.</w:t>
      </w:r>
    </w:p>
    <w:p w14:paraId="6C8F15F1" w14:textId="77777777" w:rsidR="00A14CEA" w:rsidRPr="00292B66" w:rsidRDefault="004F49CE" w:rsidP="004F49CE">
      <w:pPr>
        <w:ind w:left="720" w:hanging="720"/>
        <w:rPr>
          <w:rFonts w:cs="Arial"/>
          <w:szCs w:val="22"/>
        </w:rPr>
      </w:pPr>
      <w:r w:rsidRPr="00292B66">
        <w:rPr>
          <w:rFonts w:cs="Arial"/>
          <w:szCs w:val="22"/>
        </w:rPr>
        <w:t>2.</w:t>
      </w:r>
      <w:r w:rsidR="00580375">
        <w:rPr>
          <w:rFonts w:cs="Arial"/>
          <w:szCs w:val="22"/>
        </w:rPr>
        <w:t>35</w:t>
      </w:r>
      <w:r w:rsidRPr="00292B66">
        <w:rPr>
          <w:rFonts w:cs="Arial"/>
          <w:szCs w:val="22"/>
        </w:rPr>
        <w:tab/>
      </w:r>
      <w:r w:rsidR="7C09FE2F" w:rsidRPr="00292B66">
        <w:rPr>
          <w:rFonts w:cs="Arial"/>
          <w:szCs w:val="22"/>
        </w:rPr>
        <w:t xml:space="preserve">The driveway and the gallery have external lighting on timers to allow staff to leave safely in the evenings. The grounds are to home to wildlife including bats, therefore there is no external lighting in the lawns or woodland. This means visitor usage is </w:t>
      </w:r>
      <w:r w:rsidR="008435F1">
        <w:rPr>
          <w:rFonts w:cs="Arial"/>
          <w:szCs w:val="22"/>
        </w:rPr>
        <w:t xml:space="preserve">mainly </w:t>
      </w:r>
      <w:r w:rsidR="7C09FE2F" w:rsidRPr="00292B66">
        <w:rPr>
          <w:rFonts w:cs="Arial"/>
          <w:szCs w:val="22"/>
        </w:rPr>
        <w:t xml:space="preserve">limited to daylight hours.  </w:t>
      </w:r>
    </w:p>
    <w:p w14:paraId="3887AF4E" w14:textId="77777777" w:rsidR="004174FA" w:rsidRDefault="00934982" w:rsidP="008435F1">
      <w:pPr>
        <w:pStyle w:val="Heading4"/>
      </w:pPr>
      <w:r w:rsidRPr="00292B66">
        <w:tab/>
        <w:t>Evaluation</w:t>
      </w:r>
      <w:r w:rsidR="00580375">
        <w:t xml:space="preserve"> of key features</w:t>
      </w:r>
    </w:p>
    <w:p w14:paraId="4AB7558E" w14:textId="77777777" w:rsidR="00580375" w:rsidRPr="00580375" w:rsidRDefault="00580375" w:rsidP="00DA44B6">
      <w:pPr>
        <w:pStyle w:val="Heading6"/>
      </w:pPr>
      <w:r>
        <w:rPr>
          <w:b/>
        </w:rPr>
        <w:tab/>
      </w:r>
      <w:r>
        <w:rPr>
          <w:b/>
        </w:rPr>
        <w:tab/>
      </w:r>
      <w:r w:rsidRPr="00580375">
        <w:t>Heritage</w:t>
      </w:r>
    </w:p>
    <w:p w14:paraId="66CC6749" w14:textId="77777777" w:rsidR="00D260F0" w:rsidRPr="008435F1" w:rsidRDefault="00D260F0" w:rsidP="008435F1">
      <w:pPr>
        <w:pStyle w:val="BodyText"/>
        <w:ind w:left="709" w:hanging="709"/>
      </w:pPr>
      <w:r w:rsidRPr="76F657A0">
        <w:rPr>
          <w:rFonts w:cs="Arial"/>
        </w:rPr>
        <w:t>2.</w:t>
      </w:r>
      <w:r w:rsidR="00BB5FC0" w:rsidRPr="76F657A0">
        <w:rPr>
          <w:rFonts w:cs="Arial"/>
        </w:rPr>
        <w:t>3</w:t>
      </w:r>
      <w:r w:rsidR="00580375" w:rsidRPr="76F657A0">
        <w:rPr>
          <w:rFonts w:cs="Arial"/>
        </w:rPr>
        <w:t>6</w:t>
      </w:r>
      <w:r>
        <w:tab/>
      </w:r>
      <w:r w:rsidR="004A47A2">
        <w:t>Orleans House Gallery, Twickenham, is a site of exceptional interest and significance</w:t>
      </w:r>
      <w:r w:rsidR="008435F1">
        <w:t xml:space="preserve"> </w:t>
      </w:r>
      <w:r w:rsidR="004A47A2">
        <w:t xml:space="preserve">with historic connections to both the British and French royal families; several major Scottish figures and an important group of architects and craftsmen – not least James Gibbs (1682-1754) arguably the leading British architect of the 1720s. The centrepiece of what remains at Twickenham is Gibbs’ Octagon Room – a single octagonal room of great height and presence and with a richly decorated baroque interior – designed as a room for entertainment and eating. The country house for which it was built is long gone but the room with its adjoining wings and the surviving and converted stables form an extensive reminder of the site’s history. </w:t>
      </w:r>
      <w:r w:rsidR="5274A2EF">
        <w:t>The Octagon Room and adjoining service wing are grade 1 listed</w:t>
      </w:r>
      <w:r w:rsidR="551C9F72">
        <w:t>, entry number: 250280.</w:t>
      </w:r>
    </w:p>
    <w:p w14:paraId="64BAAF0C" w14:textId="77777777" w:rsidR="004A47A2" w:rsidRDefault="004A47A2" w:rsidP="00580375">
      <w:pPr>
        <w:pStyle w:val="BodyText"/>
        <w:ind w:left="720" w:hanging="720"/>
      </w:pPr>
      <w:r>
        <w:tab/>
      </w:r>
      <w:r>
        <w:tab/>
        <w:t xml:space="preserve">The archaeological remains of the buildings across the site are an important record and will need to be preserved and interpreted for visitors. </w:t>
      </w:r>
    </w:p>
    <w:p w14:paraId="0DC4ACAC" w14:textId="77777777" w:rsidR="004A47A2" w:rsidRDefault="004A47A2" w:rsidP="00580375">
      <w:pPr>
        <w:pStyle w:val="BodyText"/>
        <w:ind w:left="720" w:hanging="720"/>
      </w:pPr>
      <w:r>
        <w:tab/>
      </w:r>
      <w:r>
        <w:tab/>
        <w:t>Evidence of previous use of the site as gardens and orchards should be preserved</w:t>
      </w:r>
      <w:r w:rsidR="00CC71AB">
        <w:t xml:space="preserve"> as should any evidence relating to earlier activity. Wherever the site reveals elements of its long geological history these should be preserved. </w:t>
      </w:r>
    </w:p>
    <w:p w14:paraId="1B52A473" w14:textId="77777777" w:rsidR="004A47A2" w:rsidRDefault="004A47A2" w:rsidP="00580375">
      <w:pPr>
        <w:pStyle w:val="BodyText"/>
        <w:ind w:left="720" w:hanging="720"/>
      </w:pPr>
      <w:r>
        <w:tab/>
      </w:r>
      <w:r>
        <w:tab/>
        <w:t xml:space="preserve">Since the 1970s the site has been a unique arts and community centre housing the important art collection of the London Borough of Richmond but also acting as an important and </w:t>
      </w:r>
      <w:proofErr w:type="gramStart"/>
      <w:r>
        <w:t>much loved</w:t>
      </w:r>
      <w:proofErr w:type="gramEnd"/>
      <w:r>
        <w:t xml:space="preserve"> gallery, community centre, educational resource and visitor destination. This more recent history and the use of the site by local people and artists as an open green space are also significant and should be recorded in some way. </w:t>
      </w:r>
    </w:p>
    <w:p w14:paraId="087BA43D" w14:textId="77777777" w:rsidR="00580375" w:rsidRDefault="004A47A2" w:rsidP="00DA44B6">
      <w:pPr>
        <w:pStyle w:val="Heading6"/>
      </w:pPr>
      <w:r>
        <w:lastRenderedPageBreak/>
        <w:tab/>
      </w:r>
      <w:r>
        <w:tab/>
      </w:r>
      <w:r w:rsidR="00580375" w:rsidRPr="00580375">
        <w:t>E</w:t>
      </w:r>
      <w:r w:rsidR="00580375">
        <w:t>cology</w:t>
      </w:r>
    </w:p>
    <w:p w14:paraId="20CAFF81" w14:textId="77777777" w:rsidR="00580375" w:rsidRDefault="00580375" w:rsidP="00F85A01">
      <w:pPr>
        <w:pStyle w:val="BodyText"/>
        <w:ind w:left="720" w:hanging="720"/>
        <w:rPr>
          <w:rFonts w:cs="Arial"/>
        </w:rPr>
      </w:pPr>
      <w:r>
        <w:rPr>
          <w:rFonts w:cs="Arial"/>
        </w:rPr>
        <w:t>2.37</w:t>
      </w:r>
      <w:r>
        <w:rPr>
          <w:rFonts w:cs="Arial"/>
        </w:rPr>
        <w:tab/>
        <w:t>From an ecological perspective, t</w:t>
      </w:r>
      <w:r w:rsidRPr="00580375">
        <w:rPr>
          <w:rFonts w:cs="Arial"/>
        </w:rPr>
        <w:t xml:space="preserve">he site includes woodland and acid grassland which are London Biodiversity Action Plan (BAP) </w:t>
      </w:r>
      <w:r>
        <w:rPr>
          <w:rFonts w:cs="Arial"/>
        </w:rPr>
        <w:t>h</w:t>
      </w:r>
      <w:r w:rsidRPr="00580375">
        <w:rPr>
          <w:rFonts w:cs="Arial"/>
        </w:rPr>
        <w:t xml:space="preserve">abitats (Mayor of London, 2016). The site supported three London notable plants: Small-flowered Crane's-bill </w:t>
      </w:r>
      <w:r w:rsidRPr="00580375">
        <w:rPr>
          <w:rFonts w:cs="Arial"/>
          <w:i/>
        </w:rPr>
        <w:t xml:space="preserve">Geranium </w:t>
      </w:r>
      <w:proofErr w:type="spellStart"/>
      <w:r w:rsidRPr="00580375">
        <w:rPr>
          <w:rFonts w:cs="Arial"/>
          <w:i/>
        </w:rPr>
        <w:t>pusillum</w:t>
      </w:r>
      <w:proofErr w:type="spellEnd"/>
      <w:r w:rsidRPr="00580375">
        <w:rPr>
          <w:rFonts w:cs="Arial"/>
        </w:rPr>
        <w:t xml:space="preserve">, wild service tree </w:t>
      </w:r>
      <w:r w:rsidRPr="00580375">
        <w:rPr>
          <w:rFonts w:cs="Arial"/>
          <w:i/>
        </w:rPr>
        <w:t xml:space="preserve">Sorbus </w:t>
      </w:r>
      <w:proofErr w:type="spellStart"/>
      <w:r w:rsidRPr="00580375">
        <w:rPr>
          <w:rFonts w:cs="Arial"/>
          <w:i/>
        </w:rPr>
        <w:t>torminalis</w:t>
      </w:r>
      <w:proofErr w:type="spellEnd"/>
      <w:r w:rsidRPr="00580375">
        <w:rPr>
          <w:rFonts w:cs="Arial"/>
        </w:rPr>
        <w:t xml:space="preserve"> and wood speedwell </w:t>
      </w:r>
      <w:r w:rsidRPr="00580375">
        <w:rPr>
          <w:rFonts w:cs="Arial"/>
          <w:i/>
        </w:rPr>
        <w:t xml:space="preserve">Veronica </w:t>
      </w:r>
      <w:proofErr w:type="spellStart"/>
      <w:r w:rsidRPr="00580375">
        <w:rPr>
          <w:rFonts w:cs="Arial"/>
          <w:i/>
        </w:rPr>
        <w:t>montana</w:t>
      </w:r>
      <w:proofErr w:type="spellEnd"/>
      <w:r w:rsidRPr="00580375">
        <w:rPr>
          <w:rFonts w:cs="Arial"/>
        </w:rPr>
        <w:t>. Notable is defined as species which were recorded from 15% or fewer of the 400 two-kilometre recording squares (tetrads) in Greater London in the Flora of the London Area (Burton 1983).</w:t>
      </w:r>
    </w:p>
    <w:p w14:paraId="045BC0B8" w14:textId="77777777" w:rsidR="00580375" w:rsidRDefault="00580375" w:rsidP="00F85A01">
      <w:pPr>
        <w:pStyle w:val="BodyText"/>
        <w:ind w:left="720" w:hanging="720"/>
        <w:rPr>
          <w:rFonts w:cs="Arial"/>
        </w:rPr>
      </w:pPr>
      <w:r>
        <w:rPr>
          <w:rFonts w:cs="Arial"/>
        </w:rPr>
        <w:t>2.38</w:t>
      </w:r>
      <w:r>
        <w:rPr>
          <w:rFonts w:cs="Arial"/>
        </w:rPr>
        <w:tab/>
      </w:r>
      <w:r w:rsidRPr="00580375">
        <w:rPr>
          <w:rFonts w:cs="Arial"/>
        </w:rPr>
        <w:t xml:space="preserve">The site supports the Richmond Biodiversity Action Plan habitats broadleaved woodland, hedgerows, neutral </w:t>
      </w:r>
      <w:proofErr w:type="gramStart"/>
      <w:r w:rsidRPr="00580375">
        <w:rPr>
          <w:rFonts w:cs="Arial"/>
        </w:rPr>
        <w:t>grassland</w:t>
      </w:r>
      <w:proofErr w:type="gramEnd"/>
      <w:r w:rsidRPr="00580375">
        <w:rPr>
          <w:rFonts w:cs="Arial"/>
        </w:rPr>
        <w:t xml:space="preserve"> and acid grassland. The site also supports, or is likely to support, the following Richmond BAP species: bats, hedgehog, house sparrow, song thrush and stag beetle.</w:t>
      </w:r>
    </w:p>
    <w:p w14:paraId="7FD21D1E" w14:textId="77777777" w:rsidR="00580375" w:rsidRDefault="00580375" w:rsidP="00F85A01">
      <w:pPr>
        <w:pStyle w:val="BodyText"/>
        <w:ind w:left="720" w:hanging="720"/>
        <w:rPr>
          <w:rFonts w:cs="Arial"/>
        </w:rPr>
      </w:pPr>
      <w:r>
        <w:rPr>
          <w:rFonts w:cs="Arial"/>
        </w:rPr>
        <w:tab/>
      </w:r>
      <w:r>
        <w:rPr>
          <w:rFonts w:cs="Arial"/>
        </w:rPr>
        <w:tab/>
      </w:r>
      <w:r w:rsidRPr="00580375">
        <w:rPr>
          <w:rFonts w:cs="Arial"/>
          <w:color w:val="31849B" w:themeColor="accent5" w:themeShade="BF"/>
        </w:rPr>
        <w:t>Open space</w:t>
      </w:r>
    </w:p>
    <w:p w14:paraId="769BD63F" w14:textId="798C3F4E" w:rsidR="00580375" w:rsidRDefault="00580375" w:rsidP="00F85A01">
      <w:pPr>
        <w:pStyle w:val="BodyText"/>
        <w:ind w:left="720" w:hanging="720"/>
        <w:rPr>
          <w:rFonts w:cs="Arial"/>
        </w:rPr>
      </w:pPr>
      <w:r w:rsidRPr="7CAB8BDB">
        <w:rPr>
          <w:rFonts w:cs="Arial"/>
        </w:rPr>
        <w:t>2.39</w:t>
      </w:r>
      <w:r>
        <w:tab/>
      </w:r>
      <w:r w:rsidRPr="7CAB8BDB">
        <w:rPr>
          <w:rFonts w:cs="Arial"/>
        </w:rPr>
        <w:t xml:space="preserve">The site is valued by </w:t>
      </w:r>
      <w:r w:rsidR="30686C79" w:rsidRPr="7CAB8BDB">
        <w:rPr>
          <w:rFonts w:cs="Arial"/>
        </w:rPr>
        <w:t>residents</w:t>
      </w:r>
      <w:r w:rsidRPr="7CAB8BDB">
        <w:rPr>
          <w:rFonts w:cs="Arial"/>
        </w:rPr>
        <w:t xml:space="preserve"> as a green space and its breadth of heritage and natural features.</w:t>
      </w:r>
    </w:p>
    <w:p w14:paraId="2DBF0D7D" w14:textId="77777777" w:rsidR="00580375" w:rsidRPr="00292B66" w:rsidRDefault="00580375" w:rsidP="00C90523">
      <w:pPr>
        <w:pStyle w:val="BodyText"/>
        <w:spacing w:before="0"/>
        <w:ind w:left="720" w:hanging="720"/>
        <w:rPr>
          <w:rFonts w:cs="Arial"/>
        </w:rPr>
      </w:pPr>
    </w:p>
    <w:p w14:paraId="1F99E8F4" w14:textId="77777777" w:rsidR="00D63DEC" w:rsidRPr="00292B66" w:rsidRDefault="00D63DEC" w:rsidP="00F85A01">
      <w:pPr>
        <w:pStyle w:val="BodyText"/>
        <w:ind w:left="720" w:hanging="720"/>
        <w:rPr>
          <w:rFonts w:cs="Arial"/>
          <w:b/>
        </w:rPr>
      </w:pPr>
      <w:r w:rsidRPr="00292B66">
        <w:rPr>
          <w:rFonts w:cs="Arial"/>
        </w:rPr>
        <w:tab/>
      </w:r>
      <w:r w:rsidRPr="00292B66">
        <w:rPr>
          <w:rFonts w:cs="Arial"/>
        </w:rPr>
        <w:tab/>
      </w:r>
      <w:r w:rsidRPr="00292B66">
        <w:rPr>
          <w:rFonts w:cs="Arial"/>
          <w:b/>
        </w:rPr>
        <w:t>Constraints</w:t>
      </w:r>
    </w:p>
    <w:p w14:paraId="4B531548" w14:textId="77777777" w:rsidR="00580375" w:rsidRDefault="00D260F0" w:rsidP="00C90523">
      <w:pPr>
        <w:pStyle w:val="BodyText"/>
        <w:spacing w:before="0" w:line="240" w:lineRule="auto"/>
        <w:ind w:left="720" w:hanging="720"/>
        <w:rPr>
          <w:rFonts w:cs="Arial"/>
        </w:rPr>
      </w:pPr>
      <w:r w:rsidRPr="00292B66">
        <w:rPr>
          <w:rFonts w:cs="Arial"/>
        </w:rPr>
        <w:t>2.</w:t>
      </w:r>
      <w:r w:rsidR="00580375">
        <w:rPr>
          <w:rFonts w:cs="Arial"/>
        </w:rPr>
        <w:t>40</w:t>
      </w:r>
      <w:r w:rsidR="00580375">
        <w:rPr>
          <w:rFonts w:cs="Arial"/>
        </w:rPr>
        <w:tab/>
        <w:t>Constraints to be considered during management planning include:</w:t>
      </w:r>
    </w:p>
    <w:p w14:paraId="27E2D50C" w14:textId="77777777" w:rsidR="00D63DEC" w:rsidRDefault="00C90523" w:rsidP="00C90523">
      <w:pPr>
        <w:pStyle w:val="BodyText"/>
        <w:numPr>
          <w:ilvl w:val="0"/>
          <w:numId w:val="21"/>
        </w:numPr>
        <w:spacing w:before="0" w:line="240" w:lineRule="auto"/>
        <w:ind w:left="1276" w:hanging="284"/>
        <w:rPr>
          <w:rFonts w:cs="Arial"/>
        </w:rPr>
      </w:pPr>
      <w:r>
        <w:rPr>
          <w:rFonts w:cs="Arial"/>
        </w:rPr>
        <w:t>The listed boundary wall isolates the site in terms of access and views, and acts as a barrier to some wildlife.</w:t>
      </w:r>
    </w:p>
    <w:p w14:paraId="1A900879" w14:textId="77777777" w:rsidR="00C90523" w:rsidRDefault="00C90523" w:rsidP="00C90523">
      <w:pPr>
        <w:pStyle w:val="BodyText"/>
        <w:numPr>
          <w:ilvl w:val="0"/>
          <w:numId w:val="21"/>
        </w:numPr>
        <w:spacing w:before="0" w:line="240" w:lineRule="auto"/>
        <w:ind w:left="1276" w:hanging="284"/>
        <w:rPr>
          <w:rFonts w:cs="Arial"/>
        </w:rPr>
      </w:pPr>
      <w:r>
        <w:rPr>
          <w:rFonts w:cs="Arial"/>
        </w:rPr>
        <w:t>The risk of the veteran trees shedding branches constitutes a risk to the visiting public.</w:t>
      </w:r>
    </w:p>
    <w:p w14:paraId="6B62F1B3" w14:textId="77777777" w:rsidR="008435F1" w:rsidRDefault="008435F1" w:rsidP="008435F1">
      <w:pPr>
        <w:pStyle w:val="BodyText"/>
        <w:spacing w:before="0" w:line="240" w:lineRule="auto"/>
        <w:ind w:left="1276"/>
        <w:rPr>
          <w:rFonts w:cs="Arial"/>
        </w:rPr>
      </w:pPr>
    </w:p>
    <w:p w14:paraId="02F2C34E" w14:textId="77777777" w:rsidR="008435F1" w:rsidRDefault="008435F1" w:rsidP="008435F1">
      <w:pPr>
        <w:pStyle w:val="BodyText"/>
        <w:spacing w:before="0" w:line="240" w:lineRule="auto"/>
        <w:ind w:left="1276"/>
        <w:rPr>
          <w:rFonts w:cs="Arial"/>
        </w:rPr>
      </w:pPr>
    </w:p>
    <w:p w14:paraId="680A4E5D" w14:textId="77777777" w:rsidR="008435F1" w:rsidRDefault="008435F1" w:rsidP="008435F1">
      <w:pPr>
        <w:pStyle w:val="BodyText"/>
        <w:spacing w:before="0" w:line="240" w:lineRule="auto"/>
        <w:ind w:left="1276"/>
        <w:rPr>
          <w:rFonts w:cs="Arial"/>
        </w:rPr>
      </w:pPr>
    </w:p>
    <w:p w14:paraId="19219836" w14:textId="77777777" w:rsidR="008435F1" w:rsidRDefault="008435F1" w:rsidP="008435F1">
      <w:pPr>
        <w:pStyle w:val="BodyText"/>
        <w:spacing w:before="0" w:line="240" w:lineRule="auto"/>
        <w:ind w:left="1276"/>
        <w:rPr>
          <w:rFonts w:cs="Arial"/>
        </w:rPr>
      </w:pPr>
    </w:p>
    <w:p w14:paraId="296FEF7D" w14:textId="77777777" w:rsidR="008435F1" w:rsidRDefault="008435F1" w:rsidP="008435F1">
      <w:pPr>
        <w:pStyle w:val="BodyText"/>
        <w:spacing w:before="0" w:line="240" w:lineRule="auto"/>
        <w:ind w:left="1276"/>
        <w:rPr>
          <w:rFonts w:cs="Arial"/>
        </w:rPr>
      </w:pPr>
    </w:p>
    <w:p w14:paraId="7194DBDC" w14:textId="77777777" w:rsidR="008435F1" w:rsidRDefault="008435F1" w:rsidP="008435F1">
      <w:pPr>
        <w:pStyle w:val="BodyText"/>
        <w:spacing w:before="0" w:line="240" w:lineRule="auto"/>
        <w:ind w:left="1276"/>
        <w:rPr>
          <w:rFonts w:cs="Arial"/>
        </w:rPr>
      </w:pPr>
    </w:p>
    <w:p w14:paraId="769D0D3C" w14:textId="77777777" w:rsidR="008435F1" w:rsidRDefault="008435F1" w:rsidP="008435F1">
      <w:pPr>
        <w:pStyle w:val="BodyText"/>
        <w:spacing w:before="0" w:line="240" w:lineRule="auto"/>
        <w:ind w:left="1276"/>
        <w:rPr>
          <w:rFonts w:cs="Arial"/>
        </w:rPr>
      </w:pPr>
    </w:p>
    <w:p w14:paraId="54CD245A" w14:textId="77777777" w:rsidR="008435F1" w:rsidRDefault="008435F1" w:rsidP="008435F1">
      <w:pPr>
        <w:pStyle w:val="BodyText"/>
        <w:spacing w:before="0" w:line="240" w:lineRule="auto"/>
        <w:ind w:left="1276"/>
        <w:rPr>
          <w:rFonts w:cs="Arial"/>
        </w:rPr>
      </w:pPr>
    </w:p>
    <w:p w14:paraId="1231BE67" w14:textId="77777777" w:rsidR="008435F1" w:rsidRDefault="008435F1" w:rsidP="008435F1">
      <w:pPr>
        <w:pStyle w:val="BodyText"/>
        <w:spacing w:before="0" w:line="240" w:lineRule="auto"/>
        <w:ind w:left="1276"/>
        <w:rPr>
          <w:rFonts w:cs="Arial"/>
        </w:rPr>
      </w:pPr>
    </w:p>
    <w:p w14:paraId="36FEB5B0" w14:textId="77777777" w:rsidR="008435F1" w:rsidRDefault="008435F1" w:rsidP="008435F1">
      <w:pPr>
        <w:pStyle w:val="BodyText"/>
        <w:spacing w:before="0" w:line="240" w:lineRule="auto"/>
        <w:ind w:left="1276"/>
        <w:rPr>
          <w:rFonts w:cs="Arial"/>
        </w:rPr>
      </w:pPr>
    </w:p>
    <w:p w14:paraId="2A39F078" w14:textId="77777777" w:rsidR="008157EA" w:rsidRPr="00292B66" w:rsidRDefault="006F78FF" w:rsidP="00D61C21">
      <w:pPr>
        <w:pStyle w:val="Heading1"/>
      </w:pPr>
      <w:bookmarkStart w:id="35" w:name="_Toc67327284"/>
      <w:r w:rsidRPr="00292B66">
        <w:lastRenderedPageBreak/>
        <w:t>3</w:t>
      </w:r>
      <w:r w:rsidR="008157EA" w:rsidRPr="00292B66">
        <w:t xml:space="preserve">. </w:t>
      </w:r>
      <w:r w:rsidR="008157EA" w:rsidRPr="00292B66">
        <w:tab/>
      </w:r>
      <w:r w:rsidR="00D27ECF" w:rsidRPr="00292B66">
        <w:t>Policies</w:t>
      </w:r>
      <w:bookmarkEnd w:id="35"/>
      <w:r w:rsidR="00D27ECF" w:rsidRPr="00292B66">
        <w:t xml:space="preserve"> </w:t>
      </w:r>
    </w:p>
    <w:p w14:paraId="492EB10F" w14:textId="77777777" w:rsidR="00441A21" w:rsidRPr="00292B66" w:rsidRDefault="00D27ECF" w:rsidP="00D61C21">
      <w:pPr>
        <w:pStyle w:val="Heading4"/>
      </w:pPr>
      <w:r w:rsidRPr="00292B66">
        <w:tab/>
      </w:r>
      <w:r w:rsidR="00441A21" w:rsidRPr="00292B66">
        <w:t xml:space="preserve">Arts Service </w:t>
      </w:r>
      <w:r w:rsidR="00D8655D" w:rsidRPr="00292B66">
        <w:t>Strategic objectives</w:t>
      </w:r>
    </w:p>
    <w:p w14:paraId="20EE6E64" w14:textId="77777777" w:rsidR="00441A21" w:rsidRPr="00292B66" w:rsidRDefault="00441A21" w:rsidP="00C653DD">
      <w:pPr>
        <w:tabs>
          <w:tab w:val="clear" w:pos="284"/>
        </w:tabs>
        <w:ind w:left="720" w:hanging="720"/>
        <w:rPr>
          <w:rFonts w:cs="Arial"/>
          <w:b/>
          <w:bCs/>
          <w:szCs w:val="22"/>
          <w:lang w:val="en"/>
        </w:rPr>
      </w:pPr>
      <w:r w:rsidRPr="00292B66">
        <w:rPr>
          <w:rFonts w:cs="Arial"/>
        </w:rPr>
        <w:t>3.1</w:t>
      </w:r>
      <w:r w:rsidR="002F5C0C" w:rsidRPr="00292B66">
        <w:rPr>
          <w:rFonts w:cs="Arial"/>
        </w:rPr>
        <w:tab/>
      </w:r>
      <w:r w:rsidR="002F5C0C" w:rsidRPr="00292B66">
        <w:rPr>
          <w:rFonts w:cs="Arial"/>
          <w:szCs w:val="22"/>
          <w:lang w:val="en"/>
        </w:rPr>
        <w:t>Richmond Arts Service builds community t</w:t>
      </w:r>
      <w:r w:rsidR="00DB5040" w:rsidRPr="00292B66">
        <w:rPr>
          <w:rFonts w:cs="Arial"/>
          <w:szCs w:val="22"/>
          <w:lang w:val="en"/>
        </w:rPr>
        <w:t>hrough creativity</w:t>
      </w:r>
      <w:r w:rsidR="002F5C0C" w:rsidRPr="00292B66">
        <w:rPr>
          <w:rFonts w:cs="Arial"/>
          <w:szCs w:val="22"/>
          <w:lang w:val="en"/>
        </w:rPr>
        <w:t xml:space="preserve">: </w:t>
      </w:r>
      <w:r w:rsidR="00D61C21">
        <w:rPr>
          <w:rFonts w:cs="Arial"/>
          <w:szCs w:val="22"/>
          <w:lang w:val="en"/>
        </w:rPr>
        <w:t>t</w:t>
      </w:r>
      <w:r w:rsidR="002F5C0C" w:rsidRPr="00292B66">
        <w:rPr>
          <w:rFonts w:cs="Arial"/>
          <w:szCs w:val="22"/>
          <w:lang w:val="en"/>
        </w:rPr>
        <w:t xml:space="preserve">he service </w:t>
      </w:r>
      <w:r w:rsidR="00DB5040" w:rsidRPr="00292B66">
        <w:rPr>
          <w:rFonts w:cs="Arial"/>
          <w:szCs w:val="22"/>
          <w:lang w:val="en"/>
        </w:rPr>
        <w:t>foster</w:t>
      </w:r>
      <w:r w:rsidR="002F5C0C" w:rsidRPr="00292B66">
        <w:rPr>
          <w:rFonts w:cs="Arial"/>
          <w:szCs w:val="22"/>
          <w:lang w:val="en"/>
        </w:rPr>
        <w:t>s</w:t>
      </w:r>
      <w:r w:rsidR="00DB5040" w:rsidRPr="00292B66">
        <w:rPr>
          <w:rFonts w:cs="Arial"/>
          <w:szCs w:val="22"/>
          <w:lang w:val="en"/>
        </w:rPr>
        <w:t xml:space="preserve"> creativity and enjoyment of the arts, enable</w:t>
      </w:r>
      <w:r w:rsidR="002F5C0C" w:rsidRPr="00292B66">
        <w:rPr>
          <w:rFonts w:cs="Arial"/>
          <w:szCs w:val="22"/>
          <w:lang w:val="en"/>
        </w:rPr>
        <w:t>s</w:t>
      </w:r>
      <w:r w:rsidR="00DB5040" w:rsidRPr="00292B66">
        <w:rPr>
          <w:rFonts w:cs="Arial"/>
          <w:szCs w:val="22"/>
          <w:lang w:val="en"/>
        </w:rPr>
        <w:t xml:space="preserve"> people to reflect on their lives and develop new ways of seeing the world. </w:t>
      </w:r>
      <w:r w:rsidR="002F5C0C" w:rsidRPr="00292B66">
        <w:rPr>
          <w:rFonts w:cs="Arial"/>
          <w:szCs w:val="22"/>
          <w:lang w:val="en"/>
        </w:rPr>
        <w:t>The service</w:t>
      </w:r>
      <w:r w:rsidR="00DB5040" w:rsidRPr="00292B66">
        <w:rPr>
          <w:rFonts w:cs="Arial"/>
          <w:szCs w:val="22"/>
          <w:lang w:val="en"/>
        </w:rPr>
        <w:t xml:space="preserve"> bring</w:t>
      </w:r>
      <w:r w:rsidR="002F5C0C" w:rsidRPr="00292B66">
        <w:rPr>
          <w:rFonts w:cs="Arial"/>
          <w:szCs w:val="22"/>
          <w:lang w:val="en"/>
        </w:rPr>
        <w:t>s</w:t>
      </w:r>
      <w:r w:rsidR="00DB5040" w:rsidRPr="00292B66">
        <w:rPr>
          <w:rFonts w:cs="Arial"/>
          <w:szCs w:val="22"/>
          <w:lang w:val="en"/>
        </w:rPr>
        <w:t xml:space="preserve"> thought-provoking art to the Borough and cultivate</w:t>
      </w:r>
      <w:r w:rsidR="002F5C0C" w:rsidRPr="00292B66">
        <w:rPr>
          <w:rFonts w:cs="Arial"/>
          <w:szCs w:val="22"/>
          <w:lang w:val="en"/>
        </w:rPr>
        <w:t>s</w:t>
      </w:r>
      <w:r w:rsidR="00DB5040" w:rsidRPr="00292B66">
        <w:rPr>
          <w:rFonts w:cs="Arial"/>
          <w:szCs w:val="22"/>
          <w:lang w:val="en"/>
        </w:rPr>
        <w:t xml:space="preserve"> a network of individuals, </w:t>
      </w:r>
      <w:r w:rsidR="00DB5040" w:rsidRPr="00D61C21">
        <w:rPr>
          <w:rFonts w:cs="Arial"/>
          <w:szCs w:val="22"/>
        </w:rPr>
        <w:t>organisations</w:t>
      </w:r>
      <w:r w:rsidR="00DB5040" w:rsidRPr="00292B66">
        <w:rPr>
          <w:rFonts w:cs="Arial"/>
          <w:szCs w:val="22"/>
          <w:lang w:val="en"/>
        </w:rPr>
        <w:t xml:space="preserve"> and </w:t>
      </w:r>
      <w:r w:rsidR="00DB5040" w:rsidRPr="00D61C21">
        <w:rPr>
          <w:rFonts w:cs="Arial"/>
          <w:szCs w:val="22"/>
        </w:rPr>
        <w:t>programmes</w:t>
      </w:r>
      <w:r w:rsidR="00DB5040" w:rsidRPr="00292B66">
        <w:rPr>
          <w:rFonts w:cs="Arial"/>
          <w:szCs w:val="22"/>
          <w:lang w:val="en"/>
        </w:rPr>
        <w:t xml:space="preserve"> that nourishes the arts, local</w:t>
      </w:r>
      <w:r w:rsidR="00DB5040" w:rsidRPr="00827CD7">
        <w:rPr>
          <w:rFonts w:cs="Arial"/>
          <w:szCs w:val="22"/>
        </w:rPr>
        <w:t xml:space="preserve"> </w:t>
      </w:r>
      <w:proofErr w:type="gramStart"/>
      <w:r w:rsidR="00DB5040" w:rsidRPr="00827CD7">
        <w:rPr>
          <w:rFonts w:cs="Arial"/>
          <w:szCs w:val="22"/>
        </w:rPr>
        <w:t>organisations</w:t>
      </w:r>
      <w:proofErr w:type="gramEnd"/>
      <w:r w:rsidR="00DB5040" w:rsidRPr="00292B66">
        <w:rPr>
          <w:rFonts w:cs="Arial"/>
          <w:szCs w:val="22"/>
          <w:lang w:val="en"/>
        </w:rPr>
        <w:t xml:space="preserve"> and communities. </w:t>
      </w:r>
      <w:r w:rsidR="002F5C0C" w:rsidRPr="00292B66">
        <w:rPr>
          <w:rFonts w:cs="Arial"/>
          <w:szCs w:val="22"/>
          <w:lang w:val="en"/>
        </w:rPr>
        <w:t>Richmond Arts Service</w:t>
      </w:r>
      <w:r w:rsidR="00756FDA" w:rsidRPr="00292B66">
        <w:rPr>
          <w:rFonts w:cs="Arial"/>
          <w:szCs w:val="22"/>
          <w:lang w:val="en"/>
        </w:rPr>
        <w:t xml:space="preserve"> will </w:t>
      </w:r>
      <w:r w:rsidR="00032531" w:rsidRPr="00292B66">
        <w:rPr>
          <w:rFonts w:cs="Arial"/>
          <w:szCs w:val="22"/>
          <w:lang w:val="en"/>
        </w:rPr>
        <w:t>deliver the following objectives:</w:t>
      </w:r>
    </w:p>
    <w:p w14:paraId="69058BD4" w14:textId="77777777" w:rsidR="003F4D00" w:rsidRPr="00292B66" w:rsidRDefault="003F4D00" w:rsidP="00C653DD">
      <w:pPr>
        <w:pStyle w:val="ListParagraph"/>
        <w:tabs>
          <w:tab w:val="clear" w:pos="284"/>
        </w:tabs>
        <w:suppressAutoHyphens/>
        <w:ind w:left="1429" w:hanging="295"/>
        <w:contextualSpacing w:val="0"/>
        <w:rPr>
          <w:rFonts w:cs="Arial"/>
          <w:szCs w:val="22"/>
          <w:lang w:val="en"/>
        </w:rPr>
      </w:pPr>
      <w:r w:rsidRPr="00292B66">
        <w:rPr>
          <w:rFonts w:cs="Arial"/>
          <w:szCs w:val="22"/>
          <w:lang w:val="en"/>
        </w:rPr>
        <w:t xml:space="preserve">1. </w:t>
      </w:r>
      <w:r w:rsidR="00D8655D" w:rsidRPr="00292B66">
        <w:rPr>
          <w:rFonts w:cs="Arial"/>
          <w:szCs w:val="22"/>
          <w:lang w:val="en"/>
        </w:rPr>
        <w:tab/>
      </w:r>
      <w:r w:rsidR="00032531" w:rsidRPr="00292B66">
        <w:rPr>
          <w:rFonts w:cs="Arial"/>
          <w:szCs w:val="22"/>
          <w:lang w:val="en"/>
        </w:rPr>
        <w:t>D</w:t>
      </w:r>
      <w:r w:rsidRPr="00292B66">
        <w:rPr>
          <w:rFonts w:cs="Arial"/>
          <w:szCs w:val="22"/>
          <w:lang w:val="en"/>
        </w:rPr>
        <w:t xml:space="preserve">evelop an ambitious arts </w:t>
      </w:r>
      <w:proofErr w:type="spellStart"/>
      <w:r w:rsidRPr="00292B66">
        <w:rPr>
          <w:rFonts w:cs="Arial"/>
          <w:szCs w:val="22"/>
          <w:lang w:val="en"/>
        </w:rPr>
        <w:t>programme</w:t>
      </w:r>
      <w:proofErr w:type="spellEnd"/>
      <w:r w:rsidRPr="00292B66">
        <w:rPr>
          <w:rFonts w:cs="Arial"/>
          <w:szCs w:val="22"/>
          <w:lang w:val="en"/>
        </w:rPr>
        <w:t xml:space="preserve"> which shares Richmond with the world and brings the world to Richmond. We will reach a larger and more diverse audience, offering the highest quality experiences which are authentic, </w:t>
      </w:r>
      <w:proofErr w:type="gramStart"/>
      <w:r w:rsidRPr="00292B66">
        <w:rPr>
          <w:rFonts w:cs="Arial"/>
          <w:szCs w:val="22"/>
          <w:lang w:val="en"/>
        </w:rPr>
        <w:t>meaningful</w:t>
      </w:r>
      <w:proofErr w:type="gramEnd"/>
      <w:r w:rsidRPr="00292B66">
        <w:rPr>
          <w:rFonts w:cs="Arial"/>
          <w:szCs w:val="22"/>
          <w:lang w:val="en"/>
        </w:rPr>
        <w:t xml:space="preserve"> and thought-provoking</w:t>
      </w:r>
    </w:p>
    <w:p w14:paraId="51F72723" w14:textId="77777777" w:rsidR="003F4D00" w:rsidRPr="00292B66" w:rsidRDefault="003F4D00" w:rsidP="00C653DD">
      <w:pPr>
        <w:pStyle w:val="ListParagraph"/>
        <w:tabs>
          <w:tab w:val="clear" w:pos="284"/>
        </w:tabs>
        <w:suppressAutoHyphens/>
        <w:ind w:left="1429" w:hanging="295"/>
        <w:contextualSpacing w:val="0"/>
        <w:rPr>
          <w:rFonts w:cs="Arial"/>
          <w:szCs w:val="22"/>
          <w:lang w:val="en"/>
        </w:rPr>
      </w:pPr>
      <w:r w:rsidRPr="00292B66">
        <w:rPr>
          <w:rFonts w:cs="Arial"/>
          <w:szCs w:val="22"/>
          <w:lang w:val="en"/>
        </w:rPr>
        <w:t xml:space="preserve">2. </w:t>
      </w:r>
      <w:r w:rsidR="00D8655D" w:rsidRPr="00292B66">
        <w:rPr>
          <w:rFonts w:cs="Arial"/>
          <w:szCs w:val="22"/>
          <w:lang w:val="en"/>
        </w:rPr>
        <w:tab/>
      </w:r>
      <w:r w:rsidR="00032531" w:rsidRPr="00292B66">
        <w:rPr>
          <w:rFonts w:cs="Arial"/>
          <w:szCs w:val="22"/>
          <w:lang w:val="en"/>
        </w:rPr>
        <w:t>B</w:t>
      </w:r>
      <w:r w:rsidRPr="00292B66">
        <w:rPr>
          <w:rFonts w:cs="Arial"/>
          <w:szCs w:val="22"/>
          <w:lang w:val="en"/>
        </w:rPr>
        <w:t xml:space="preserve">e a catalyst for local artistic responses to Global challenges - ecological crisis, </w:t>
      </w:r>
      <w:proofErr w:type="gramStart"/>
      <w:r w:rsidRPr="00292B66">
        <w:rPr>
          <w:rFonts w:cs="Arial"/>
          <w:szCs w:val="22"/>
          <w:lang w:val="en"/>
        </w:rPr>
        <w:t>inequality</w:t>
      </w:r>
      <w:proofErr w:type="gramEnd"/>
      <w:r w:rsidRPr="00292B66">
        <w:rPr>
          <w:rFonts w:cs="Arial"/>
          <w:szCs w:val="22"/>
          <w:lang w:val="en"/>
        </w:rPr>
        <w:t xml:space="preserve"> and isolation. We will work with artists, researchers, the cultural and creative sector, community partners and local services to explore new ideas, and play a role in change for the better.</w:t>
      </w:r>
    </w:p>
    <w:p w14:paraId="3DF54E6B" w14:textId="77777777" w:rsidR="003F4D00" w:rsidRPr="00292B66" w:rsidRDefault="003F4D00" w:rsidP="00C653DD">
      <w:pPr>
        <w:pStyle w:val="ListParagraph"/>
        <w:tabs>
          <w:tab w:val="clear" w:pos="284"/>
        </w:tabs>
        <w:suppressAutoHyphens/>
        <w:ind w:left="1429" w:hanging="295"/>
        <w:contextualSpacing w:val="0"/>
        <w:rPr>
          <w:rFonts w:cs="Arial"/>
          <w:szCs w:val="22"/>
          <w:lang w:val="en"/>
        </w:rPr>
      </w:pPr>
      <w:r w:rsidRPr="00292B66">
        <w:rPr>
          <w:rFonts w:cs="Arial"/>
          <w:szCs w:val="22"/>
          <w:lang w:val="en"/>
        </w:rPr>
        <w:t xml:space="preserve">3. </w:t>
      </w:r>
      <w:r w:rsidR="00D8655D" w:rsidRPr="00292B66">
        <w:rPr>
          <w:rFonts w:cs="Arial"/>
          <w:szCs w:val="22"/>
          <w:lang w:val="en"/>
        </w:rPr>
        <w:tab/>
      </w:r>
      <w:r w:rsidR="00032531" w:rsidRPr="00292B66">
        <w:rPr>
          <w:rFonts w:cs="Arial"/>
          <w:szCs w:val="22"/>
          <w:lang w:val="en"/>
        </w:rPr>
        <w:t>N</w:t>
      </w:r>
      <w:r w:rsidRPr="00292B66">
        <w:rPr>
          <w:rFonts w:cs="Arial"/>
          <w:szCs w:val="22"/>
          <w:lang w:val="en"/>
        </w:rPr>
        <w:t xml:space="preserve">urture wellbeing and a lifelong love of the arts, </w:t>
      </w:r>
      <w:r w:rsidR="00D61C21" w:rsidRPr="00292B66">
        <w:rPr>
          <w:rFonts w:cs="Arial"/>
          <w:szCs w:val="22"/>
          <w:lang w:val="en"/>
        </w:rPr>
        <w:t>focusing</w:t>
      </w:r>
      <w:r w:rsidRPr="00292B66">
        <w:rPr>
          <w:rFonts w:cs="Arial"/>
          <w:szCs w:val="22"/>
          <w:lang w:val="en"/>
        </w:rPr>
        <w:t xml:space="preserve"> our work on children and young people, creating opportunities to share learning between generations. Through volunteering we will provide opportunities to learn and share skills and experience, widening the service’s reach into the community, helping people to play an active role in their local area.</w:t>
      </w:r>
    </w:p>
    <w:p w14:paraId="0059C93E" w14:textId="77777777" w:rsidR="003F4D00" w:rsidRPr="00292B66" w:rsidRDefault="003F4D00" w:rsidP="00C653DD">
      <w:pPr>
        <w:pStyle w:val="ListParagraph"/>
        <w:tabs>
          <w:tab w:val="clear" w:pos="284"/>
        </w:tabs>
        <w:suppressAutoHyphens/>
        <w:ind w:left="1429" w:hanging="295"/>
        <w:contextualSpacing w:val="0"/>
        <w:rPr>
          <w:rFonts w:cs="Arial"/>
          <w:szCs w:val="22"/>
          <w:lang w:val="en"/>
        </w:rPr>
      </w:pPr>
      <w:r w:rsidRPr="00292B66">
        <w:rPr>
          <w:rFonts w:cs="Arial"/>
          <w:szCs w:val="22"/>
          <w:lang w:val="en"/>
        </w:rPr>
        <w:t xml:space="preserve">4. </w:t>
      </w:r>
      <w:r w:rsidR="00D8655D" w:rsidRPr="00292B66">
        <w:rPr>
          <w:rFonts w:cs="Arial"/>
          <w:szCs w:val="22"/>
          <w:lang w:val="en"/>
        </w:rPr>
        <w:tab/>
      </w:r>
      <w:r w:rsidR="00032531" w:rsidRPr="00292B66">
        <w:rPr>
          <w:rFonts w:cs="Arial"/>
          <w:szCs w:val="22"/>
          <w:lang w:val="en"/>
        </w:rPr>
        <w:t>Facilitate</w:t>
      </w:r>
      <w:r w:rsidRPr="00292B66">
        <w:rPr>
          <w:rFonts w:cs="Arial"/>
          <w:szCs w:val="22"/>
          <w:lang w:val="en"/>
        </w:rPr>
        <w:t xml:space="preserve"> a diverse and resilient arts ecology in the borough, developing partnerships, attracting inward investment for </w:t>
      </w:r>
      <w:proofErr w:type="gramStart"/>
      <w:r w:rsidRPr="00292B66">
        <w:rPr>
          <w:rFonts w:cs="Arial"/>
          <w:szCs w:val="22"/>
          <w:lang w:val="en"/>
        </w:rPr>
        <w:t>culture</w:t>
      </w:r>
      <w:proofErr w:type="gramEnd"/>
      <w:r w:rsidRPr="00292B66">
        <w:rPr>
          <w:rFonts w:cs="Arial"/>
          <w:szCs w:val="22"/>
          <w:lang w:val="en"/>
        </w:rPr>
        <w:t xml:space="preserve"> and supporting artists and arts </w:t>
      </w:r>
      <w:r w:rsidR="00D61C21" w:rsidRPr="00292B66">
        <w:rPr>
          <w:rFonts w:cs="Arial"/>
          <w:szCs w:val="22"/>
          <w:lang w:val="en"/>
        </w:rPr>
        <w:t>organizations</w:t>
      </w:r>
      <w:r w:rsidRPr="00292B66">
        <w:rPr>
          <w:rFonts w:cs="Arial"/>
          <w:szCs w:val="22"/>
          <w:lang w:val="en"/>
        </w:rPr>
        <w:t xml:space="preserve"> committed to developing their practice. We aspire to make our</w:t>
      </w:r>
      <w:r w:rsidRPr="00827CD7">
        <w:rPr>
          <w:rFonts w:cs="Arial"/>
          <w:szCs w:val="22"/>
        </w:rPr>
        <w:t xml:space="preserve"> programme</w:t>
      </w:r>
      <w:r w:rsidRPr="00292B66">
        <w:rPr>
          <w:rFonts w:cs="Arial"/>
          <w:szCs w:val="22"/>
          <w:lang w:val="en"/>
        </w:rPr>
        <w:t xml:space="preserve"> reflect the diversity of arts practice in London and our audiences, workforce and volunteers reflect the diversity of west London.</w:t>
      </w:r>
    </w:p>
    <w:p w14:paraId="171C99F7" w14:textId="77777777" w:rsidR="003F4D00" w:rsidRPr="00292B66" w:rsidRDefault="003F4D00" w:rsidP="00C653DD">
      <w:pPr>
        <w:pStyle w:val="ListParagraph"/>
        <w:tabs>
          <w:tab w:val="clear" w:pos="284"/>
        </w:tabs>
        <w:suppressAutoHyphens/>
        <w:ind w:left="1429" w:hanging="295"/>
        <w:contextualSpacing w:val="0"/>
        <w:rPr>
          <w:rFonts w:cs="Arial"/>
          <w:szCs w:val="22"/>
          <w:lang w:val="en"/>
        </w:rPr>
      </w:pPr>
      <w:r w:rsidRPr="00292B66">
        <w:rPr>
          <w:rFonts w:cs="Arial"/>
          <w:szCs w:val="22"/>
          <w:lang w:val="en"/>
        </w:rPr>
        <w:t xml:space="preserve">5. </w:t>
      </w:r>
      <w:r w:rsidR="00D8655D" w:rsidRPr="00292B66">
        <w:rPr>
          <w:rFonts w:cs="Arial"/>
          <w:szCs w:val="22"/>
          <w:lang w:val="en"/>
        </w:rPr>
        <w:tab/>
      </w:r>
      <w:r w:rsidR="00032531" w:rsidRPr="00292B66">
        <w:rPr>
          <w:rFonts w:cs="Arial"/>
          <w:szCs w:val="22"/>
          <w:lang w:val="en"/>
        </w:rPr>
        <w:t>M</w:t>
      </w:r>
      <w:r w:rsidRPr="00292B66">
        <w:rPr>
          <w:rFonts w:cs="Arial"/>
          <w:szCs w:val="22"/>
          <w:lang w:val="en"/>
        </w:rPr>
        <w:t>anage our resources effectively, develop staff and generate more income so we can continue to deliver the service for the widest possible public benefit.</w:t>
      </w:r>
    </w:p>
    <w:p w14:paraId="2490736A" w14:textId="77777777" w:rsidR="00441A21" w:rsidRPr="00292B66" w:rsidRDefault="003F4D00" w:rsidP="00C653DD">
      <w:pPr>
        <w:pStyle w:val="ListParagraph"/>
        <w:tabs>
          <w:tab w:val="clear" w:pos="284"/>
        </w:tabs>
        <w:suppressAutoHyphens/>
        <w:ind w:left="1429" w:hanging="295"/>
        <w:contextualSpacing w:val="0"/>
        <w:rPr>
          <w:rFonts w:cs="Arial"/>
          <w:szCs w:val="22"/>
          <w:lang w:val="en"/>
        </w:rPr>
      </w:pPr>
      <w:r w:rsidRPr="00292B66">
        <w:rPr>
          <w:rFonts w:cs="Arial"/>
          <w:szCs w:val="22"/>
          <w:lang w:val="en"/>
        </w:rPr>
        <w:t xml:space="preserve">6. </w:t>
      </w:r>
      <w:r w:rsidR="00D8655D" w:rsidRPr="00292B66">
        <w:rPr>
          <w:rFonts w:cs="Arial"/>
          <w:szCs w:val="22"/>
          <w:lang w:val="en"/>
        </w:rPr>
        <w:tab/>
      </w:r>
      <w:r w:rsidR="00032531" w:rsidRPr="00292B66">
        <w:rPr>
          <w:rFonts w:cs="Arial"/>
          <w:szCs w:val="22"/>
          <w:lang w:val="en"/>
        </w:rPr>
        <w:t>D</w:t>
      </w:r>
      <w:r w:rsidRPr="00292B66">
        <w:rPr>
          <w:rFonts w:cs="Arial"/>
          <w:szCs w:val="22"/>
          <w:lang w:val="en"/>
        </w:rPr>
        <w:t>evelop in a sustainable way, supporting Richmond’s commitment to achieving carbon neutrality by 2030.</w:t>
      </w:r>
    </w:p>
    <w:p w14:paraId="743EDF22" w14:textId="77777777" w:rsidR="00D27ECF" w:rsidRPr="00292B66" w:rsidRDefault="00D27ECF" w:rsidP="004B0F39">
      <w:pPr>
        <w:pStyle w:val="Heading4"/>
        <w:ind w:hanging="11"/>
      </w:pPr>
      <w:r w:rsidRPr="00292B66">
        <w:t>Strategic principles for Parks &amp; Open Spaces</w:t>
      </w:r>
    </w:p>
    <w:p w14:paraId="06240BCC" w14:textId="77777777" w:rsidR="00D27ECF" w:rsidRPr="00292B66" w:rsidRDefault="00BB5FC0" w:rsidP="00C653DD">
      <w:pPr>
        <w:ind w:left="709" w:hanging="709"/>
        <w:rPr>
          <w:rFonts w:cs="Arial"/>
          <w:szCs w:val="22"/>
          <w:lang w:val="en"/>
        </w:rPr>
      </w:pPr>
      <w:r w:rsidRPr="00292B66">
        <w:rPr>
          <w:rFonts w:cs="Arial"/>
        </w:rPr>
        <w:t>3</w:t>
      </w:r>
      <w:r w:rsidR="002D03A3" w:rsidRPr="00292B66">
        <w:rPr>
          <w:rFonts w:cs="Arial"/>
        </w:rPr>
        <w:t>.</w:t>
      </w:r>
      <w:r w:rsidR="00441A21" w:rsidRPr="00292B66">
        <w:rPr>
          <w:rFonts w:cs="Arial"/>
        </w:rPr>
        <w:t>2</w:t>
      </w:r>
      <w:r w:rsidR="002D03A3" w:rsidRPr="00292B66">
        <w:rPr>
          <w:rFonts w:cs="Arial"/>
        </w:rPr>
        <w:tab/>
      </w:r>
      <w:r w:rsidR="00441A21" w:rsidRPr="00292B66">
        <w:rPr>
          <w:rFonts w:cs="Arial"/>
        </w:rPr>
        <w:tab/>
      </w:r>
      <w:r w:rsidR="00D27ECF" w:rsidRPr="00292B66">
        <w:rPr>
          <w:rFonts w:cs="Arial"/>
          <w:szCs w:val="22"/>
          <w:lang w:val="en"/>
        </w:rPr>
        <w:t xml:space="preserve">The borough has the largest area of public open space per head of population of any London borough. </w:t>
      </w:r>
      <w:r w:rsidR="00657F6E" w:rsidRPr="00292B66">
        <w:rPr>
          <w:rFonts w:cs="Arial"/>
          <w:szCs w:val="22"/>
          <w:lang w:val="en"/>
        </w:rPr>
        <w:t xml:space="preserve">The Council </w:t>
      </w:r>
      <w:r w:rsidR="00D27ECF" w:rsidRPr="00292B66">
        <w:rPr>
          <w:rFonts w:cs="Arial"/>
          <w:szCs w:val="22"/>
          <w:lang w:val="en"/>
        </w:rPr>
        <w:t>ha</w:t>
      </w:r>
      <w:r w:rsidR="00657F6E" w:rsidRPr="00292B66">
        <w:rPr>
          <w:rFonts w:cs="Arial"/>
          <w:szCs w:val="22"/>
          <w:lang w:val="en"/>
        </w:rPr>
        <w:t>s</w:t>
      </w:r>
      <w:r w:rsidR="00D27ECF" w:rsidRPr="00292B66">
        <w:rPr>
          <w:rFonts w:cs="Arial"/>
          <w:szCs w:val="22"/>
          <w:lang w:val="en"/>
        </w:rPr>
        <w:t xml:space="preserve"> a local and national reputation for quality and leadership in the delivery of excellent parks. To ensure the quality of Parks and Open Spaces remains at a high level</w:t>
      </w:r>
      <w:r w:rsidR="003C4F96" w:rsidRPr="00292B66">
        <w:rPr>
          <w:rFonts w:cs="Arial"/>
          <w:szCs w:val="22"/>
          <w:lang w:val="en"/>
        </w:rPr>
        <w:t>, following public consultation</w:t>
      </w:r>
      <w:r w:rsidR="00D27ECF" w:rsidRPr="00292B66">
        <w:rPr>
          <w:rFonts w:cs="Arial"/>
          <w:szCs w:val="22"/>
          <w:lang w:val="en"/>
        </w:rPr>
        <w:t xml:space="preserve"> </w:t>
      </w:r>
      <w:r w:rsidR="00657F6E" w:rsidRPr="00292B66">
        <w:rPr>
          <w:rFonts w:cs="Arial"/>
          <w:szCs w:val="22"/>
          <w:lang w:val="en"/>
        </w:rPr>
        <w:t xml:space="preserve">the Council </w:t>
      </w:r>
      <w:r w:rsidR="00D27ECF" w:rsidRPr="00292B66">
        <w:rPr>
          <w:rFonts w:cs="Arial"/>
          <w:szCs w:val="22"/>
          <w:lang w:val="en"/>
        </w:rPr>
        <w:t>developed a series of strategic principles by which parks will be managed:</w:t>
      </w:r>
    </w:p>
    <w:p w14:paraId="01472970" w14:textId="77777777" w:rsidR="00ED3ADD" w:rsidRPr="00292B66" w:rsidRDefault="00ED3ADD" w:rsidP="00C653DD">
      <w:pPr>
        <w:pStyle w:val="ListParagraph"/>
        <w:numPr>
          <w:ilvl w:val="0"/>
          <w:numId w:val="15"/>
        </w:numPr>
        <w:tabs>
          <w:tab w:val="clear" w:pos="284"/>
        </w:tabs>
        <w:suppressAutoHyphens/>
        <w:ind w:hanging="357"/>
        <w:contextualSpacing w:val="0"/>
        <w:rPr>
          <w:rFonts w:cs="Arial"/>
          <w:szCs w:val="22"/>
          <w:lang w:val="en"/>
        </w:rPr>
      </w:pPr>
      <w:r w:rsidRPr="00292B66">
        <w:rPr>
          <w:rFonts w:cs="Arial"/>
          <w:szCs w:val="22"/>
          <w:lang w:val="en"/>
        </w:rPr>
        <w:lastRenderedPageBreak/>
        <w:t>Parks and Open Spaces will be a sustainable legacy for future generations.</w:t>
      </w:r>
    </w:p>
    <w:p w14:paraId="6422D67B" w14:textId="77777777" w:rsidR="00D27ECF" w:rsidRPr="00292B66" w:rsidRDefault="00D27ECF" w:rsidP="00C653DD">
      <w:pPr>
        <w:pStyle w:val="ListParagraph"/>
        <w:numPr>
          <w:ilvl w:val="0"/>
          <w:numId w:val="15"/>
        </w:numPr>
        <w:tabs>
          <w:tab w:val="clear" w:pos="284"/>
        </w:tabs>
        <w:suppressAutoHyphens/>
        <w:ind w:hanging="357"/>
        <w:contextualSpacing w:val="0"/>
        <w:rPr>
          <w:rFonts w:cs="Arial"/>
          <w:szCs w:val="22"/>
          <w:lang w:val="en"/>
        </w:rPr>
      </w:pPr>
      <w:r w:rsidRPr="00292B66">
        <w:rPr>
          <w:rFonts w:cs="Arial"/>
          <w:szCs w:val="22"/>
          <w:lang w:val="en"/>
        </w:rPr>
        <w:t>Parks and Open Spaces will continue to define our borough.</w:t>
      </w:r>
    </w:p>
    <w:p w14:paraId="75F26B8C" w14:textId="77777777" w:rsidR="00D27ECF" w:rsidRPr="00292B66" w:rsidRDefault="00D27ECF" w:rsidP="00C653DD">
      <w:pPr>
        <w:pStyle w:val="ListParagraph"/>
        <w:numPr>
          <w:ilvl w:val="0"/>
          <w:numId w:val="15"/>
        </w:numPr>
        <w:tabs>
          <w:tab w:val="clear" w:pos="284"/>
        </w:tabs>
        <w:suppressAutoHyphens/>
        <w:ind w:hanging="357"/>
        <w:contextualSpacing w:val="0"/>
        <w:rPr>
          <w:rFonts w:cs="Arial"/>
          <w:szCs w:val="22"/>
          <w:lang w:val="en"/>
        </w:rPr>
      </w:pPr>
      <w:r w:rsidRPr="00292B66">
        <w:rPr>
          <w:rFonts w:cs="Arial"/>
          <w:szCs w:val="22"/>
          <w:lang w:val="en"/>
        </w:rPr>
        <w:t>Parks and Opens Spaces will enrich the life, health and wellbeing of residents and visitors.</w:t>
      </w:r>
    </w:p>
    <w:p w14:paraId="5E13AB8A" w14:textId="77777777" w:rsidR="00D27ECF" w:rsidRPr="00292B66" w:rsidRDefault="00D27ECF" w:rsidP="00C653DD">
      <w:pPr>
        <w:pStyle w:val="ListParagraph"/>
        <w:numPr>
          <w:ilvl w:val="0"/>
          <w:numId w:val="15"/>
        </w:numPr>
        <w:tabs>
          <w:tab w:val="clear" w:pos="284"/>
        </w:tabs>
        <w:suppressAutoHyphens/>
        <w:ind w:hanging="357"/>
        <w:contextualSpacing w:val="0"/>
        <w:rPr>
          <w:rFonts w:cs="Arial"/>
          <w:szCs w:val="22"/>
          <w:lang w:val="en"/>
        </w:rPr>
      </w:pPr>
      <w:r w:rsidRPr="00292B66">
        <w:rPr>
          <w:rFonts w:cs="Arial"/>
          <w:szCs w:val="22"/>
          <w:lang w:val="en"/>
        </w:rPr>
        <w:t>The Council will lead in the delivery of excellent Parks and Open Spaces services.</w:t>
      </w:r>
    </w:p>
    <w:p w14:paraId="3D130DB4" w14:textId="77777777" w:rsidR="00D27ECF" w:rsidRPr="00292B66" w:rsidRDefault="00D27ECF" w:rsidP="00C653DD">
      <w:pPr>
        <w:pStyle w:val="ListParagraph"/>
        <w:numPr>
          <w:ilvl w:val="0"/>
          <w:numId w:val="15"/>
        </w:numPr>
        <w:tabs>
          <w:tab w:val="clear" w:pos="284"/>
        </w:tabs>
        <w:suppressAutoHyphens/>
        <w:ind w:hanging="357"/>
        <w:contextualSpacing w:val="0"/>
        <w:rPr>
          <w:rFonts w:cs="Arial"/>
          <w:szCs w:val="22"/>
          <w:lang w:val="en"/>
        </w:rPr>
      </w:pPr>
      <w:r w:rsidRPr="00292B66">
        <w:rPr>
          <w:rFonts w:cs="Arial"/>
          <w:szCs w:val="22"/>
          <w:lang w:val="en"/>
        </w:rPr>
        <w:t>Parks and Open Spaces will offer positive experiences to all visitors.</w:t>
      </w:r>
    </w:p>
    <w:p w14:paraId="00B02631" w14:textId="77777777" w:rsidR="00D27ECF" w:rsidRPr="00292B66" w:rsidRDefault="00D27ECF" w:rsidP="00C653DD">
      <w:pPr>
        <w:pStyle w:val="ListParagraph"/>
        <w:numPr>
          <w:ilvl w:val="0"/>
          <w:numId w:val="15"/>
        </w:numPr>
        <w:tabs>
          <w:tab w:val="clear" w:pos="284"/>
        </w:tabs>
        <w:suppressAutoHyphens/>
        <w:ind w:hanging="357"/>
        <w:contextualSpacing w:val="0"/>
        <w:rPr>
          <w:rFonts w:cs="Arial"/>
          <w:szCs w:val="22"/>
          <w:lang w:val="en"/>
        </w:rPr>
      </w:pPr>
      <w:r w:rsidRPr="00292B66">
        <w:rPr>
          <w:rFonts w:cs="Arial"/>
          <w:szCs w:val="22"/>
          <w:lang w:val="en"/>
        </w:rPr>
        <w:t xml:space="preserve">Through innovation, the future development of Parks and Open Spaces services will be ensured. </w:t>
      </w:r>
    </w:p>
    <w:p w14:paraId="08733BF9" w14:textId="77777777" w:rsidR="00D27ECF" w:rsidRPr="00292B66" w:rsidRDefault="00D27ECF" w:rsidP="00C653DD">
      <w:pPr>
        <w:pStyle w:val="ListParagraph"/>
        <w:numPr>
          <w:ilvl w:val="0"/>
          <w:numId w:val="15"/>
        </w:numPr>
        <w:tabs>
          <w:tab w:val="clear" w:pos="284"/>
        </w:tabs>
        <w:suppressAutoHyphens/>
        <w:ind w:hanging="357"/>
        <w:contextualSpacing w:val="0"/>
        <w:rPr>
          <w:rFonts w:cs="Arial"/>
          <w:szCs w:val="22"/>
          <w:lang w:val="en"/>
        </w:rPr>
      </w:pPr>
      <w:r w:rsidRPr="00292B66">
        <w:rPr>
          <w:rFonts w:cs="Arial"/>
          <w:szCs w:val="22"/>
          <w:lang w:val="en"/>
        </w:rPr>
        <w:t>Increased community participation in Parks and Open Spaces will be encouraged and supported.</w:t>
      </w:r>
    </w:p>
    <w:p w14:paraId="4C81FE07" w14:textId="77777777" w:rsidR="00D27ECF" w:rsidRPr="00292B66" w:rsidRDefault="00D27ECF" w:rsidP="00C653DD">
      <w:pPr>
        <w:pStyle w:val="ListParagraph"/>
        <w:numPr>
          <w:ilvl w:val="0"/>
          <w:numId w:val="15"/>
        </w:numPr>
        <w:tabs>
          <w:tab w:val="clear" w:pos="284"/>
        </w:tabs>
        <w:suppressAutoHyphens/>
        <w:ind w:hanging="357"/>
        <w:contextualSpacing w:val="0"/>
        <w:rPr>
          <w:rFonts w:cs="Arial"/>
          <w:szCs w:val="22"/>
          <w:lang w:val="en"/>
        </w:rPr>
      </w:pPr>
      <w:r w:rsidRPr="00292B66">
        <w:rPr>
          <w:rFonts w:cs="Arial"/>
          <w:szCs w:val="22"/>
          <w:lang w:val="en"/>
        </w:rPr>
        <w:t xml:space="preserve">Parks and Open Spaces will be celebrated as </w:t>
      </w:r>
      <w:r w:rsidRPr="00292B66">
        <w:rPr>
          <w:rFonts w:cs="Arial"/>
          <w:szCs w:val="22"/>
        </w:rPr>
        <w:t>centres</w:t>
      </w:r>
      <w:r w:rsidRPr="00292B66">
        <w:rPr>
          <w:rFonts w:cs="Arial"/>
          <w:szCs w:val="22"/>
          <w:lang w:val="en"/>
        </w:rPr>
        <w:t xml:space="preserve"> of excellence.</w:t>
      </w:r>
    </w:p>
    <w:p w14:paraId="6AB69B95" w14:textId="77777777" w:rsidR="00D27ECF" w:rsidRPr="00292B66" w:rsidRDefault="00D27ECF" w:rsidP="00D61C21">
      <w:pPr>
        <w:pStyle w:val="Heading4"/>
      </w:pPr>
      <w:r w:rsidRPr="00292B66">
        <w:tab/>
        <w:t>The London Plan</w:t>
      </w:r>
    </w:p>
    <w:p w14:paraId="7FFC36A8" w14:textId="721F046F" w:rsidR="00D27ECF" w:rsidRPr="00292B66" w:rsidRDefault="00BB5FC0" w:rsidP="7CAB8BDB">
      <w:pPr>
        <w:ind w:left="720" w:hanging="720"/>
        <w:rPr>
          <w:rFonts w:cs="Arial"/>
        </w:rPr>
      </w:pPr>
      <w:r w:rsidRPr="7CAB8BDB">
        <w:rPr>
          <w:rFonts w:cs="Arial"/>
        </w:rPr>
        <w:t>3</w:t>
      </w:r>
      <w:r w:rsidR="00D27ECF" w:rsidRPr="7CAB8BDB">
        <w:rPr>
          <w:rFonts w:cs="Arial"/>
        </w:rPr>
        <w:t>.</w:t>
      </w:r>
      <w:r w:rsidR="00441A21" w:rsidRPr="7CAB8BDB">
        <w:rPr>
          <w:rFonts w:cs="Arial"/>
        </w:rPr>
        <w:t>3</w:t>
      </w:r>
      <w:r>
        <w:tab/>
      </w:r>
      <w:r w:rsidR="00D27ECF" w:rsidRPr="7CAB8BDB">
        <w:rPr>
          <w:rFonts w:cs="Arial"/>
        </w:rPr>
        <w:t>The Mayor for London is responsible for the strategic planning in London. His duties include producing a ‘Spatial Development Strategy’ for London - the London Plan. Local (Local Authority level) plans must be in ‘general conformity’ with the plan. The London Plan, last updated in 201</w:t>
      </w:r>
      <w:r w:rsidR="00BD148A" w:rsidRPr="7CAB8BDB">
        <w:rPr>
          <w:rFonts w:cs="Arial"/>
        </w:rPr>
        <w:t>6</w:t>
      </w:r>
      <w:r w:rsidR="00D27ECF" w:rsidRPr="7CAB8BDB">
        <w:rPr>
          <w:rFonts w:cs="Arial"/>
        </w:rPr>
        <w:t>, recognises “</w:t>
      </w:r>
      <w:r w:rsidR="00BD148A" w:rsidRPr="7CAB8BDB">
        <w:rPr>
          <w:rFonts w:cs="Arial"/>
        </w:rPr>
        <w:t xml:space="preserve">open space in all its forms represents </w:t>
      </w:r>
      <w:r w:rsidR="139CA601" w:rsidRPr="7CAB8BDB">
        <w:rPr>
          <w:rFonts w:cs="Arial"/>
        </w:rPr>
        <w:t>a key component</w:t>
      </w:r>
      <w:r w:rsidR="00BD148A" w:rsidRPr="7CAB8BDB">
        <w:rPr>
          <w:rFonts w:cs="Arial"/>
        </w:rPr>
        <w:t xml:space="preserve"> of social infrastructure and its protection and enh</w:t>
      </w:r>
      <w:r w:rsidR="00F3398F" w:rsidRPr="7CAB8BDB">
        <w:rPr>
          <w:rFonts w:cs="Arial"/>
        </w:rPr>
        <w:t xml:space="preserve">ancement </w:t>
      </w:r>
      <w:bookmarkStart w:id="36" w:name="_Int_ufmWy0SA"/>
      <w:proofErr w:type="gramStart"/>
      <w:r w:rsidR="00F3398F" w:rsidRPr="7CAB8BDB">
        <w:rPr>
          <w:rFonts w:cs="Arial"/>
        </w:rPr>
        <w:t>is</w:t>
      </w:r>
      <w:bookmarkEnd w:id="36"/>
      <w:proofErr w:type="gramEnd"/>
      <w:r w:rsidR="00F3398F" w:rsidRPr="7CAB8BDB">
        <w:rPr>
          <w:rFonts w:cs="Arial"/>
        </w:rPr>
        <w:t xml:space="preserve"> an integral part</w:t>
      </w:r>
      <w:r w:rsidR="00D27ECF" w:rsidRPr="7CAB8BDB">
        <w:rPr>
          <w:rFonts w:cs="Arial"/>
        </w:rPr>
        <w:t>”</w:t>
      </w:r>
      <w:r w:rsidR="00F3398F" w:rsidRPr="7CAB8BDB">
        <w:rPr>
          <w:rFonts w:cs="Arial"/>
        </w:rPr>
        <w:t xml:space="preserve"> of policy and that “delivery of local biodiversity action plans should be linked” to Local Plans at borough level</w:t>
      </w:r>
      <w:r w:rsidR="00D27ECF" w:rsidRPr="7CAB8BDB">
        <w:rPr>
          <w:rFonts w:cs="Arial"/>
        </w:rPr>
        <w:t>.</w:t>
      </w:r>
    </w:p>
    <w:p w14:paraId="75456ECB" w14:textId="77777777" w:rsidR="00AE5A51" w:rsidRPr="00292B66" w:rsidRDefault="00AE5A51" w:rsidP="00D61C21">
      <w:pPr>
        <w:pStyle w:val="Heading4"/>
      </w:pPr>
      <w:r w:rsidRPr="00292B66">
        <w:tab/>
        <w:t>Richmond planning strategies</w:t>
      </w:r>
    </w:p>
    <w:p w14:paraId="7DD7C9AF" w14:textId="77777777" w:rsidR="00AE5A51" w:rsidRPr="00292B66" w:rsidRDefault="00FA1405" w:rsidP="004B0F39">
      <w:pPr>
        <w:pStyle w:val="BodyText"/>
        <w:ind w:left="720" w:hanging="720"/>
        <w:rPr>
          <w:rFonts w:cs="Arial"/>
          <w:color w:val="000000"/>
          <w:szCs w:val="22"/>
        </w:rPr>
      </w:pPr>
      <w:r w:rsidRPr="00292B66">
        <w:rPr>
          <w:rFonts w:cs="Arial"/>
        </w:rPr>
        <w:t>3</w:t>
      </w:r>
      <w:r w:rsidR="00AE5A51" w:rsidRPr="00292B66">
        <w:rPr>
          <w:rFonts w:cs="Arial"/>
        </w:rPr>
        <w:t>.</w:t>
      </w:r>
      <w:r w:rsidR="00441A21" w:rsidRPr="00292B66">
        <w:rPr>
          <w:rFonts w:cs="Arial"/>
        </w:rPr>
        <w:t>4</w:t>
      </w:r>
      <w:r w:rsidR="00AE5A51" w:rsidRPr="00292B66">
        <w:rPr>
          <w:rFonts w:cs="Arial"/>
        </w:rPr>
        <w:tab/>
      </w:r>
      <w:r w:rsidR="00AE5A51" w:rsidRPr="00292B66">
        <w:rPr>
          <w:rFonts w:cs="Arial"/>
          <w:color w:val="000000"/>
          <w:szCs w:val="22"/>
        </w:rPr>
        <w:t xml:space="preserve">Richmond upon Thames’ </w:t>
      </w:r>
      <w:r w:rsidR="00BB2E9F" w:rsidRPr="00292B66">
        <w:rPr>
          <w:rFonts w:cs="Arial"/>
          <w:color w:val="000000"/>
          <w:szCs w:val="22"/>
        </w:rPr>
        <w:t xml:space="preserve">Local </w:t>
      </w:r>
      <w:r w:rsidR="00AE5A51" w:rsidRPr="00292B66">
        <w:rPr>
          <w:rFonts w:cs="Arial"/>
          <w:color w:val="000000"/>
          <w:szCs w:val="22"/>
        </w:rPr>
        <w:t xml:space="preserve">Plan </w:t>
      </w:r>
      <w:r w:rsidR="0014342B" w:rsidRPr="00292B66">
        <w:rPr>
          <w:rFonts w:cs="Arial"/>
          <w:color w:val="000000"/>
          <w:szCs w:val="22"/>
        </w:rPr>
        <w:t xml:space="preserve">for 2018 </w:t>
      </w:r>
      <w:r w:rsidR="00AE5A51" w:rsidRPr="00292B66">
        <w:rPr>
          <w:rFonts w:cs="Arial"/>
          <w:color w:val="000000"/>
          <w:szCs w:val="22"/>
        </w:rPr>
        <w:t>recognises the importanc</w:t>
      </w:r>
      <w:r w:rsidR="00BB2E9F" w:rsidRPr="00292B66">
        <w:rPr>
          <w:rFonts w:cs="Arial"/>
          <w:color w:val="000000"/>
          <w:szCs w:val="22"/>
        </w:rPr>
        <w:t>e of open space in the Borough. The extensive areas of open land create</w:t>
      </w:r>
      <w:r w:rsidR="00AE5A51" w:rsidRPr="00292B66">
        <w:rPr>
          <w:rFonts w:cs="Arial"/>
          <w:color w:val="000000"/>
          <w:szCs w:val="22"/>
        </w:rPr>
        <w:t xml:space="preserve"> a varied and distinct landscape prominently defined by Richmond Hill and the River Thames valley in addition to Kew Gardens, two Royal Parks and many smaller open spaces and water courses. The importance of open space as an urban structure, providing relief from the built environment, is acknowledged, as is the importance of providing for </w:t>
      </w:r>
      <w:r w:rsidR="00BB2E9F" w:rsidRPr="00292B66">
        <w:rPr>
          <w:rFonts w:cs="Arial"/>
          <w:color w:val="000000"/>
          <w:szCs w:val="22"/>
        </w:rPr>
        <w:t xml:space="preserve">play and </w:t>
      </w:r>
      <w:r w:rsidR="00AE5A51" w:rsidRPr="00292B66">
        <w:rPr>
          <w:rFonts w:cs="Arial"/>
          <w:color w:val="000000"/>
          <w:szCs w:val="22"/>
        </w:rPr>
        <w:t>recreation. These collectively contribute to quality of life in the Borough.</w:t>
      </w:r>
    </w:p>
    <w:p w14:paraId="3E236790" w14:textId="77777777" w:rsidR="00AE5A51" w:rsidRPr="00292B66" w:rsidRDefault="00FA1405" w:rsidP="004B0F39">
      <w:pPr>
        <w:pStyle w:val="BodyText"/>
        <w:ind w:left="720" w:hanging="720"/>
        <w:rPr>
          <w:rFonts w:cs="Arial"/>
          <w:szCs w:val="22"/>
        </w:rPr>
      </w:pPr>
      <w:r w:rsidRPr="00292B66">
        <w:rPr>
          <w:rFonts w:cs="Arial"/>
          <w:szCs w:val="22"/>
        </w:rPr>
        <w:t>3</w:t>
      </w:r>
      <w:r w:rsidR="00AE5A51" w:rsidRPr="00292B66">
        <w:rPr>
          <w:rFonts w:cs="Arial"/>
          <w:szCs w:val="22"/>
        </w:rPr>
        <w:t>.</w:t>
      </w:r>
      <w:r w:rsidR="00441A21" w:rsidRPr="00292B66">
        <w:rPr>
          <w:rFonts w:cs="Arial"/>
          <w:szCs w:val="22"/>
        </w:rPr>
        <w:t>5</w:t>
      </w:r>
      <w:r w:rsidR="00AE5A51" w:rsidRPr="00292B66">
        <w:rPr>
          <w:rFonts w:cs="Arial"/>
          <w:szCs w:val="22"/>
        </w:rPr>
        <w:tab/>
        <w:t>The role of ecology and open space’s ability to provide a range of habitats is recognised, leading the Borough to protect areas of nature conservation value and to manage and enhance wildlife habitats. The strategy seeks to promote open space as a network of recreational, ecological and landscape assets which both serve the people of the Borough and help enhance and preserve the Borough’s physical entity.</w:t>
      </w:r>
    </w:p>
    <w:p w14:paraId="5A3FCC41" w14:textId="46AA01BB" w:rsidR="00AE5A51" w:rsidRPr="00292B66" w:rsidRDefault="00FA1405" w:rsidP="7CAB8BDB">
      <w:pPr>
        <w:pStyle w:val="BodyText"/>
        <w:ind w:left="720" w:hanging="720"/>
        <w:rPr>
          <w:rFonts w:cs="Arial"/>
        </w:rPr>
      </w:pPr>
      <w:r w:rsidRPr="7CAB8BDB">
        <w:rPr>
          <w:rFonts w:cs="Arial"/>
        </w:rPr>
        <w:lastRenderedPageBreak/>
        <w:t>3</w:t>
      </w:r>
      <w:r w:rsidR="00AE5A51" w:rsidRPr="7CAB8BDB">
        <w:rPr>
          <w:rFonts w:cs="Arial"/>
        </w:rPr>
        <w:t>.5</w:t>
      </w:r>
      <w:r>
        <w:tab/>
      </w:r>
      <w:r w:rsidR="00ED3ADD" w:rsidRPr="7CAB8BDB">
        <w:rPr>
          <w:rFonts w:cs="Arial"/>
        </w:rPr>
        <w:t>Orleans</w:t>
      </w:r>
      <w:r w:rsidRPr="7CAB8BDB">
        <w:rPr>
          <w:rFonts w:cs="Arial"/>
        </w:rPr>
        <w:t xml:space="preserve"> is affected by </w:t>
      </w:r>
      <w:r w:rsidR="009E1740" w:rsidRPr="7CAB8BDB">
        <w:rPr>
          <w:rFonts w:cs="Arial"/>
        </w:rPr>
        <w:t>several</w:t>
      </w:r>
      <w:r w:rsidR="00AE5A51" w:rsidRPr="7CAB8BDB">
        <w:rPr>
          <w:rFonts w:cs="Arial"/>
        </w:rPr>
        <w:t xml:space="preserve"> of </w:t>
      </w:r>
      <w:r w:rsidR="00253453" w:rsidRPr="7CAB8BDB">
        <w:rPr>
          <w:rFonts w:cs="Arial"/>
        </w:rPr>
        <w:t xml:space="preserve">the borough’s </w:t>
      </w:r>
      <w:r w:rsidR="00AE5A51" w:rsidRPr="7CAB8BDB">
        <w:rPr>
          <w:rFonts w:cs="Arial"/>
        </w:rPr>
        <w:t xml:space="preserve">specific </w:t>
      </w:r>
      <w:r w:rsidR="00253453" w:rsidRPr="7CAB8BDB">
        <w:rPr>
          <w:rFonts w:cs="Arial"/>
        </w:rPr>
        <w:t xml:space="preserve">spatial </w:t>
      </w:r>
      <w:r w:rsidR="000E296B" w:rsidRPr="7CAB8BDB">
        <w:rPr>
          <w:rFonts w:cs="Arial"/>
        </w:rPr>
        <w:t xml:space="preserve">policies. </w:t>
      </w:r>
      <w:r w:rsidR="00AE5A51" w:rsidRPr="7CAB8BDB">
        <w:rPr>
          <w:rFonts w:cs="Arial"/>
        </w:rPr>
        <w:t xml:space="preserve">The </w:t>
      </w:r>
      <w:r w:rsidR="009E1740" w:rsidRPr="7CAB8BDB">
        <w:rPr>
          <w:rFonts w:cs="Arial"/>
        </w:rPr>
        <w:t>site</w:t>
      </w:r>
      <w:r w:rsidR="00AE5A51" w:rsidRPr="7CAB8BDB">
        <w:rPr>
          <w:rFonts w:cs="Arial"/>
        </w:rPr>
        <w:t xml:space="preserve"> is </w:t>
      </w:r>
      <w:r w:rsidR="00253453" w:rsidRPr="7CAB8BDB">
        <w:rPr>
          <w:rFonts w:cs="Arial"/>
        </w:rPr>
        <w:t xml:space="preserve">designated as Metropolitan Open Land (policy </w:t>
      </w:r>
      <w:r w:rsidR="0014342B" w:rsidRPr="7CAB8BDB">
        <w:rPr>
          <w:rFonts w:cs="Arial"/>
        </w:rPr>
        <w:t>LP 13</w:t>
      </w:r>
      <w:r w:rsidR="00253453" w:rsidRPr="7CAB8BDB">
        <w:rPr>
          <w:rFonts w:cs="Arial"/>
        </w:rPr>
        <w:t>) for protection of its character and openness</w:t>
      </w:r>
      <w:r w:rsidR="009E1740" w:rsidRPr="7CAB8BDB">
        <w:rPr>
          <w:rFonts w:cs="Arial"/>
        </w:rPr>
        <w:t>,</w:t>
      </w:r>
      <w:r w:rsidR="00253453" w:rsidRPr="7CAB8BDB">
        <w:rPr>
          <w:rFonts w:cs="Arial"/>
        </w:rPr>
        <w:t xml:space="preserve"> as </w:t>
      </w:r>
      <w:r w:rsidR="00AE5A51" w:rsidRPr="7CAB8BDB">
        <w:rPr>
          <w:rFonts w:cs="Arial"/>
        </w:rPr>
        <w:t>an Other Site of Nature Importance (</w:t>
      </w:r>
      <w:r w:rsidR="0014342B" w:rsidRPr="7CAB8BDB">
        <w:rPr>
          <w:rFonts w:cs="Arial"/>
        </w:rPr>
        <w:t xml:space="preserve">policy LP 15, Biodiversity) </w:t>
      </w:r>
      <w:r w:rsidR="00253453" w:rsidRPr="7CAB8BDB">
        <w:rPr>
          <w:rFonts w:cs="Arial"/>
        </w:rPr>
        <w:t>to be safeguarded and enhanced</w:t>
      </w:r>
      <w:r w:rsidR="009E1740" w:rsidRPr="7CAB8BDB">
        <w:rPr>
          <w:rFonts w:cs="Arial"/>
        </w:rPr>
        <w:t xml:space="preserve"> </w:t>
      </w:r>
      <w:proofErr w:type="gramStart"/>
      <w:r w:rsidR="009E1740" w:rsidRPr="7CAB8BDB">
        <w:rPr>
          <w:rFonts w:cs="Arial"/>
        </w:rPr>
        <w:t>and also</w:t>
      </w:r>
      <w:proofErr w:type="gramEnd"/>
      <w:r w:rsidR="009E1740" w:rsidRPr="7CAB8BDB">
        <w:rPr>
          <w:rFonts w:cs="Arial"/>
        </w:rPr>
        <w:t xml:space="preserve"> falls within the Thames Policy Area (policy LP 18, River corridors) where the </w:t>
      </w:r>
      <w:r w:rsidR="74B9DDBE" w:rsidRPr="7CAB8BDB">
        <w:rPr>
          <w:rFonts w:cs="Arial"/>
        </w:rPr>
        <w:t>distinctive character</w:t>
      </w:r>
      <w:r w:rsidR="009E1740" w:rsidRPr="7CAB8BDB">
        <w:rPr>
          <w:rFonts w:cs="Arial"/>
        </w:rPr>
        <w:t xml:space="preserve"> of the area needs to be </w:t>
      </w:r>
      <w:r w:rsidR="2B5BAFBF" w:rsidRPr="7CAB8BDB">
        <w:rPr>
          <w:rFonts w:cs="Arial"/>
        </w:rPr>
        <w:t>considered</w:t>
      </w:r>
      <w:r w:rsidRPr="7CAB8BDB">
        <w:rPr>
          <w:rFonts w:cs="Arial"/>
        </w:rPr>
        <w:t xml:space="preserve">. The </w:t>
      </w:r>
      <w:r w:rsidR="009E1740" w:rsidRPr="7CAB8BDB">
        <w:rPr>
          <w:rFonts w:cs="Arial"/>
        </w:rPr>
        <w:t>site</w:t>
      </w:r>
      <w:r w:rsidRPr="7CAB8BDB">
        <w:rPr>
          <w:rFonts w:cs="Arial"/>
        </w:rPr>
        <w:t xml:space="preserve"> is </w:t>
      </w:r>
      <w:r w:rsidR="009E1740" w:rsidRPr="7CAB8BDB">
        <w:rPr>
          <w:rFonts w:cs="Arial"/>
        </w:rPr>
        <w:t>within</w:t>
      </w:r>
      <w:r w:rsidRPr="7CAB8BDB">
        <w:rPr>
          <w:rFonts w:cs="Arial"/>
        </w:rPr>
        <w:t xml:space="preserve"> </w:t>
      </w:r>
      <w:r w:rsidR="009E1740" w:rsidRPr="7CAB8BDB">
        <w:rPr>
          <w:rFonts w:cs="Arial"/>
        </w:rPr>
        <w:t xml:space="preserve">the Twickenham Riverside </w:t>
      </w:r>
      <w:r w:rsidRPr="7CAB8BDB">
        <w:rPr>
          <w:rFonts w:cs="Arial"/>
        </w:rPr>
        <w:t xml:space="preserve">Conservation Areas (policy </w:t>
      </w:r>
      <w:r w:rsidR="0014342B" w:rsidRPr="7CAB8BDB">
        <w:rPr>
          <w:rFonts w:cs="Arial"/>
        </w:rPr>
        <w:t>LP 3, Designated Heritage Assets</w:t>
      </w:r>
      <w:r w:rsidRPr="7CAB8BDB">
        <w:rPr>
          <w:rFonts w:cs="Arial"/>
        </w:rPr>
        <w:t>), designed to protect and enhance the features of local importance.</w:t>
      </w:r>
    </w:p>
    <w:p w14:paraId="23C09948" w14:textId="77777777" w:rsidR="00253453" w:rsidRPr="00292B66" w:rsidRDefault="00253453" w:rsidP="00D61C21">
      <w:pPr>
        <w:pStyle w:val="Heading4"/>
      </w:pPr>
      <w:r w:rsidRPr="00292B66">
        <w:tab/>
        <w:t>Richmond Biodiversity Action Plan</w:t>
      </w:r>
    </w:p>
    <w:p w14:paraId="7629E80D" w14:textId="77777777" w:rsidR="00730D8F" w:rsidRPr="00292B66" w:rsidRDefault="00FA1405" w:rsidP="004B0F39">
      <w:pPr>
        <w:pStyle w:val="leftaligned"/>
        <w:spacing w:before="120" w:beforeAutospacing="0" w:after="120" w:afterAutospacing="0" w:line="264" w:lineRule="auto"/>
        <w:ind w:left="720" w:hanging="720"/>
        <w:rPr>
          <w:rFonts w:ascii="Arial" w:hAnsi="Arial" w:cs="Arial"/>
          <w:sz w:val="22"/>
          <w:szCs w:val="22"/>
          <w:lang w:val="en"/>
        </w:rPr>
      </w:pPr>
      <w:r w:rsidRPr="00292B66">
        <w:rPr>
          <w:rFonts w:ascii="Arial" w:hAnsi="Arial" w:cs="Arial"/>
          <w:sz w:val="22"/>
          <w:szCs w:val="22"/>
        </w:rPr>
        <w:t>3</w:t>
      </w:r>
      <w:r w:rsidR="00253453" w:rsidRPr="00292B66">
        <w:rPr>
          <w:rFonts w:ascii="Arial" w:hAnsi="Arial" w:cs="Arial"/>
          <w:sz w:val="22"/>
          <w:szCs w:val="22"/>
        </w:rPr>
        <w:t>.6</w:t>
      </w:r>
      <w:r w:rsidR="00253453" w:rsidRPr="00292B66">
        <w:rPr>
          <w:rFonts w:ascii="Arial" w:hAnsi="Arial" w:cs="Arial"/>
          <w:sz w:val="22"/>
          <w:szCs w:val="22"/>
        </w:rPr>
        <w:tab/>
      </w:r>
      <w:r w:rsidR="00730D8F" w:rsidRPr="00292B66">
        <w:rPr>
          <w:rFonts w:ascii="Arial" w:hAnsi="Arial" w:cs="Arial"/>
          <w:sz w:val="22"/>
          <w:szCs w:val="22"/>
          <w:lang w:val="en"/>
        </w:rPr>
        <w:t>To conserve Richmond’s biodiversity, the decline of valuable species and habitats needs to be reversed. The origin of the Biodiversity Action Plans was to explain how to promote the conservation of biological diversity and the sustainable use of biological resources.</w:t>
      </w:r>
    </w:p>
    <w:p w14:paraId="6E394AC0" w14:textId="77777777" w:rsidR="00730D8F" w:rsidRPr="00292B66" w:rsidRDefault="00FA1405" w:rsidP="004B0F39">
      <w:pPr>
        <w:pStyle w:val="leftaligned"/>
        <w:spacing w:before="120" w:beforeAutospacing="0" w:after="120" w:afterAutospacing="0" w:line="264" w:lineRule="auto"/>
        <w:ind w:left="720" w:hanging="720"/>
        <w:rPr>
          <w:rFonts w:ascii="Arial" w:hAnsi="Arial" w:cs="Arial"/>
          <w:sz w:val="22"/>
          <w:szCs w:val="22"/>
          <w:lang w:val="en"/>
        </w:rPr>
      </w:pPr>
      <w:r w:rsidRPr="00292B66">
        <w:rPr>
          <w:rFonts w:ascii="Arial" w:hAnsi="Arial" w:cs="Arial"/>
          <w:sz w:val="22"/>
          <w:szCs w:val="22"/>
          <w:lang w:val="en"/>
        </w:rPr>
        <w:t>3</w:t>
      </w:r>
      <w:r w:rsidR="00823A56" w:rsidRPr="00292B66">
        <w:rPr>
          <w:rFonts w:ascii="Arial" w:hAnsi="Arial" w:cs="Arial"/>
          <w:sz w:val="22"/>
          <w:szCs w:val="22"/>
          <w:lang w:val="en"/>
        </w:rPr>
        <w:t>.7</w:t>
      </w:r>
      <w:r w:rsidR="00823A56" w:rsidRPr="00292B66">
        <w:rPr>
          <w:rFonts w:ascii="Arial" w:hAnsi="Arial" w:cs="Arial"/>
          <w:sz w:val="22"/>
          <w:szCs w:val="22"/>
          <w:lang w:val="en"/>
        </w:rPr>
        <w:tab/>
      </w:r>
      <w:r w:rsidR="00730D8F" w:rsidRPr="00292B66">
        <w:rPr>
          <w:rFonts w:ascii="Arial" w:hAnsi="Arial" w:cs="Arial"/>
          <w:sz w:val="22"/>
          <w:szCs w:val="22"/>
          <w:lang w:val="en"/>
        </w:rPr>
        <w:t>Richmond’s BAP</w:t>
      </w:r>
      <w:r w:rsidR="0014342B" w:rsidRPr="00292B66">
        <w:rPr>
          <w:rFonts w:ascii="Arial" w:hAnsi="Arial" w:cs="Arial"/>
          <w:sz w:val="22"/>
          <w:szCs w:val="22"/>
          <w:lang w:val="en"/>
        </w:rPr>
        <w:t>, being updated for 2018,</w:t>
      </w:r>
      <w:r w:rsidR="00730D8F" w:rsidRPr="00292B66">
        <w:rPr>
          <w:rFonts w:ascii="Arial" w:hAnsi="Arial" w:cs="Arial"/>
          <w:sz w:val="22"/>
          <w:szCs w:val="22"/>
          <w:lang w:val="en"/>
        </w:rPr>
        <w:t xml:space="preserve"> </w:t>
      </w:r>
      <w:r w:rsidR="00730D8F" w:rsidRPr="00292B66">
        <w:rPr>
          <w:rFonts w:ascii="Arial" w:hAnsi="Arial" w:cs="Arial"/>
          <w:sz w:val="22"/>
          <w:szCs w:val="22"/>
        </w:rPr>
        <w:t>prioritises</w:t>
      </w:r>
      <w:r w:rsidR="00730D8F" w:rsidRPr="00292B66">
        <w:rPr>
          <w:rFonts w:ascii="Arial" w:hAnsi="Arial" w:cs="Arial"/>
          <w:sz w:val="22"/>
          <w:szCs w:val="22"/>
          <w:lang w:val="en"/>
        </w:rPr>
        <w:t xml:space="preserve"> habitats and species that are rare, in decline or characteristic of Richmond, and aims to use them to help raise the profile of biodiversity in the borough. The BAPs strategy is based around protecting and celebrating local wildlife and improving the quality of wildlife habitats and the environment in our borough</w:t>
      </w:r>
    </w:p>
    <w:p w14:paraId="53C24F6D" w14:textId="77777777" w:rsidR="00730D8F" w:rsidRPr="00292B66" w:rsidRDefault="00FA1405" w:rsidP="004B0F39">
      <w:pPr>
        <w:ind w:left="720" w:hanging="720"/>
        <w:rPr>
          <w:rFonts w:cs="Arial"/>
          <w:szCs w:val="22"/>
        </w:rPr>
      </w:pPr>
      <w:r w:rsidRPr="00292B66">
        <w:rPr>
          <w:rFonts w:cs="Arial"/>
          <w:szCs w:val="22"/>
        </w:rPr>
        <w:t>3</w:t>
      </w:r>
      <w:r w:rsidR="00823A56" w:rsidRPr="00292B66">
        <w:rPr>
          <w:rFonts w:cs="Arial"/>
          <w:szCs w:val="22"/>
        </w:rPr>
        <w:t>.8</w:t>
      </w:r>
      <w:r w:rsidR="00441A21" w:rsidRPr="00292B66">
        <w:rPr>
          <w:rFonts w:cs="Arial"/>
          <w:szCs w:val="22"/>
        </w:rPr>
        <w:tab/>
      </w:r>
      <w:r w:rsidR="00730D8F" w:rsidRPr="00292B66">
        <w:rPr>
          <w:rFonts w:cs="Arial"/>
          <w:szCs w:val="22"/>
        </w:rPr>
        <w:t xml:space="preserve">There are currently thirteen Biodiversity Action Plans covering selected species and habitats for Richmond. </w:t>
      </w:r>
      <w:r w:rsidR="00823A56" w:rsidRPr="00292B66">
        <w:rPr>
          <w:rFonts w:cs="Arial"/>
          <w:szCs w:val="22"/>
        </w:rPr>
        <w:t>T</w:t>
      </w:r>
      <w:r w:rsidR="00730D8F" w:rsidRPr="00292B66">
        <w:rPr>
          <w:rFonts w:cs="Arial"/>
          <w:szCs w:val="22"/>
        </w:rPr>
        <w:t xml:space="preserve">he Council are committed to implementing the objectives enshrined in these plans into their management </w:t>
      </w:r>
      <w:r w:rsidR="000E296B" w:rsidRPr="00292B66">
        <w:rPr>
          <w:rFonts w:cs="Arial"/>
          <w:szCs w:val="22"/>
        </w:rPr>
        <w:t>practices. The plans that</w:t>
      </w:r>
      <w:r w:rsidR="00730D8F" w:rsidRPr="00292B66">
        <w:rPr>
          <w:rFonts w:cs="Arial"/>
          <w:szCs w:val="22"/>
        </w:rPr>
        <w:t xml:space="preserve"> have most relevance to </w:t>
      </w:r>
      <w:r w:rsidR="00ED3ADD" w:rsidRPr="00292B66">
        <w:rPr>
          <w:rFonts w:cs="Arial"/>
          <w:szCs w:val="22"/>
        </w:rPr>
        <w:t>Orleans</w:t>
      </w:r>
      <w:r w:rsidR="00730D8F" w:rsidRPr="00292B66">
        <w:rPr>
          <w:rFonts w:cs="Arial"/>
          <w:szCs w:val="22"/>
        </w:rPr>
        <w:t xml:space="preserve"> will be bats, </w:t>
      </w:r>
      <w:r w:rsidR="00D61C21">
        <w:rPr>
          <w:rFonts w:cs="Arial"/>
          <w:szCs w:val="22"/>
        </w:rPr>
        <w:t xml:space="preserve">house sparrow, </w:t>
      </w:r>
      <w:r w:rsidRPr="00292B66">
        <w:rPr>
          <w:rFonts w:cs="Arial"/>
          <w:szCs w:val="22"/>
        </w:rPr>
        <w:t>broad-leaved woodland,</w:t>
      </w:r>
      <w:r w:rsidR="00730D8F" w:rsidRPr="00292B66">
        <w:rPr>
          <w:rFonts w:cs="Arial"/>
          <w:szCs w:val="22"/>
        </w:rPr>
        <w:t xml:space="preserve"> </w:t>
      </w:r>
      <w:r w:rsidR="00D61C21">
        <w:rPr>
          <w:rFonts w:cs="Arial"/>
          <w:szCs w:val="22"/>
        </w:rPr>
        <w:t>song thrush</w:t>
      </w:r>
      <w:r w:rsidR="00823A56" w:rsidRPr="00292B66">
        <w:rPr>
          <w:rFonts w:cs="Arial"/>
          <w:szCs w:val="22"/>
        </w:rPr>
        <w:t xml:space="preserve"> </w:t>
      </w:r>
      <w:r w:rsidRPr="00292B66">
        <w:rPr>
          <w:rFonts w:cs="Arial"/>
          <w:szCs w:val="22"/>
        </w:rPr>
        <w:t xml:space="preserve">and </w:t>
      </w:r>
      <w:r w:rsidR="00730D8F" w:rsidRPr="00292B66">
        <w:rPr>
          <w:rFonts w:cs="Arial"/>
          <w:szCs w:val="22"/>
        </w:rPr>
        <w:t>stag beetle</w:t>
      </w:r>
      <w:r w:rsidR="00823A56" w:rsidRPr="00292B66">
        <w:rPr>
          <w:rFonts w:cs="Arial"/>
          <w:szCs w:val="22"/>
        </w:rPr>
        <w:t>.</w:t>
      </w:r>
    </w:p>
    <w:p w14:paraId="1F3B1409" w14:textId="77777777" w:rsidR="000E296B" w:rsidRPr="00292B66" w:rsidRDefault="000E296B" w:rsidP="000E296B">
      <w:pPr>
        <w:ind w:left="720" w:hanging="720"/>
        <w:rPr>
          <w:rFonts w:cs="Arial"/>
          <w:sz w:val="10"/>
          <w:szCs w:val="10"/>
        </w:rPr>
      </w:pPr>
    </w:p>
    <w:p w14:paraId="562C75D1" w14:textId="77777777" w:rsidR="00BB2E9F" w:rsidRPr="00292B66" w:rsidRDefault="00BB2E9F" w:rsidP="000E296B">
      <w:pPr>
        <w:ind w:left="720" w:hanging="720"/>
        <w:jc w:val="right"/>
        <w:rPr>
          <w:rFonts w:cs="Arial"/>
          <w:color w:val="008080"/>
          <w:sz w:val="18"/>
          <w:szCs w:val="18"/>
        </w:rPr>
      </w:pPr>
    </w:p>
    <w:p w14:paraId="664355AD" w14:textId="77777777" w:rsidR="00441A21" w:rsidRPr="00292B66" w:rsidRDefault="00441A21" w:rsidP="00441A21">
      <w:pPr>
        <w:rPr>
          <w:rFonts w:cs="Arial"/>
        </w:rPr>
      </w:pPr>
    </w:p>
    <w:p w14:paraId="1A965116" w14:textId="77777777" w:rsidR="00441A21" w:rsidRPr="00292B66" w:rsidRDefault="00441A21" w:rsidP="00441A21">
      <w:pPr>
        <w:rPr>
          <w:rFonts w:cs="Arial"/>
        </w:rPr>
      </w:pPr>
    </w:p>
    <w:p w14:paraId="7DF4E37C" w14:textId="77777777" w:rsidR="00441A21" w:rsidRPr="00292B66" w:rsidRDefault="00441A21" w:rsidP="00441A21">
      <w:pPr>
        <w:rPr>
          <w:rFonts w:cs="Arial"/>
        </w:rPr>
      </w:pPr>
    </w:p>
    <w:p w14:paraId="44FB30F8" w14:textId="77777777" w:rsidR="00441A21" w:rsidRPr="00292B66" w:rsidRDefault="00441A21" w:rsidP="00441A21">
      <w:pPr>
        <w:rPr>
          <w:rFonts w:cs="Arial"/>
        </w:rPr>
      </w:pPr>
    </w:p>
    <w:p w14:paraId="1DA6542E" w14:textId="77777777" w:rsidR="00ED3ADD" w:rsidRPr="00292B66" w:rsidRDefault="00ED3ADD" w:rsidP="00441A21">
      <w:pPr>
        <w:rPr>
          <w:rFonts w:cs="Arial"/>
        </w:rPr>
      </w:pPr>
    </w:p>
    <w:p w14:paraId="3041E394" w14:textId="77777777" w:rsidR="00ED3ADD" w:rsidRPr="00292B66" w:rsidRDefault="00ED3ADD" w:rsidP="00441A21">
      <w:pPr>
        <w:rPr>
          <w:rFonts w:cs="Arial"/>
        </w:rPr>
      </w:pPr>
    </w:p>
    <w:p w14:paraId="722B00AE" w14:textId="77777777" w:rsidR="00ED3ADD" w:rsidRPr="00292B66" w:rsidRDefault="00ED3ADD" w:rsidP="00441A21">
      <w:pPr>
        <w:rPr>
          <w:rFonts w:cs="Arial"/>
        </w:rPr>
      </w:pPr>
    </w:p>
    <w:p w14:paraId="42C6D796" w14:textId="77777777" w:rsidR="00441A21" w:rsidRPr="00292B66" w:rsidRDefault="00441A21" w:rsidP="00441A21">
      <w:pPr>
        <w:rPr>
          <w:rFonts w:cs="Arial"/>
        </w:rPr>
      </w:pPr>
    </w:p>
    <w:p w14:paraId="6E1831B3" w14:textId="77777777" w:rsidR="00441A21" w:rsidRPr="00292B66" w:rsidRDefault="00441A21" w:rsidP="00441A21">
      <w:pPr>
        <w:rPr>
          <w:rFonts w:cs="Arial"/>
        </w:rPr>
      </w:pPr>
    </w:p>
    <w:p w14:paraId="05380CC7" w14:textId="77777777" w:rsidR="008157EA" w:rsidRPr="00292B66" w:rsidRDefault="00D61C21" w:rsidP="00D61C21">
      <w:pPr>
        <w:pStyle w:val="Heading1"/>
      </w:pPr>
      <w:r>
        <w:lastRenderedPageBreak/>
        <w:t xml:space="preserve"> </w:t>
      </w:r>
      <w:bookmarkStart w:id="37" w:name="_Toc67327285"/>
      <w:r w:rsidR="006F78FF" w:rsidRPr="00292B66">
        <w:t>4</w:t>
      </w:r>
      <w:r w:rsidR="008157EA" w:rsidRPr="00292B66">
        <w:t xml:space="preserve">. </w:t>
      </w:r>
      <w:r w:rsidR="008157EA" w:rsidRPr="00292B66">
        <w:tab/>
      </w:r>
      <w:r w:rsidR="00BB26FF" w:rsidRPr="00292B66">
        <w:t>Site vision and objectives</w:t>
      </w:r>
      <w:bookmarkEnd w:id="37"/>
      <w:r w:rsidR="001973E9" w:rsidRPr="00292B66">
        <w:t xml:space="preserve"> </w:t>
      </w:r>
    </w:p>
    <w:p w14:paraId="7357B3C5" w14:textId="77777777" w:rsidR="008376EB" w:rsidRPr="00292B66" w:rsidRDefault="00B67C1F" w:rsidP="7C09FE2F">
      <w:pPr>
        <w:spacing w:line="257" w:lineRule="auto"/>
        <w:jc w:val="both"/>
        <w:rPr>
          <w:rFonts w:cs="Arial"/>
          <w:b/>
          <w:bCs/>
          <w:szCs w:val="22"/>
        </w:rPr>
      </w:pPr>
      <w:r w:rsidRPr="00292B66">
        <w:rPr>
          <w:rFonts w:cs="Arial"/>
          <w:b/>
          <w:bCs/>
          <w:szCs w:val="22"/>
        </w:rPr>
        <w:t>4</w:t>
      </w:r>
      <w:r w:rsidR="008376EB" w:rsidRPr="00292B66">
        <w:rPr>
          <w:rFonts w:cs="Arial"/>
          <w:b/>
          <w:bCs/>
          <w:szCs w:val="22"/>
        </w:rPr>
        <w:t>.1</w:t>
      </w:r>
      <w:r w:rsidR="008376EB" w:rsidRPr="00292B66">
        <w:rPr>
          <w:rFonts w:cs="Arial"/>
        </w:rPr>
        <w:tab/>
      </w:r>
      <w:r w:rsidR="7C09FE2F" w:rsidRPr="00292B66">
        <w:rPr>
          <w:rFonts w:cs="Arial"/>
          <w:b/>
          <w:bCs/>
          <w:szCs w:val="22"/>
        </w:rPr>
        <w:t>Vision and Strategic Goals</w:t>
      </w:r>
      <w:r w:rsidR="00C37D45">
        <w:rPr>
          <w:rFonts w:cs="Arial"/>
          <w:b/>
          <w:bCs/>
          <w:szCs w:val="22"/>
        </w:rPr>
        <w:t xml:space="preserve"> </w:t>
      </w:r>
    </w:p>
    <w:p w14:paraId="7683A20F" w14:textId="77777777" w:rsidR="008376EB" w:rsidRPr="00292B66" w:rsidRDefault="7C09FE2F" w:rsidP="00D61C21">
      <w:pPr>
        <w:spacing w:line="257" w:lineRule="auto"/>
        <w:ind w:left="720"/>
        <w:jc w:val="both"/>
        <w:rPr>
          <w:rFonts w:cs="Arial"/>
          <w:szCs w:val="22"/>
        </w:rPr>
      </w:pPr>
      <w:r w:rsidRPr="00292B66">
        <w:rPr>
          <w:rFonts w:cs="Arial"/>
          <w:szCs w:val="22"/>
        </w:rPr>
        <w:t xml:space="preserve">The vison for Orleans House Gallery and Grounds is to become an exemplary site for engaging with and understanding the relationship between the natural world and human creativity. </w:t>
      </w:r>
    </w:p>
    <w:p w14:paraId="49DCC37F" w14:textId="225BDE24" w:rsidR="008376EB" w:rsidRPr="00292B66" w:rsidRDefault="00D61C21" w:rsidP="7CAB8BDB">
      <w:pPr>
        <w:spacing w:line="257" w:lineRule="auto"/>
        <w:jc w:val="both"/>
        <w:rPr>
          <w:rFonts w:cs="Arial"/>
        </w:rPr>
      </w:pPr>
      <w:r>
        <w:rPr>
          <w:rFonts w:cs="Arial"/>
          <w:szCs w:val="22"/>
        </w:rPr>
        <w:tab/>
      </w:r>
      <w:r>
        <w:rPr>
          <w:rFonts w:cs="Arial"/>
          <w:szCs w:val="22"/>
        </w:rPr>
        <w:tab/>
      </w:r>
      <w:r w:rsidR="130EAEAE" w:rsidRPr="7CAB8BDB">
        <w:rPr>
          <w:rFonts w:cs="Arial"/>
        </w:rPr>
        <w:t>To</w:t>
      </w:r>
      <w:r w:rsidR="7C09FE2F" w:rsidRPr="7CAB8BDB">
        <w:rPr>
          <w:rFonts w:cs="Arial"/>
        </w:rPr>
        <w:t xml:space="preserve"> do achieve this vision we will work towards four strategic goals. </w:t>
      </w:r>
    </w:p>
    <w:p w14:paraId="5E779E40" w14:textId="77777777" w:rsidR="008376EB" w:rsidRPr="00292B66" w:rsidRDefault="7C09FE2F" w:rsidP="004B0F39">
      <w:pPr>
        <w:pStyle w:val="ListParagraph"/>
        <w:numPr>
          <w:ilvl w:val="0"/>
          <w:numId w:val="2"/>
        </w:numPr>
        <w:spacing w:line="257" w:lineRule="auto"/>
        <w:ind w:left="714" w:hanging="357"/>
        <w:contextualSpacing w:val="0"/>
        <w:rPr>
          <w:rFonts w:cs="Arial"/>
          <w:szCs w:val="22"/>
        </w:rPr>
      </w:pPr>
      <w:r w:rsidRPr="00292B66">
        <w:rPr>
          <w:rFonts w:cs="Arial"/>
          <w:szCs w:val="22"/>
        </w:rPr>
        <w:t xml:space="preserve">We will conserve the woodland and develop the site as a living </w:t>
      </w:r>
      <w:proofErr w:type="gramStart"/>
      <w:r w:rsidRPr="00292B66">
        <w:rPr>
          <w:rFonts w:cs="Arial"/>
          <w:szCs w:val="22"/>
        </w:rPr>
        <w:t>collection</w:t>
      </w:r>
      <w:r w:rsidR="004B0F39">
        <w:rPr>
          <w:rFonts w:cs="Arial"/>
          <w:szCs w:val="22"/>
        </w:rPr>
        <w:t>;</w:t>
      </w:r>
      <w:proofErr w:type="gramEnd"/>
    </w:p>
    <w:p w14:paraId="54D3ED3B" w14:textId="77777777" w:rsidR="008376EB" w:rsidRPr="00292B66" w:rsidRDefault="7C09FE2F" w:rsidP="004B0F39">
      <w:pPr>
        <w:pStyle w:val="ListParagraph"/>
        <w:numPr>
          <w:ilvl w:val="0"/>
          <w:numId w:val="2"/>
        </w:numPr>
        <w:spacing w:line="257" w:lineRule="auto"/>
        <w:ind w:left="714" w:hanging="357"/>
        <w:contextualSpacing w:val="0"/>
        <w:rPr>
          <w:rFonts w:cs="Arial"/>
          <w:szCs w:val="22"/>
        </w:rPr>
      </w:pPr>
      <w:r w:rsidRPr="00292B66">
        <w:rPr>
          <w:rFonts w:cs="Arial"/>
          <w:szCs w:val="22"/>
        </w:rPr>
        <w:t>We will develop Orleans House Gallery and Gardens as an integrated cultural and environmental destination through interpre</w:t>
      </w:r>
      <w:r w:rsidR="004B0F39">
        <w:rPr>
          <w:rFonts w:cs="Arial"/>
          <w:szCs w:val="22"/>
        </w:rPr>
        <w:t xml:space="preserve">tation and creative </w:t>
      </w:r>
      <w:proofErr w:type="gramStart"/>
      <w:r w:rsidR="004B0F39">
        <w:rPr>
          <w:rFonts w:cs="Arial"/>
          <w:szCs w:val="22"/>
        </w:rPr>
        <w:t>programming;</w:t>
      </w:r>
      <w:proofErr w:type="gramEnd"/>
    </w:p>
    <w:p w14:paraId="3F015BA3" w14:textId="77777777" w:rsidR="008376EB" w:rsidRPr="00292B66" w:rsidRDefault="7C09FE2F" w:rsidP="004B0F39">
      <w:pPr>
        <w:pStyle w:val="ListParagraph"/>
        <w:numPr>
          <w:ilvl w:val="0"/>
          <w:numId w:val="2"/>
        </w:numPr>
        <w:spacing w:line="257" w:lineRule="auto"/>
        <w:ind w:left="714" w:hanging="357"/>
        <w:contextualSpacing w:val="0"/>
        <w:rPr>
          <w:rFonts w:cs="Arial"/>
          <w:szCs w:val="22"/>
        </w:rPr>
      </w:pPr>
      <w:r w:rsidRPr="00292B66">
        <w:rPr>
          <w:rFonts w:cs="Arial"/>
          <w:szCs w:val="22"/>
        </w:rPr>
        <w:t xml:space="preserve">We will develop infrastructure in an environmentally sensitive and sustainable way exemplifying best practice in sustainability, art and design as well as the management of public and green </w:t>
      </w:r>
      <w:proofErr w:type="gramStart"/>
      <w:r w:rsidRPr="00292B66">
        <w:rPr>
          <w:rFonts w:cs="Arial"/>
          <w:szCs w:val="22"/>
        </w:rPr>
        <w:t>spaces</w:t>
      </w:r>
      <w:r w:rsidR="004B0F39">
        <w:rPr>
          <w:rFonts w:cs="Arial"/>
          <w:szCs w:val="22"/>
        </w:rPr>
        <w:t>;</w:t>
      </w:r>
      <w:proofErr w:type="gramEnd"/>
    </w:p>
    <w:p w14:paraId="6C840028" w14:textId="77777777" w:rsidR="008376EB" w:rsidRPr="00292B66" w:rsidRDefault="7C09FE2F" w:rsidP="004B0F39">
      <w:pPr>
        <w:pStyle w:val="ListParagraph"/>
        <w:numPr>
          <w:ilvl w:val="0"/>
          <w:numId w:val="2"/>
        </w:numPr>
        <w:spacing w:line="257" w:lineRule="auto"/>
        <w:ind w:left="714" w:hanging="357"/>
        <w:contextualSpacing w:val="0"/>
        <w:rPr>
          <w:rFonts w:cs="Arial"/>
          <w:szCs w:val="22"/>
        </w:rPr>
      </w:pPr>
      <w:r w:rsidRPr="00292B66">
        <w:rPr>
          <w:rFonts w:cs="Arial"/>
          <w:szCs w:val="22"/>
        </w:rPr>
        <w:t xml:space="preserve">We will develop a community of practice to help us refine and deliver the plan.  </w:t>
      </w:r>
    </w:p>
    <w:p w14:paraId="2A1F701D" w14:textId="77777777" w:rsidR="00AE47AE" w:rsidRPr="00292B66" w:rsidRDefault="00AE47AE" w:rsidP="7C09FE2F">
      <w:pPr>
        <w:pStyle w:val="BodyText"/>
        <w:ind w:left="720" w:hanging="720"/>
        <w:rPr>
          <w:rFonts w:cs="Arial"/>
          <w:szCs w:val="22"/>
        </w:rPr>
      </w:pPr>
    </w:p>
    <w:p w14:paraId="6055BF76" w14:textId="77777777" w:rsidR="00AE47AE" w:rsidRPr="00292B66" w:rsidRDefault="7C09FE2F" w:rsidP="7C09FE2F">
      <w:pPr>
        <w:pStyle w:val="BodyText"/>
        <w:rPr>
          <w:rFonts w:cs="Arial"/>
          <w:b/>
          <w:bCs/>
          <w:szCs w:val="22"/>
        </w:rPr>
      </w:pPr>
      <w:r w:rsidRPr="00292B66">
        <w:rPr>
          <w:rFonts w:cs="Arial"/>
          <w:b/>
          <w:bCs/>
          <w:szCs w:val="22"/>
        </w:rPr>
        <w:t xml:space="preserve">4.2 </w:t>
      </w:r>
      <w:r w:rsidR="00C37D45">
        <w:rPr>
          <w:rFonts w:cs="Arial"/>
        </w:rPr>
        <w:tab/>
      </w:r>
      <w:r w:rsidR="00AE47AE" w:rsidRPr="00292B66">
        <w:rPr>
          <w:rFonts w:cs="Arial"/>
          <w:b/>
          <w:bCs/>
          <w:szCs w:val="22"/>
        </w:rPr>
        <w:t>Objectives</w:t>
      </w:r>
    </w:p>
    <w:p w14:paraId="2FA6AD9F" w14:textId="77777777" w:rsidR="004C3C24" w:rsidRPr="00292B66" w:rsidRDefault="7C09FE2F" w:rsidP="00827B8F">
      <w:pPr>
        <w:pStyle w:val="Heading6"/>
        <w:numPr>
          <w:ilvl w:val="0"/>
          <w:numId w:val="1"/>
        </w:numPr>
        <w:spacing w:before="180" w:after="180"/>
        <w:ind w:left="714" w:hanging="357"/>
        <w:rPr>
          <w:color w:val="000000" w:themeColor="text1" w:themeShade="BF"/>
        </w:rPr>
      </w:pPr>
      <w:bookmarkStart w:id="38" w:name="_Toc433630310"/>
      <w:r w:rsidRPr="00292B66">
        <w:rPr>
          <w:b/>
          <w:bCs/>
        </w:rPr>
        <w:t xml:space="preserve">Restore where appropriate, </w:t>
      </w:r>
      <w:proofErr w:type="gramStart"/>
      <w:r w:rsidRPr="00292B66">
        <w:rPr>
          <w:b/>
          <w:bCs/>
        </w:rPr>
        <w:t>maintain</w:t>
      </w:r>
      <w:proofErr w:type="gramEnd"/>
      <w:r w:rsidRPr="00292B66">
        <w:rPr>
          <w:b/>
          <w:bCs/>
        </w:rPr>
        <w:t xml:space="preserve"> and improve the existing habitat</w:t>
      </w:r>
      <w:r w:rsidRPr="00292B66">
        <w:t xml:space="preserve"> to ensure the unique </w:t>
      </w:r>
      <w:r w:rsidR="00015803" w:rsidRPr="00292B66">
        <w:t>qualities of the woodland and gardens are</w:t>
      </w:r>
      <w:r w:rsidRPr="00292B66">
        <w:t xml:space="preserve"> conserved. This will entail </w:t>
      </w:r>
      <w:r w:rsidR="00015803">
        <w:t>management</w:t>
      </w:r>
      <w:r w:rsidRPr="00292B66">
        <w:t xml:space="preserve"> to ensure the conditions are </w:t>
      </w:r>
      <w:r w:rsidR="00C11034" w:rsidRPr="00292B66">
        <w:t>maintained for</w:t>
      </w:r>
      <w:r w:rsidRPr="00292B66">
        <w:t xml:space="preserve"> key species and groups as well as preserving those elements of the built environment and archaeology.</w:t>
      </w:r>
    </w:p>
    <w:p w14:paraId="34034D8F" w14:textId="77777777" w:rsidR="004C3C24" w:rsidRPr="00292B66" w:rsidRDefault="7C09FE2F" w:rsidP="00827B8F">
      <w:pPr>
        <w:pStyle w:val="Heading6"/>
        <w:numPr>
          <w:ilvl w:val="0"/>
          <w:numId w:val="1"/>
        </w:numPr>
        <w:spacing w:before="180" w:after="180"/>
        <w:ind w:left="714" w:hanging="357"/>
        <w:rPr>
          <w:color w:val="000000" w:themeColor="text1" w:themeShade="BF"/>
        </w:rPr>
      </w:pPr>
      <w:r w:rsidRPr="00292B66">
        <w:rPr>
          <w:b/>
          <w:bCs/>
        </w:rPr>
        <w:t xml:space="preserve">Improve physical access and site infrastructure. </w:t>
      </w:r>
      <w:r w:rsidRPr="00292B66">
        <w:t>Increase accessibility through improving footpaths, entrances and signs as well as identifying spaces for creative programming and learning activities, without compromising the natural habitat and archaeology</w:t>
      </w:r>
    </w:p>
    <w:p w14:paraId="7349D1F5" w14:textId="77777777" w:rsidR="004C3C24" w:rsidRPr="00292B66" w:rsidRDefault="003603C3" w:rsidP="00827B8F">
      <w:pPr>
        <w:pStyle w:val="Heading6"/>
        <w:numPr>
          <w:ilvl w:val="0"/>
          <w:numId w:val="1"/>
        </w:numPr>
        <w:spacing w:before="180" w:after="180"/>
        <w:ind w:left="714" w:hanging="357"/>
        <w:rPr>
          <w:color w:val="000000" w:themeColor="text1" w:themeShade="BF"/>
        </w:rPr>
      </w:pPr>
      <w:r w:rsidRPr="00292B66">
        <w:rPr>
          <w:b/>
          <w:bCs/>
        </w:rPr>
        <w:t>E</w:t>
      </w:r>
      <w:r w:rsidR="7C09FE2F" w:rsidRPr="00292B66">
        <w:rPr>
          <w:b/>
          <w:bCs/>
        </w:rPr>
        <w:t>nhance visitor engagement with the gallery and gardens</w:t>
      </w:r>
      <w:r w:rsidR="7C09FE2F" w:rsidRPr="00292B66">
        <w:t>. Deliver the interpretation action plan set out by the interpretation strategy. working with local people and a community of practice to interpret the history and ecology of the site and how it might be programmed.</w:t>
      </w:r>
    </w:p>
    <w:p w14:paraId="3547678F" w14:textId="77777777" w:rsidR="004B0F39" w:rsidRDefault="7C09FE2F" w:rsidP="00827B8F">
      <w:pPr>
        <w:pStyle w:val="Heading6"/>
        <w:numPr>
          <w:ilvl w:val="0"/>
          <w:numId w:val="1"/>
        </w:numPr>
        <w:spacing w:before="180" w:after="180"/>
        <w:ind w:left="714" w:hanging="357"/>
        <w:rPr>
          <w:color w:val="000000" w:themeColor="text1" w:themeShade="BF"/>
        </w:rPr>
      </w:pPr>
      <w:r w:rsidRPr="00292B66">
        <w:rPr>
          <w:b/>
          <w:bCs/>
        </w:rPr>
        <w:t>Deliver a programme of education and research.</w:t>
      </w:r>
      <w:r w:rsidRPr="00292B66">
        <w:t xml:space="preserve"> Conduct research relating to the landscape and its history, natural habitat, and public engagement. Regular ecological surveys will chart changes. We will create a collections plan for the living collections which exist in the gardens and wood. Identify research areas and academic partners.</w:t>
      </w:r>
    </w:p>
    <w:p w14:paraId="6E0B1509" w14:textId="77777777" w:rsidR="00827B8F" w:rsidRDefault="7C09FE2F" w:rsidP="00827B8F">
      <w:pPr>
        <w:pStyle w:val="Heading6"/>
        <w:numPr>
          <w:ilvl w:val="0"/>
          <w:numId w:val="1"/>
        </w:numPr>
        <w:spacing w:before="180" w:after="180"/>
        <w:ind w:left="714" w:hanging="357"/>
        <w:rPr>
          <w:color w:val="000000" w:themeColor="text1" w:themeShade="BF"/>
        </w:rPr>
      </w:pPr>
      <w:r w:rsidRPr="004B0F39">
        <w:rPr>
          <w:b/>
          <w:bCs/>
        </w:rPr>
        <w:lastRenderedPageBreak/>
        <w:t xml:space="preserve">Deliver a creative programme </w:t>
      </w:r>
      <w:r w:rsidRPr="00292B66">
        <w:t xml:space="preserve">linked to the development and ongoing management of the grounds. We will commission new artworks, </w:t>
      </w:r>
      <w:proofErr w:type="gramStart"/>
      <w:r w:rsidRPr="00292B66">
        <w:t>explore</w:t>
      </w:r>
      <w:proofErr w:type="gramEnd"/>
      <w:r w:rsidRPr="00292B66">
        <w:t xml:space="preserve"> and foreground environmental issues and reflect Richmond’s climate emergency declaration and commitment to being a greener borough. </w:t>
      </w:r>
    </w:p>
    <w:p w14:paraId="4400FBE9" w14:textId="775BF7F2" w:rsidR="00681865" w:rsidRDefault="004B0F39" w:rsidP="00827B8F">
      <w:pPr>
        <w:pStyle w:val="Heading6"/>
        <w:numPr>
          <w:ilvl w:val="0"/>
          <w:numId w:val="1"/>
        </w:numPr>
        <w:spacing w:before="180" w:after="180"/>
        <w:ind w:left="714" w:hanging="357"/>
        <w:rPr>
          <w:color w:val="000000" w:themeColor="text1" w:themeShade="BF"/>
        </w:rPr>
      </w:pPr>
      <w:r w:rsidRPr="00827B8F">
        <w:rPr>
          <w:b/>
          <w:bCs/>
        </w:rPr>
        <w:t>Monitor and update the</w:t>
      </w:r>
      <w:r w:rsidR="00015803" w:rsidRPr="00827B8F">
        <w:rPr>
          <w:b/>
          <w:bCs/>
        </w:rPr>
        <w:t xml:space="preserve"> management plan</w:t>
      </w:r>
      <w:r w:rsidRPr="00827B8F">
        <w:rPr>
          <w:b/>
          <w:bCs/>
        </w:rPr>
        <w:t xml:space="preserve"> and action plan</w:t>
      </w:r>
      <w:r w:rsidR="00015803" w:rsidRPr="00827B8F">
        <w:rPr>
          <w:b/>
          <w:bCs/>
        </w:rPr>
        <w:t>.</w:t>
      </w:r>
      <w:r w:rsidR="00015803" w:rsidRPr="00292B66">
        <w:t xml:space="preserve"> </w:t>
      </w:r>
      <w:r>
        <w:t xml:space="preserve">The Arts and </w:t>
      </w:r>
      <w:r w:rsidR="00015803" w:rsidRPr="00292B66">
        <w:t>Parks</w:t>
      </w:r>
      <w:r>
        <w:t xml:space="preserve"> Services</w:t>
      </w:r>
      <w:r w:rsidR="00015803" w:rsidRPr="00292B66">
        <w:t xml:space="preserve"> will </w:t>
      </w:r>
      <w:r>
        <w:t xml:space="preserve">regularly monitor outcomes </w:t>
      </w:r>
      <w:r w:rsidR="00015803" w:rsidRPr="00292B66">
        <w:t>for</w:t>
      </w:r>
      <w:r>
        <w:t xml:space="preserve"> success in the </w:t>
      </w:r>
      <w:r w:rsidR="00015803" w:rsidRPr="00292B66">
        <w:t>ongoing management of the grounds and their integration with the gallery. This will clarify roles and responsi</w:t>
      </w:r>
      <w:r>
        <w:t>bilities including volunteering.</w:t>
      </w:r>
      <w:r w:rsidR="004C3C24" w:rsidRPr="00292B66">
        <w:br/>
      </w:r>
    </w:p>
    <w:p w14:paraId="1E440929" w14:textId="77777777" w:rsidR="00681865" w:rsidRDefault="00681865">
      <w:pPr>
        <w:tabs>
          <w:tab w:val="clear" w:pos="284"/>
        </w:tabs>
        <w:spacing w:before="0" w:after="0" w:line="240" w:lineRule="auto"/>
        <w:rPr>
          <w:rFonts w:cs="Arial"/>
          <w:color w:val="000000" w:themeColor="text1" w:themeShade="BF"/>
        </w:rPr>
      </w:pPr>
      <w:r>
        <w:rPr>
          <w:color w:val="000000" w:themeColor="text1" w:themeShade="BF"/>
        </w:rPr>
        <w:br w:type="page"/>
      </w:r>
    </w:p>
    <w:p w14:paraId="2ADF77D3" w14:textId="77777777" w:rsidR="00BE0793" w:rsidRPr="00292B66" w:rsidRDefault="002B79A4" w:rsidP="00D61C21">
      <w:pPr>
        <w:pStyle w:val="Heading1"/>
      </w:pPr>
      <w:bookmarkStart w:id="39" w:name="_Toc67327286"/>
      <w:bookmarkEnd w:id="38"/>
      <w:r>
        <w:lastRenderedPageBreak/>
        <w:t>5</w:t>
      </w:r>
      <w:r w:rsidR="00BE0793" w:rsidRPr="00292B66">
        <w:t>.</w:t>
      </w:r>
      <w:r w:rsidR="00BE0793" w:rsidRPr="00292B66">
        <w:tab/>
      </w:r>
      <w:r w:rsidR="00227424" w:rsidRPr="00292B66">
        <w:t>Management prescriptions</w:t>
      </w:r>
      <w:bookmarkEnd w:id="39"/>
    </w:p>
    <w:p w14:paraId="13384878" w14:textId="77777777" w:rsidR="001973E9" w:rsidRPr="00292B66" w:rsidRDefault="00E87625" w:rsidP="001973E9">
      <w:pPr>
        <w:pStyle w:val="BodyText"/>
        <w:ind w:left="720" w:hanging="720"/>
        <w:rPr>
          <w:rFonts w:cs="Arial"/>
          <w:szCs w:val="22"/>
        </w:rPr>
      </w:pPr>
      <w:r w:rsidRPr="00292B66">
        <w:rPr>
          <w:rFonts w:cs="Arial"/>
        </w:rPr>
        <w:tab/>
      </w:r>
      <w:r w:rsidRPr="00292B66">
        <w:rPr>
          <w:rFonts w:cs="Arial"/>
        </w:rPr>
        <w:tab/>
      </w:r>
      <w:r w:rsidR="001973E9" w:rsidRPr="00292B66">
        <w:rPr>
          <w:rStyle w:val="Strong"/>
          <w:rFonts w:cs="Arial"/>
          <w:b w:val="0"/>
          <w:bCs w:val="0"/>
          <w:szCs w:val="22"/>
        </w:rPr>
        <w:t xml:space="preserve">The following detailed prescriptions are designed to </w:t>
      </w:r>
      <w:r w:rsidR="004540A1" w:rsidRPr="00292B66">
        <w:rPr>
          <w:rStyle w:val="Strong"/>
          <w:rFonts w:cs="Arial"/>
          <w:b w:val="0"/>
          <w:bCs w:val="0"/>
          <w:szCs w:val="22"/>
        </w:rPr>
        <w:t xml:space="preserve">manage the site features to </w:t>
      </w:r>
      <w:r w:rsidR="001973E9" w:rsidRPr="00292B66">
        <w:rPr>
          <w:rStyle w:val="Strong"/>
          <w:rFonts w:cs="Arial"/>
          <w:b w:val="0"/>
          <w:bCs w:val="0"/>
          <w:szCs w:val="22"/>
        </w:rPr>
        <w:t>deliver the site vision and objectives</w:t>
      </w:r>
      <w:r w:rsidR="00E1051D" w:rsidRPr="00292B66">
        <w:rPr>
          <w:rStyle w:val="Strong"/>
          <w:rFonts w:cs="Arial"/>
          <w:b w:val="0"/>
          <w:bCs w:val="0"/>
          <w:szCs w:val="22"/>
        </w:rPr>
        <w:t xml:space="preserve">; </w:t>
      </w:r>
      <w:r w:rsidR="00113BBE" w:rsidRPr="00292B66">
        <w:rPr>
          <w:rStyle w:val="Strong"/>
          <w:rFonts w:cs="Arial"/>
          <w:b w:val="0"/>
          <w:bCs w:val="0"/>
          <w:szCs w:val="22"/>
        </w:rPr>
        <w:t>the detailed management aim</w:t>
      </w:r>
      <w:r w:rsidR="00E1051D" w:rsidRPr="00292B66">
        <w:rPr>
          <w:rStyle w:val="Strong"/>
          <w:rFonts w:cs="Arial"/>
          <w:b w:val="0"/>
          <w:bCs w:val="0"/>
          <w:szCs w:val="22"/>
        </w:rPr>
        <w:t xml:space="preserve"> </w:t>
      </w:r>
      <w:r w:rsidR="00113BBE" w:rsidRPr="00292B66">
        <w:rPr>
          <w:rStyle w:val="Strong"/>
          <w:rFonts w:cs="Arial"/>
          <w:b w:val="0"/>
          <w:bCs w:val="0"/>
          <w:szCs w:val="22"/>
        </w:rPr>
        <w:t xml:space="preserve">and </w:t>
      </w:r>
      <w:r w:rsidR="00E1051D" w:rsidRPr="00292B66">
        <w:rPr>
          <w:rStyle w:val="Strong"/>
          <w:rFonts w:cs="Arial"/>
          <w:b w:val="0"/>
          <w:bCs w:val="0"/>
          <w:szCs w:val="22"/>
        </w:rPr>
        <w:t xml:space="preserve">rationale </w:t>
      </w:r>
      <w:r w:rsidR="00113BBE" w:rsidRPr="00292B66">
        <w:rPr>
          <w:rStyle w:val="Strong"/>
          <w:rFonts w:cs="Arial"/>
          <w:b w:val="0"/>
          <w:bCs w:val="0"/>
          <w:szCs w:val="22"/>
        </w:rPr>
        <w:t>are</w:t>
      </w:r>
      <w:r w:rsidR="00E1051D" w:rsidRPr="00292B66">
        <w:rPr>
          <w:rStyle w:val="Strong"/>
          <w:rFonts w:cs="Arial"/>
          <w:b w:val="0"/>
          <w:bCs w:val="0"/>
          <w:szCs w:val="22"/>
        </w:rPr>
        <w:t xml:space="preserve"> given where relevant. The management</w:t>
      </w:r>
      <w:r w:rsidR="001973E9" w:rsidRPr="00292B66">
        <w:rPr>
          <w:rStyle w:val="Strong"/>
          <w:rFonts w:cs="Arial"/>
          <w:b w:val="0"/>
          <w:bCs w:val="0"/>
          <w:szCs w:val="22"/>
        </w:rPr>
        <w:t xml:space="preserve"> </w:t>
      </w:r>
      <w:r w:rsidR="00E1051D" w:rsidRPr="00292B66">
        <w:rPr>
          <w:rStyle w:val="Strong"/>
          <w:rFonts w:cs="Arial"/>
          <w:b w:val="0"/>
          <w:bCs w:val="0"/>
          <w:szCs w:val="22"/>
        </w:rPr>
        <w:t>is</w:t>
      </w:r>
      <w:r w:rsidR="001973E9" w:rsidRPr="00292B66">
        <w:rPr>
          <w:rStyle w:val="Strong"/>
          <w:rFonts w:cs="Arial"/>
          <w:b w:val="0"/>
          <w:bCs w:val="0"/>
          <w:szCs w:val="22"/>
        </w:rPr>
        <w:t xml:space="preserve"> not set in stone and </w:t>
      </w:r>
      <w:r w:rsidR="00E1051D" w:rsidRPr="00292B66">
        <w:rPr>
          <w:rStyle w:val="Strong"/>
          <w:rFonts w:cs="Arial"/>
          <w:b w:val="0"/>
          <w:bCs w:val="0"/>
          <w:szCs w:val="22"/>
        </w:rPr>
        <w:t>must</w:t>
      </w:r>
      <w:r w:rsidR="001973E9" w:rsidRPr="00292B66">
        <w:rPr>
          <w:rStyle w:val="Strong"/>
          <w:rFonts w:cs="Arial"/>
          <w:b w:val="0"/>
          <w:bCs w:val="0"/>
          <w:szCs w:val="22"/>
        </w:rPr>
        <w:t xml:space="preserve"> be reviewed and updated based on evidence observed on site</w:t>
      </w:r>
      <w:r w:rsidR="00E1051D" w:rsidRPr="00292B66">
        <w:rPr>
          <w:rStyle w:val="Strong"/>
          <w:rFonts w:cs="Arial"/>
          <w:b w:val="0"/>
          <w:bCs w:val="0"/>
          <w:szCs w:val="22"/>
        </w:rPr>
        <w:t xml:space="preserve">, even year to year, so that management is in response to the observed condition or </w:t>
      </w:r>
      <w:r w:rsidR="00113BBE" w:rsidRPr="00292B66">
        <w:rPr>
          <w:rStyle w:val="Strong"/>
          <w:rFonts w:cs="Arial"/>
          <w:b w:val="0"/>
          <w:bCs w:val="0"/>
          <w:szCs w:val="22"/>
        </w:rPr>
        <w:t xml:space="preserve">any </w:t>
      </w:r>
      <w:r w:rsidR="00E1051D" w:rsidRPr="00292B66">
        <w:rPr>
          <w:rStyle w:val="Strong"/>
          <w:rFonts w:cs="Arial"/>
          <w:b w:val="0"/>
          <w:bCs w:val="0"/>
          <w:szCs w:val="22"/>
        </w:rPr>
        <w:t xml:space="preserve">environmental </w:t>
      </w:r>
      <w:r w:rsidR="00E1051D" w:rsidRPr="004B0F39">
        <w:rPr>
          <w:rStyle w:val="Strong"/>
          <w:rFonts w:cs="Arial"/>
          <w:b w:val="0"/>
          <w:bCs w:val="0"/>
          <w:szCs w:val="22"/>
        </w:rPr>
        <w:t>change</w:t>
      </w:r>
      <w:r w:rsidR="001973E9" w:rsidRPr="00292B66">
        <w:rPr>
          <w:rStyle w:val="Strong"/>
          <w:rFonts w:cs="Arial"/>
          <w:b w:val="0"/>
          <w:bCs w:val="0"/>
          <w:szCs w:val="22"/>
        </w:rPr>
        <w:t>.</w:t>
      </w:r>
    </w:p>
    <w:p w14:paraId="73CC9EA1" w14:textId="77777777" w:rsidR="001973E9" w:rsidRPr="00292B66" w:rsidRDefault="002B79A4" w:rsidP="004B0F39">
      <w:pPr>
        <w:pStyle w:val="Heading4"/>
        <w:rPr>
          <w:bCs/>
        </w:rPr>
      </w:pPr>
      <w:r w:rsidRPr="004B0F39">
        <w:rPr>
          <w:bCs/>
        </w:rPr>
        <w:tab/>
      </w:r>
      <w:r w:rsidR="004B0F39" w:rsidRPr="00292B66">
        <w:t>Prescription 1: Mature trees</w:t>
      </w:r>
    </w:p>
    <w:p w14:paraId="342B0075" w14:textId="77777777" w:rsidR="00C93C72" w:rsidRPr="00292B66" w:rsidRDefault="00C93C72" w:rsidP="00113BBE">
      <w:pPr>
        <w:pStyle w:val="Heading7"/>
        <w:rPr>
          <w:rFonts w:cs="Arial"/>
          <w:color w:val="31849B" w:themeColor="accent5" w:themeShade="BF"/>
          <w:szCs w:val="22"/>
        </w:rPr>
      </w:pPr>
      <w:r w:rsidRPr="00292B66">
        <w:rPr>
          <w:rFonts w:cs="Arial"/>
          <w:color w:val="31849B" w:themeColor="accent5" w:themeShade="BF"/>
          <w:szCs w:val="22"/>
        </w:rPr>
        <w:tab/>
      </w:r>
      <w:r w:rsidR="004C3C24" w:rsidRPr="00292B66">
        <w:rPr>
          <w:rFonts w:cs="Arial"/>
          <w:color w:val="31849B" w:themeColor="accent5" w:themeShade="BF"/>
          <w:szCs w:val="22"/>
        </w:rPr>
        <w:tab/>
      </w:r>
      <w:r w:rsidRPr="00292B66">
        <w:rPr>
          <w:rFonts w:cs="Arial"/>
          <w:color w:val="31849B" w:themeColor="accent5" w:themeShade="BF"/>
          <w:szCs w:val="22"/>
          <w:u w:val="single"/>
        </w:rPr>
        <w:t>Aim</w:t>
      </w:r>
      <w:r w:rsidR="005954C5" w:rsidRPr="00292B66">
        <w:rPr>
          <w:rFonts w:cs="Arial"/>
          <w:color w:val="31849B" w:themeColor="accent5" w:themeShade="BF"/>
          <w:szCs w:val="22"/>
        </w:rPr>
        <w:t xml:space="preserve">: The existing mature trees </w:t>
      </w:r>
      <w:r w:rsidR="00CA6498" w:rsidRPr="00292B66">
        <w:rPr>
          <w:rFonts w:cs="Arial"/>
          <w:color w:val="31849B" w:themeColor="accent5" w:themeShade="BF"/>
          <w:szCs w:val="22"/>
        </w:rPr>
        <w:t>should</w:t>
      </w:r>
      <w:r w:rsidR="005954C5" w:rsidRPr="00292B66">
        <w:rPr>
          <w:rFonts w:cs="Arial"/>
          <w:color w:val="31849B" w:themeColor="accent5" w:themeShade="BF"/>
          <w:szCs w:val="22"/>
        </w:rPr>
        <w:t xml:space="preserve"> be retained for as long as possible</w:t>
      </w:r>
      <w:r w:rsidR="000067A4" w:rsidRPr="00292B66">
        <w:rPr>
          <w:rFonts w:cs="Arial"/>
          <w:color w:val="31849B" w:themeColor="accent5" w:themeShade="BF"/>
          <w:szCs w:val="22"/>
        </w:rPr>
        <w:t>. As far as possible they should be allowed to age naturally, with dead branches left on the tree. Management intervention should balance</w:t>
      </w:r>
      <w:r w:rsidR="005954C5" w:rsidRPr="00292B66">
        <w:rPr>
          <w:rFonts w:cs="Arial"/>
          <w:color w:val="31849B" w:themeColor="accent5" w:themeShade="BF"/>
          <w:szCs w:val="22"/>
        </w:rPr>
        <w:t xml:space="preserve"> </w:t>
      </w:r>
      <w:r w:rsidR="00CA6498" w:rsidRPr="00292B66">
        <w:rPr>
          <w:rFonts w:cs="Arial"/>
          <w:color w:val="31849B" w:themeColor="accent5" w:themeShade="BF"/>
          <w:szCs w:val="22"/>
        </w:rPr>
        <w:t xml:space="preserve">tree health, safety and access </w:t>
      </w:r>
      <w:r w:rsidR="007B165D" w:rsidRPr="00292B66">
        <w:rPr>
          <w:rFonts w:cs="Arial"/>
          <w:color w:val="31849B" w:themeColor="accent5" w:themeShade="BF"/>
          <w:szCs w:val="22"/>
        </w:rPr>
        <w:t xml:space="preserve">with </w:t>
      </w:r>
      <w:r w:rsidR="005954C5" w:rsidRPr="00292B66">
        <w:rPr>
          <w:rFonts w:cs="Arial"/>
          <w:color w:val="31849B" w:themeColor="accent5" w:themeShade="BF"/>
          <w:szCs w:val="22"/>
        </w:rPr>
        <w:t>landscape</w:t>
      </w:r>
      <w:r w:rsidR="00CA6498" w:rsidRPr="00292B66">
        <w:rPr>
          <w:rFonts w:cs="Arial"/>
          <w:color w:val="31849B" w:themeColor="accent5" w:themeShade="BF"/>
          <w:szCs w:val="22"/>
        </w:rPr>
        <w:t xml:space="preserve"> </w:t>
      </w:r>
      <w:r w:rsidR="005954C5" w:rsidRPr="00292B66">
        <w:rPr>
          <w:rFonts w:cs="Arial"/>
          <w:color w:val="31849B" w:themeColor="accent5" w:themeShade="BF"/>
          <w:szCs w:val="22"/>
        </w:rPr>
        <w:t>and biodiversity.</w:t>
      </w:r>
      <w:r w:rsidR="004540A1" w:rsidRPr="00292B66">
        <w:rPr>
          <w:rFonts w:cs="Arial"/>
          <w:color w:val="31849B" w:themeColor="accent5" w:themeShade="BF"/>
          <w:szCs w:val="22"/>
        </w:rPr>
        <w:t xml:space="preserve"> </w:t>
      </w:r>
      <w:r w:rsidR="00DC2B31" w:rsidRPr="00292B66">
        <w:rPr>
          <w:rFonts w:cs="Arial"/>
          <w:color w:val="31849B" w:themeColor="accent5" w:themeShade="BF"/>
          <w:szCs w:val="22"/>
        </w:rPr>
        <w:t>Ivy should not be removed from trees unless there is a specific reason for doing so.</w:t>
      </w:r>
    </w:p>
    <w:p w14:paraId="7A140C95" w14:textId="77777777" w:rsidR="00052171" w:rsidRPr="00292B66" w:rsidRDefault="002D0ABB" w:rsidP="00DA3547">
      <w:pPr>
        <w:pStyle w:val="BodyText"/>
        <w:ind w:left="720" w:hanging="720"/>
        <w:rPr>
          <w:rFonts w:cs="Arial"/>
          <w:color w:val="31849B" w:themeColor="accent5" w:themeShade="BF"/>
          <w:szCs w:val="22"/>
        </w:rPr>
      </w:pPr>
      <w:r w:rsidRPr="00292B66">
        <w:rPr>
          <w:rFonts w:cs="Arial"/>
          <w:color w:val="31849B" w:themeColor="accent5" w:themeShade="BF"/>
          <w:szCs w:val="22"/>
        </w:rPr>
        <w:tab/>
      </w:r>
      <w:r w:rsidR="004C3C24" w:rsidRPr="00292B66">
        <w:rPr>
          <w:rFonts w:cs="Arial"/>
          <w:color w:val="31849B" w:themeColor="accent5" w:themeShade="BF"/>
          <w:szCs w:val="22"/>
        </w:rPr>
        <w:tab/>
      </w:r>
      <w:r w:rsidR="00052171" w:rsidRPr="00292B66">
        <w:rPr>
          <w:rFonts w:cs="Arial"/>
          <w:color w:val="31849B" w:themeColor="accent5" w:themeShade="BF"/>
          <w:szCs w:val="22"/>
          <w:u w:val="single"/>
        </w:rPr>
        <w:t>Rationale</w:t>
      </w:r>
      <w:r w:rsidR="000D20C4" w:rsidRPr="00292B66">
        <w:rPr>
          <w:rFonts w:cs="Arial"/>
          <w:color w:val="31849B" w:themeColor="accent5" w:themeShade="BF"/>
          <w:szCs w:val="22"/>
        </w:rPr>
        <w:t xml:space="preserve">: The mature trees </w:t>
      </w:r>
      <w:r w:rsidR="00052171" w:rsidRPr="00292B66">
        <w:rPr>
          <w:rFonts w:cs="Arial"/>
          <w:color w:val="31849B" w:themeColor="accent5" w:themeShade="BF"/>
          <w:szCs w:val="22"/>
        </w:rPr>
        <w:t>are a link to the site’s historic past</w:t>
      </w:r>
      <w:r w:rsidR="000D20C4" w:rsidRPr="00292B66">
        <w:rPr>
          <w:rFonts w:cs="Arial"/>
          <w:color w:val="31849B" w:themeColor="accent5" w:themeShade="BF"/>
          <w:szCs w:val="22"/>
        </w:rPr>
        <w:t xml:space="preserve">. </w:t>
      </w:r>
      <w:r w:rsidR="005954C5" w:rsidRPr="00292B66">
        <w:rPr>
          <w:rFonts w:cs="Arial"/>
          <w:color w:val="31849B" w:themeColor="accent5" w:themeShade="BF"/>
          <w:szCs w:val="22"/>
        </w:rPr>
        <w:t>Tree health and</w:t>
      </w:r>
      <w:r w:rsidR="00052171" w:rsidRPr="00292B66">
        <w:rPr>
          <w:rFonts w:cs="Arial"/>
          <w:color w:val="31849B" w:themeColor="accent5" w:themeShade="BF"/>
          <w:szCs w:val="22"/>
        </w:rPr>
        <w:t xml:space="preserve"> visitor risk issues wi</w:t>
      </w:r>
      <w:r w:rsidR="009F2774" w:rsidRPr="00292B66">
        <w:rPr>
          <w:rFonts w:cs="Arial"/>
          <w:color w:val="31849B" w:themeColor="accent5" w:themeShade="BF"/>
          <w:szCs w:val="22"/>
        </w:rPr>
        <w:t>ll arise on an increasing basis but the most site sensitive, safe option should be employed wherever possible.</w:t>
      </w:r>
      <w:r w:rsidR="004540A1" w:rsidRPr="00292B66">
        <w:rPr>
          <w:rFonts w:cs="Arial"/>
          <w:color w:val="31849B" w:themeColor="accent5" w:themeShade="BF"/>
          <w:szCs w:val="22"/>
        </w:rPr>
        <w:t xml:space="preserve"> </w:t>
      </w:r>
    </w:p>
    <w:tbl>
      <w:tblPr>
        <w:tblStyle w:val="TableGrid"/>
        <w:tblW w:w="0" w:type="auto"/>
        <w:tblInd w:w="720" w:type="dxa"/>
        <w:tblLook w:val="04A0" w:firstRow="1" w:lastRow="0" w:firstColumn="1" w:lastColumn="0" w:noHBand="0" w:noVBand="1"/>
      </w:tblPr>
      <w:tblGrid>
        <w:gridCol w:w="1373"/>
        <w:gridCol w:w="7193"/>
      </w:tblGrid>
      <w:tr w:rsidR="00CA6498" w:rsidRPr="00292B66" w14:paraId="1A96179D" w14:textId="77777777" w:rsidTr="00CA6498">
        <w:trPr>
          <w:cnfStyle w:val="100000000000" w:firstRow="1" w:lastRow="0" w:firstColumn="0" w:lastColumn="0" w:oddVBand="0" w:evenVBand="0" w:oddHBand="0" w:evenHBand="0" w:firstRowFirstColumn="0" w:firstRowLastColumn="0" w:lastRowFirstColumn="0" w:lastRowLastColumn="0"/>
        </w:trPr>
        <w:tc>
          <w:tcPr>
            <w:tcW w:w="1373" w:type="dxa"/>
          </w:tcPr>
          <w:p w14:paraId="3A683FC0" w14:textId="77777777" w:rsidR="00CA6498" w:rsidRPr="00292B66" w:rsidRDefault="00CA6498" w:rsidP="00DA3547">
            <w:pPr>
              <w:pStyle w:val="BodyText"/>
              <w:rPr>
                <w:rFonts w:cs="Arial"/>
                <w:szCs w:val="22"/>
              </w:rPr>
            </w:pPr>
            <w:r w:rsidRPr="00292B66">
              <w:rPr>
                <w:rFonts w:cs="Arial"/>
                <w:szCs w:val="22"/>
              </w:rPr>
              <w:t>P1.1</w:t>
            </w:r>
          </w:p>
        </w:tc>
        <w:tc>
          <w:tcPr>
            <w:tcW w:w="7193" w:type="dxa"/>
          </w:tcPr>
          <w:p w14:paraId="4C2ACD6B" w14:textId="77777777" w:rsidR="00CA6498" w:rsidRPr="00292B66" w:rsidRDefault="00CA6498" w:rsidP="00992973">
            <w:pPr>
              <w:pStyle w:val="BodyText"/>
              <w:rPr>
                <w:rFonts w:cs="Arial"/>
                <w:szCs w:val="22"/>
              </w:rPr>
            </w:pPr>
            <w:r w:rsidRPr="00292B66">
              <w:rPr>
                <w:rFonts w:cs="Arial"/>
                <w:szCs w:val="22"/>
              </w:rPr>
              <w:t xml:space="preserve">Undertake </w:t>
            </w:r>
            <w:r w:rsidR="00992973" w:rsidRPr="00292B66">
              <w:rPr>
                <w:rFonts w:cs="Arial"/>
                <w:szCs w:val="22"/>
              </w:rPr>
              <w:t>su</w:t>
            </w:r>
            <w:r w:rsidRPr="00292B66">
              <w:rPr>
                <w:rFonts w:cs="Arial"/>
                <w:szCs w:val="22"/>
              </w:rPr>
              <w:t xml:space="preserve">rveys </w:t>
            </w:r>
            <w:r w:rsidR="00732173" w:rsidRPr="00292B66">
              <w:rPr>
                <w:rFonts w:cs="Arial"/>
                <w:szCs w:val="22"/>
              </w:rPr>
              <w:t xml:space="preserve">of the </w:t>
            </w:r>
            <w:r w:rsidR="00113BBE" w:rsidRPr="00292B66">
              <w:rPr>
                <w:rFonts w:cs="Arial"/>
                <w:szCs w:val="22"/>
              </w:rPr>
              <w:t xml:space="preserve">trees </w:t>
            </w:r>
            <w:r w:rsidRPr="00292B66">
              <w:rPr>
                <w:rFonts w:cs="Arial"/>
                <w:szCs w:val="22"/>
              </w:rPr>
              <w:t xml:space="preserve">at no more than </w:t>
            </w:r>
            <w:proofErr w:type="gramStart"/>
            <w:r w:rsidRPr="00292B66">
              <w:rPr>
                <w:rFonts w:cs="Arial"/>
                <w:szCs w:val="22"/>
              </w:rPr>
              <w:t>four year</w:t>
            </w:r>
            <w:proofErr w:type="gramEnd"/>
            <w:r w:rsidRPr="00292B66">
              <w:rPr>
                <w:rFonts w:cs="Arial"/>
                <w:szCs w:val="22"/>
              </w:rPr>
              <w:t xml:space="preserve"> intervals (shorter where individual tree circumstances require)</w:t>
            </w:r>
            <w:r w:rsidR="00732173" w:rsidRPr="00292B66">
              <w:rPr>
                <w:rFonts w:cs="Arial"/>
                <w:szCs w:val="22"/>
              </w:rPr>
              <w:t xml:space="preserve"> and take recommended actions</w:t>
            </w:r>
            <w:r w:rsidRPr="00292B66">
              <w:rPr>
                <w:rFonts w:cs="Arial"/>
                <w:szCs w:val="22"/>
              </w:rPr>
              <w:t xml:space="preserve">. </w:t>
            </w:r>
            <w:r w:rsidR="00113BBE" w:rsidRPr="00292B66">
              <w:rPr>
                <w:rFonts w:cs="Arial"/>
                <w:szCs w:val="22"/>
              </w:rPr>
              <w:t>Any tree being monitored</w:t>
            </w:r>
            <w:r w:rsidRPr="00292B66">
              <w:rPr>
                <w:rFonts w:cs="Arial"/>
                <w:szCs w:val="22"/>
              </w:rPr>
              <w:t xml:space="preserve"> should be </w:t>
            </w:r>
            <w:r w:rsidR="00992973" w:rsidRPr="00292B66">
              <w:rPr>
                <w:rFonts w:cs="Arial"/>
                <w:szCs w:val="22"/>
              </w:rPr>
              <w:t xml:space="preserve">discretely </w:t>
            </w:r>
            <w:r w:rsidRPr="00292B66">
              <w:rPr>
                <w:rFonts w:cs="Arial"/>
                <w:szCs w:val="22"/>
              </w:rPr>
              <w:t>tagged / numbered for record keeping.</w:t>
            </w:r>
          </w:p>
        </w:tc>
      </w:tr>
      <w:tr w:rsidR="00992973" w:rsidRPr="00292B66" w14:paraId="6A72B966" w14:textId="77777777" w:rsidTr="00CA6498">
        <w:tc>
          <w:tcPr>
            <w:tcW w:w="1373" w:type="dxa"/>
          </w:tcPr>
          <w:p w14:paraId="1862936C" w14:textId="77777777" w:rsidR="00992973" w:rsidRPr="00292B66" w:rsidRDefault="00992973" w:rsidP="00DA3547">
            <w:pPr>
              <w:pStyle w:val="BodyText"/>
              <w:rPr>
                <w:rFonts w:cs="Arial"/>
                <w:szCs w:val="22"/>
              </w:rPr>
            </w:pPr>
            <w:r w:rsidRPr="00292B66">
              <w:rPr>
                <w:rFonts w:cs="Arial"/>
                <w:szCs w:val="22"/>
              </w:rPr>
              <w:t>P1.2</w:t>
            </w:r>
          </w:p>
        </w:tc>
        <w:tc>
          <w:tcPr>
            <w:tcW w:w="7193" w:type="dxa"/>
          </w:tcPr>
          <w:p w14:paraId="7E752D75" w14:textId="77777777" w:rsidR="00992973" w:rsidRPr="00292B66" w:rsidRDefault="00C60033" w:rsidP="00C60033">
            <w:pPr>
              <w:pStyle w:val="BodyText"/>
              <w:rPr>
                <w:rFonts w:cs="Arial"/>
                <w:szCs w:val="22"/>
              </w:rPr>
            </w:pPr>
            <w:r w:rsidRPr="00292B66">
              <w:rPr>
                <w:rFonts w:cs="Arial"/>
                <w:szCs w:val="22"/>
              </w:rPr>
              <w:t>A bat roost assessment should be carried out to determine the potential of mature trees. Subsequently, where works are proposed to trees with bat roost potential an ecologist must survey the trees</w:t>
            </w:r>
            <w:r w:rsidR="00992973" w:rsidRPr="00292B66">
              <w:rPr>
                <w:rFonts w:cs="Arial"/>
                <w:szCs w:val="22"/>
              </w:rPr>
              <w:t xml:space="preserve"> </w:t>
            </w:r>
            <w:r w:rsidRPr="00292B66">
              <w:rPr>
                <w:rFonts w:cs="Arial"/>
                <w:szCs w:val="22"/>
              </w:rPr>
              <w:t>first.</w:t>
            </w:r>
          </w:p>
        </w:tc>
      </w:tr>
      <w:tr w:rsidR="00113BBE" w:rsidRPr="00292B66" w14:paraId="08460071" w14:textId="77777777" w:rsidTr="00CA6498">
        <w:tc>
          <w:tcPr>
            <w:tcW w:w="1373" w:type="dxa"/>
          </w:tcPr>
          <w:p w14:paraId="15736B8C" w14:textId="77777777" w:rsidR="00113BBE" w:rsidRPr="00292B66" w:rsidRDefault="00992973" w:rsidP="00DA3547">
            <w:pPr>
              <w:pStyle w:val="BodyText"/>
              <w:rPr>
                <w:rFonts w:cs="Arial"/>
                <w:szCs w:val="22"/>
              </w:rPr>
            </w:pPr>
            <w:r w:rsidRPr="00292B66">
              <w:rPr>
                <w:rFonts w:cs="Arial"/>
                <w:szCs w:val="22"/>
              </w:rPr>
              <w:t>P1.3</w:t>
            </w:r>
          </w:p>
        </w:tc>
        <w:tc>
          <w:tcPr>
            <w:tcW w:w="7193" w:type="dxa"/>
          </w:tcPr>
          <w:p w14:paraId="1A2EBDA9" w14:textId="77777777" w:rsidR="00113BBE" w:rsidRPr="00292B66" w:rsidRDefault="00113BBE" w:rsidP="00113BBE">
            <w:pPr>
              <w:pStyle w:val="BodyText"/>
              <w:rPr>
                <w:rFonts w:cs="Arial"/>
                <w:szCs w:val="22"/>
              </w:rPr>
            </w:pPr>
            <w:r w:rsidRPr="00292B66">
              <w:rPr>
                <w:rFonts w:cs="Arial"/>
                <w:szCs w:val="22"/>
              </w:rPr>
              <w:t xml:space="preserve">Where regeneration beneath the mature tree or where nearby trees are creating unhealthy competition for light or resources, these trees may need to be removed. If the trees are of a reasonable age (semi-mature or older) this should be done gradually over </w:t>
            </w:r>
            <w:proofErr w:type="gramStart"/>
            <w:r w:rsidRPr="00292B66">
              <w:rPr>
                <w:rFonts w:cs="Arial"/>
                <w:szCs w:val="22"/>
              </w:rPr>
              <w:t>a number of</w:t>
            </w:r>
            <w:proofErr w:type="gramEnd"/>
            <w:r w:rsidRPr="00292B66">
              <w:rPr>
                <w:rFonts w:cs="Arial"/>
                <w:szCs w:val="22"/>
              </w:rPr>
              <w:t xml:space="preserve"> years to prevent sudden exposure.</w:t>
            </w:r>
          </w:p>
        </w:tc>
      </w:tr>
      <w:tr w:rsidR="00616711" w:rsidRPr="00292B66" w14:paraId="34C4A467" w14:textId="77777777" w:rsidTr="00CA6498">
        <w:tc>
          <w:tcPr>
            <w:tcW w:w="1373" w:type="dxa"/>
          </w:tcPr>
          <w:p w14:paraId="249F6BEC" w14:textId="77777777" w:rsidR="00616711" w:rsidRPr="00292B66" w:rsidRDefault="00616711" w:rsidP="00DA3547">
            <w:pPr>
              <w:pStyle w:val="BodyText"/>
              <w:rPr>
                <w:rFonts w:cs="Arial"/>
                <w:szCs w:val="22"/>
              </w:rPr>
            </w:pPr>
            <w:r>
              <w:rPr>
                <w:rFonts w:cs="Arial"/>
                <w:szCs w:val="22"/>
              </w:rPr>
              <w:t>P1.4</w:t>
            </w:r>
          </w:p>
        </w:tc>
        <w:tc>
          <w:tcPr>
            <w:tcW w:w="7193" w:type="dxa"/>
          </w:tcPr>
          <w:p w14:paraId="054FC000" w14:textId="77777777" w:rsidR="00616711" w:rsidRPr="00292B66" w:rsidRDefault="00616711" w:rsidP="00113BBE">
            <w:pPr>
              <w:pStyle w:val="BodyText"/>
              <w:rPr>
                <w:rFonts w:cs="Arial"/>
                <w:szCs w:val="22"/>
              </w:rPr>
            </w:pPr>
            <w:r>
              <w:rPr>
                <w:rFonts w:cs="Arial"/>
                <w:szCs w:val="22"/>
              </w:rPr>
              <w:t>Consider what measures may be required at ground level to manage access to and protect the trees.</w:t>
            </w:r>
          </w:p>
        </w:tc>
      </w:tr>
    </w:tbl>
    <w:p w14:paraId="03EFCA41" w14:textId="77777777" w:rsidR="00C16E84" w:rsidRPr="00292B66" w:rsidRDefault="00C16E84" w:rsidP="00D67161">
      <w:pPr>
        <w:pStyle w:val="BodyText"/>
        <w:ind w:left="720" w:hanging="720"/>
        <w:rPr>
          <w:rFonts w:cs="Arial"/>
          <w:szCs w:val="22"/>
        </w:rPr>
      </w:pPr>
    </w:p>
    <w:p w14:paraId="12A71BA1" w14:textId="77777777" w:rsidR="00052171" w:rsidRPr="00292B66" w:rsidRDefault="00052171" w:rsidP="00D61C21">
      <w:pPr>
        <w:pStyle w:val="Heading4"/>
      </w:pPr>
      <w:r w:rsidRPr="00292B66">
        <w:tab/>
      </w:r>
      <w:r w:rsidR="008A6FC8" w:rsidRPr="00292B66">
        <w:t>Prescription 2</w:t>
      </w:r>
      <w:r w:rsidRPr="00292B66">
        <w:t xml:space="preserve">: </w:t>
      </w:r>
      <w:r w:rsidR="00FF6525" w:rsidRPr="00292B66">
        <w:t>Woodland management</w:t>
      </w:r>
    </w:p>
    <w:p w14:paraId="670E3236" w14:textId="77777777" w:rsidR="008A6FC8" w:rsidRPr="00292B66" w:rsidRDefault="00441A21" w:rsidP="008A6FC8">
      <w:pPr>
        <w:pStyle w:val="Heading7"/>
        <w:rPr>
          <w:rFonts w:cs="Arial"/>
          <w:color w:val="31849B" w:themeColor="accent5" w:themeShade="BF"/>
          <w:szCs w:val="22"/>
        </w:rPr>
      </w:pPr>
      <w:r w:rsidRPr="00292B66">
        <w:rPr>
          <w:rFonts w:cs="Arial"/>
          <w:color w:val="31849B" w:themeColor="accent5" w:themeShade="BF"/>
          <w:szCs w:val="22"/>
        </w:rPr>
        <w:tab/>
      </w:r>
      <w:r w:rsidR="00DD5D11" w:rsidRPr="00292B66">
        <w:rPr>
          <w:rFonts w:cs="Arial"/>
          <w:color w:val="31849B" w:themeColor="accent5" w:themeShade="BF"/>
          <w:szCs w:val="22"/>
        </w:rPr>
        <w:tab/>
      </w:r>
      <w:r w:rsidR="008A6FC8" w:rsidRPr="00292B66">
        <w:rPr>
          <w:rFonts w:cs="Arial"/>
          <w:color w:val="31849B" w:themeColor="accent5" w:themeShade="BF"/>
          <w:szCs w:val="22"/>
          <w:u w:val="single"/>
        </w:rPr>
        <w:t>Aim</w:t>
      </w:r>
      <w:r w:rsidR="008A6FC8" w:rsidRPr="00292B66">
        <w:rPr>
          <w:rFonts w:cs="Arial"/>
          <w:color w:val="31849B" w:themeColor="accent5" w:themeShade="BF"/>
          <w:szCs w:val="22"/>
        </w:rPr>
        <w:t>: Ma</w:t>
      </w:r>
      <w:r w:rsidR="00C60033" w:rsidRPr="00292B66">
        <w:rPr>
          <w:rFonts w:cs="Arial"/>
          <w:color w:val="31849B" w:themeColor="accent5" w:themeShade="BF"/>
          <w:szCs w:val="22"/>
        </w:rPr>
        <w:t>nage</w:t>
      </w:r>
      <w:r w:rsidR="008A6FC8" w:rsidRPr="00292B66">
        <w:rPr>
          <w:rFonts w:cs="Arial"/>
          <w:color w:val="31849B" w:themeColor="accent5" w:themeShade="BF"/>
          <w:szCs w:val="22"/>
        </w:rPr>
        <w:t xml:space="preserve"> the woodland to </w:t>
      </w:r>
      <w:r w:rsidR="00C60033" w:rsidRPr="00292B66">
        <w:rPr>
          <w:rFonts w:cs="Arial"/>
          <w:color w:val="31849B" w:themeColor="accent5" w:themeShade="BF"/>
          <w:szCs w:val="22"/>
        </w:rPr>
        <w:t>achieve a</w:t>
      </w:r>
      <w:r w:rsidR="008A6FC8" w:rsidRPr="00292B66">
        <w:rPr>
          <w:rFonts w:cs="Arial"/>
          <w:color w:val="31849B" w:themeColor="accent5" w:themeShade="BF"/>
          <w:szCs w:val="22"/>
        </w:rPr>
        <w:t xml:space="preserve"> more open </w:t>
      </w:r>
      <w:r w:rsidR="00DF14C5" w:rsidRPr="00292B66">
        <w:rPr>
          <w:rFonts w:cs="Arial"/>
          <w:color w:val="31849B" w:themeColor="accent5" w:themeShade="BF"/>
          <w:szCs w:val="22"/>
        </w:rPr>
        <w:t xml:space="preserve">and diverse </w:t>
      </w:r>
      <w:r w:rsidR="008A6FC8" w:rsidRPr="00292B66">
        <w:rPr>
          <w:rFonts w:cs="Arial"/>
          <w:color w:val="31849B" w:themeColor="accent5" w:themeShade="BF"/>
          <w:szCs w:val="22"/>
        </w:rPr>
        <w:t>structure</w:t>
      </w:r>
      <w:r w:rsidR="00C60033" w:rsidRPr="00292B66">
        <w:rPr>
          <w:rFonts w:cs="Arial"/>
          <w:color w:val="31849B" w:themeColor="accent5" w:themeShade="BF"/>
          <w:szCs w:val="22"/>
        </w:rPr>
        <w:t>,</w:t>
      </w:r>
      <w:r w:rsidR="00BD7F9E" w:rsidRPr="00292B66">
        <w:rPr>
          <w:rFonts w:cs="Arial"/>
          <w:color w:val="31849B" w:themeColor="accent5" w:themeShade="BF"/>
          <w:szCs w:val="22"/>
        </w:rPr>
        <w:t xml:space="preserve"> creating dappled light conditions</w:t>
      </w:r>
      <w:r w:rsidR="008A6FC8" w:rsidRPr="00292B66">
        <w:rPr>
          <w:rFonts w:cs="Arial"/>
          <w:color w:val="31849B" w:themeColor="accent5" w:themeShade="BF"/>
          <w:szCs w:val="22"/>
        </w:rPr>
        <w:t xml:space="preserve"> via lifting, </w:t>
      </w:r>
      <w:proofErr w:type="gramStart"/>
      <w:r w:rsidR="00DF14C5" w:rsidRPr="00292B66">
        <w:rPr>
          <w:rFonts w:cs="Arial"/>
          <w:color w:val="31849B" w:themeColor="accent5" w:themeShade="BF"/>
          <w:szCs w:val="22"/>
        </w:rPr>
        <w:t>coppicing</w:t>
      </w:r>
      <w:proofErr w:type="gramEnd"/>
      <w:r w:rsidR="00DF14C5" w:rsidRPr="00292B66">
        <w:rPr>
          <w:rFonts w:cs="Arial"/>
          <w:color w:val="31849B" w:themeColor="accent5" w:themeShade="BF"/>
          <w:szCs w:val="22"/>
        </w:rPr>
        <w:t xml:space="preserve"> </w:t>
      </w:r>
      <w:r w:rsidR="008A6FC8" w:rsidRPr="00292B66">
        <w:rPr>
          <w:rFonts w:cs="Arial"/>
          <w:color w:val="31849B" w:themeColor="accent5" w:themeShade="BF"/>
          <w:szCs w:val="22"/>
        </w:rPr>
        <w:t>and general thinning</w:t>
      </w:r>
      <w:r w:rsidR="00D729DA">
        <w:rPr>
          <w:rFonts w:cs="Arial"/>
          <w:color w:val="31849B" w:themeColor="accent5" w:themeShade="BF"/>
          <w:szCs w:val="22"/>
        </w:rPr>
        <w:t xml:space="preserve"> to establish canopy spacing</w:t>
      </w:r>
      <w:r w:rsidR="008A6FC8" w:rsidRPr="00292B66">
        <w:rPr>
          <w:rFonts w:cs="Arial"/>
          <w:color w:val="31849B" w:themeColor="accent5" w:themeShade="BF"/>
          <w:szCs w:val="22"/>
        </w:rPr>
        <w:t>.</w:t>
      </w:r>
      <w:r w:rsidR="00DF14C5" w:rsidRPr="00292B66">
        <w:rPr>
          <w:rFonts w:cs="Arial"/>
          <w:color w:val="31849B" w:themeColor="accent5" w:themeShade="BF"/>
          <w:szCs w:val="22"/>
        </w:rPr>
        <w:t xml:space="preserve"> </w:t>
      </w:r>
      <w:r w:rsidR="0098212A">
        <w:rPr>
          <w:rFonts w:cs="Arial"/>
          <w:color w:val="31849B" w:themeColor="accent5" w:themeShade="BF"/>
          <w:szCs w:val="22"/>
        </w:rPr>
        <w:t xml:space="preserve">The degree of openness should increase from east to west. </w:t>
      </w:r>
      <w:r w:rsidR="004B0F39">
        <w:rPr>
          <w:rFonts w:cs="Arial"/>
          <w:color w:val="31849B" w:themeColor="accent5" w:themeShade="BF"/>
          <w:szCs w:val="22"/>
        </w:rPr>
        <w:t>N</w:t>
      </w:r>
      <w:r w:rsidR="00DF14C5" w:rsidRPr="00292B66">
        <w:rPr>
          <w:rFonts w:cs="Arial"/>
          <w:color w:val="31849B" w:themeColor="accent5" w:themeShade="BF"/>
          <w:szCs w:val="22"/>
        </w:rPr>
        <w:t xml:space="preserve">on-native </w:t>
      </w:r>
      <w:r w:rsidR="004B0F39">
        <w:rPr>
          <w:rFonts w:cs="Arial"/>
          <w:color w:val="31849B" w:themeColor="accent5" w:themeShade="BF"/>
          <w:szCs w:val="22"/>
        </w:rPr>
        <w:t>and</w:t>
      </w:r>
      <w:r w:rsidR="00DF14C5" w:rsidRPr="00292B66">
        <w:rPr>
          <w:rFonts w:cs="Arial"/>
          <w:color w:val="31849B" w:themeColor="accent5" w:themeShade="BF"/>
          <w:szCs w:val="22"/>
        </w:rPr>
        <w:t xml:space="preserve"> invasive species</w:t>
      </w:r>
      <w:r w:rsidR="004B0F39">
        <w:rPr>
          <w:rFonts w:cs="Arial"/>
          <w:color w:val="31849B" w:themeColor="accent5" w:themeShade="BF"/>
          <w:szCs w:val="22"/>
        </w:rPr>
        <w:t xml:space="preserve"> will be considered </w:t>
      </w:r>
      <w:r w:rsidR="0098212A">
        <w:rPr>
          <w:rFonts w:cs="Arial"/>
          <w:color w:val="31849B" w:themeColor="accent5" w:themeShade="BF"/>
          <w:szCs w:val="22"/>
        </w:rPr>
        <w:t xml:space="preserve">first </w:t>
      </w:r>
      <w:r w:rsidR="004B0F39">
        <w:rPr>
          <w:rFonts w:cs="Arial"/>
          <w:color w:val="31849B" w:themeColor="accent5" w:themeShade="BF"/>
          <w:szCs w:val="22"/>
        </w:rPr>
        <w:t>for removal</w:t>
      </w:r>
      <w:r w:rsidR="00616711">
        <w:rPr>
          <w:rFonts w:cs="Arial"/>
          <w:color w:val="31849B" w:themeColor="accent5" w:themeShade="BF"/>
          <w:szCs w:val="22"/>
        </w:rPr>
        <w:t>.</w:t>
      </w:r>
      <w:r w:rsidR="004B0F39">
        <w:rPr>
          <w:rFonts w:cs="Arial"/>
          <w:color w:val="31849B" w:themeColor="accent5" w:themeShade="BF"/>
          <w:szCs w:val="22"/>
        </w:rPr>
        <w:t xml:space="preserve"> </w:t>
      </w:r>
      <w:r w:rsidR="00575B27" w:rsidRPr="00292B66">
        <w:rPr>
          <w:rFonts w:cs="Arial"/>
          <w:color w:val="31849B" w:themeColor="accent5" w:themeShade="BF"/>
          <w:szCs w:val="22"/>
        </w:rPr>
        <w:t xml:space="preserve">Scrubby areas will be managed on a mixed rotation to diversify the habitat and keep part always open. </w:t>
      </w:r>
    </w:p>
    <w:p w14:paraId="303FA8F1" w14:textId="77777777" w:rsidR="00227424" w:rsidRDefault="00FF6525" w:rsidP="00113BBE">
      <w:pPr>
        <w:pStyle w:val="Heading8"/>
        <w:rPr>
          <w:rFonts w:cs="Arial"/>
          <w:i w:val="0"/>
          <w:color w:val="31849B" w:themeColor="accent5" w:themeShade="BF"/>
          <w:szCs w:val="22"/>
        </w:rPr>
      </w:pPr>
      <w:r w:rsidRPr="00292B66">
        <w:rPr>
          <w:rFonts w:cs="Arial"/>
          <w:i w:val="0"/>
          <w:color w:val="31849B" w:themeColor="accent5" w:themeShade="BF"/>
          <w:szCs w:val="22"/>
        </w:rPr>
        <w:tab/>
      </w:r>
      <w:r w:rsidR="00DD5D11" w:rsidRPr="00292B66">
        <w:rPr>
          <w:rFonts w:cs="Arial"/>
          <w:i w:val="0"/>
          <w:color w:val="31849B" w:themeColor="accent5" w:themeShade="BF"/>
          <w:szCs w:val="22"/>
        </w:rPr>
        <w:tab/>
      </w:r>
      <w:r w:rsidRPr="00292B66">
        <w:rPr>
          <w:rFonts w:cs="Arial"/>
          <w:i w:val="0"/>
          <w:color w:val="31849B" w:themeColor="accent5" w:themeShade="BF"/>
          <w:szCs w:val="22"/>
          <w:u w:val="single"/>
        </w:rPr>
        <w:t>Rationale</w:t>
      </w:r>
      <w:r w:rsidRPr="00292B66">
        <w:rPr>
          <w:rFonts w:cs="Arial"/>
          <w:i w:val="0"/>
          <w:color w:val="31849B" w:themeColor="accent5" w:themeShade="BF"/>
          <w:szCs w:val="22"/>
        </w:rPr>
        <w:t xml:space="preserve">: </w:t>
      </w:r>
      <w:r w:rsidR="00C60033" w:rsidRPr="00292B66">
        <w:rPr>
          <w:rFonts w:cs="Arial"/>
          <w:i w:val="0"/>
          <w:color w:val="31849B" w:themeColor="accent5" w:themeShade="BF"/>
          <w:szCs w:val="22"/>
        </w:rPr>
        <w:t>Through lack of management</w:t>
      </w:r>
      <w:r w:rsidR="00616711">
        <w:rPr>
          <w:rFonts w:cs="Arial"/>
          <w:i w:val="0"/>
          <w:color w:val="31849B" w:themeColor="accent5" w:themeShade="BF"/>
          <w:szCs w:val="22"/>
        </w:rPr>
        <w:t>,</w:t>
      </w:r>
      <w:r w:rsidRPr="00292B66">
        <w:rPr>
          <w:rFonts w:cs="Arial"/>
          <w:i w:val="0"/>
          <w:color w:val="31849B" w:themeColor="accent5" w:themeShade="BF"/>
          <w:szCs w:val="22"/>
        </w:rPr>
        <w:t xml:space="preserve"> the </w:t>
      </w:r>
      <w:r w:rsidR="00616711">
        <w:rPr>
          <w:rFonts w:cs="Arial"/>
          <w:i w:val="0"/>
          <w:color w:val="31849B" w:themeColor="accent5" w:themeShade="BF"/>
          <w:szCs w:val="22"/>
        </w:rPr>
        <w:t xml:space="preserve">secondary </w:t>
      </w:r>
      <w:r w:rsidRPr="00292B66">
        <w:rPr>
          <w:rFonts w:cs="Arial"/>
          <w:i w:val="0"/>
          <w:color w:val="31849B" w:themeColor="accent5" w:themeShade="BF"/>
          <w:szCs w:val="22"/>
        </w:rPr>
        <w:t xml:space="preserve">woodland </w:t>
      </w:r>
      <w:r w:rsidR="00616711">
        <w:rPr>
          <w:rFonts w:cs="Arial"/>
          <w:i w:val="0"/>
          <w:color w:val="31849B" w:themeColor="accent5" w:themeShade="BF"/>
          <w:szCs w:val="22"/>
        </w:rPr>
        <w:t xml:space="preserve">has a dense canopy of mainly sycamore and the </w:t>
      </w:r>
      <w:r w:rsidRPr="00292B66">
        <w:rPr>
          <w:rFonts w:cs="Arial"/>
          <w:i w:val="0"/>
          <w:color w:val="31849B" w:themeColor="accent5" w:themeShade="BF"/>
          <w:szCs w:val="22"/>
        </w:rPr>
        <w:t xml:space="preserve">structure has become less open, </w:t>
      </w:r>
      <w:r w:rsidR="009C0D7B" w:rsidRPr="00292B66">
        <w:rPr>
          <w:rFonts w:cs="Arial"/>
          <w:i w:val="0"/>
          <w:color w:val="31849B" w:themeColor="accent5" w:themeShade="BF"/>
          <w:szCs w:val="22"/>
        </w:rPr>
        <w:t>re</w:t>
      </w:r>
      <w:r w:rsidR="00DC5699" w:rsidRPr="00292B66">
        <w:rPr>
          <w:rFonts w:cs="Arial"/>
          <w:i w:val="0"/>
          <w:color w:val="31849B" w:themeColor="accent5" w:themeShade="BF"/>
          <w:szCs w:val="22"/>
        </w:rPr>
        <w:t>sult</w:t>
      </w:r>
      <w:r w:rsidR="009C0D7B" w:rsidRPr="00292B66">
        <w:rPr>
          <w:rFonts w:cs="Arial"/>
          <w:i w:val="0"/>
          <w:color w:val="31849B" w:themeColor="accent5" w:themeShade="BF"/>
          <w:szCs w:val="22"/>
        </w:rPr>
        <w:t xml:space="preserve">ing in </w:t>
      </w:r>
      <w:r w:rsidR="00785BFD" w:rsidRPr="00292B66">
        <w:rPr>
          <w:rFonts w:cs="Arial"/>
          <w:i w:val="0"/>
          <w:color w:val="31849B" w:themeColor="accent5" w:themeShade="BF"/>
          <w:szCs w:val="22"/>
        </w:rPr>
        <w:t>lowe</w:t>
      </w:r>
      <w:r w:rsidR="00616711">
        <w:rPr>
          <w:rFonts w:cs="Arial"/>
          <w:i w:val="0"/>
          <w:color w:val="31849B" w:themeColor="accent5" w:themeShade="BF"/>
          <w:szCs w:val="22"/>
        </w:rPr>
        <w:t xml:space="preserve">r temperatures within the wood </w:t>
      </w:r>
      <w:r w:rsidR="009C0D7B" w:rsidRPr="00292B66">
        <w:rPr>
          <w:rFonts w:cs="Arial"/>
          <w:i w:val="0"/>
          <w:color w:val="31849B" w:themeColor="accent5" w:themeShade="BF"/>
          <w:szCs w:val="22"/>
        </w:rPr>
        <w:t xml:space="preserve">and </w:t>
      </w:r>
      <w:r w:rsidR="00DF14C5" w:rsidRPr="00292B66">
        <w:rPr>
          <w:rFonts w:cs="Arial"/>
          <w:i w:val="0"/>
          <w:color w:val="31849B" w:themeColor="accent5" w:themeShade="BF"/>
          <w:szCs w:val="22"/>
        </w:rPr>
        <w:t xml:space="preserve">a </w:t>
      </w:r>
      <w:r w:rsidR="00616711">
        <w:rPr>
          <w:rFonts w:cs="Arial"/>
          <w:i w:val="0"/>
          <w:color w:val="31849B" w:themeColor="accent5" w:themeShade="BF"/>
          <w:szCs w:val="22"/>
        </w:rPr>
        <w:t xml:space="preserve">species-poor ground flora. </w:t>
      </w:r>
      <w:r w:rsidR="00DF14C5" w:rsidRPr="00292B66">
        <w:rPr>
          <w:rFonts w:cs="Arial"/>
          <w:i w:val="0"/>
          <w:color w:val="31849B" w:themeColor="accent5" w:themeShade="BF"/>
          <w:szCs w:val="22"/>
        </w:rPr>
        <w:t xml:space="preserve">This situation leads to an increase in soil nutrients which only perpetuates those species which prefer high nutrient levels, </w:t>
      </w:r>
      <w:r w:rsidR="00616711">
        <w:rPr>
          <w:rFonts w:cs="Arial"/>
          <w:i w:val="0"/>
          <w:color w:val="31849B" w:themeColor="accent5" w:themeShade="BF"/>
          <w:szCs w:val="22"/>
        </w:rPr>
        <w:t>such as</w:t>
      </w:r>
      <w:r w:rsidR="00DF14C5" w:rsidRPr="00292B66">
        <w:rPr>
          <w:rFonts w:cs="Arial"/>
          <w:i w:val="0"/>
          <w:color w:val="31849B" w:themeColor="accent5" w:themeShade="BF"/>
          <w:szCs w:val="22"/>
        </w:rPr>
        <w:t xml:space="preserve"> ash and sycamore.</w:t>
      </w:r>
      <w:r w:rsidR="00C30097" w:rsidRPr="00292B66">
        <w:rPr>
          <w:rFonts w:cs="Arial"/>
          <w:i w:val="0"/>
          <w:color w:val="31849B" w:themeColor="accent5" w:themeShade="BF"/>
          <w:szCs w:val="22"/>
        </w:rPr>
        <w:t xml:space="preserve"> </w:t>
      </w:r>
      <w:r w:rsidR="00BD7F9E" w:rsidRPr="00292B66">
        <w:rPr>
          <w:rFonts w:cs="Arial"/>
          <w:i w:val="0"/>
          <w:color w:val="31849B" w:themeColor="accent5" w:themeShade="BF"/>
          <w:szCs w:val="22"/>
        </w:rPr>
        <w:t>Changes should be made gradually throughout the woodland</w:t>
      </w:r>
      <w:r w:rsidR="00DC2B31" w:rsidRPr="00292B66">
        <w:rPr>
          <w:rFonts w:cs="Arial"/>
          <w:i w:val="0"/>
          <w:color w:val="31849B" w:themeColor="accent5" w:themeShade="BF"/>
          <w:szCs w:val="22"/>
        </w:rPr>
        <w:t xml:space="preserve"> to create a more diverse ground flora</w:t>
      </w:r>
      <w:r w:rsidR="00BD7F9E" w:rsidRPr="00292B66">
        <w:rPr>
          <w:rFonts w:cs="Arial"/>
          <w:i w:val="0"/>
          <w:color w:val="31849B" w:themeColor="accent5" w:themeShade="BF"/>
          <w:szCs w:val="22"/>
        </w:rPr>
        <w:t xml:space="preserve">. </w:t>
      </w:r>
      <w:r w:rsidR="00616711">
        <w:rPr>
          <w:rFonts w:cs="Arial"/>
          <w:i w:val="0"/>
          <w:color w:val="31849B" w:themeColor="accent5" w:themeShade="BF"/>
          <w:szCs w:val="22"/>
        </w:rPr>
        <w:t>Trees selected for removal should first be those of non-native specie</w:t>
      </w:r>
      <w:r w:rsidR="00616711" w:rsidRPr="00616711">
        <w:rPr>
          <w:rFonts w:cs="Arial"/>
          <w:i w:val="0"/>
          <w:color w:val="31849B" w:themeColor="accent5" w:themeShade="BF"/>
          <w:szCs w:val="22"/>
        </w:rPr>
        <w:t>s unless they have a historic link to the site’s past</w:t>
      </w:r>
      <w:r w:rsidR="00616711">
        <w:rPr>
          <w:rFonts w:cs="Arial"/>
          <w:i w:val="0"/>
          <w:color w:val="31849B" w:themeColor="accent5" w:themeShade="BF"/>
          <w:szCs w:val="22"/>
        </w:rPr>
        <w:t xml:space="preserve"> and then those either of poor form or unfavourably located. </w:t>
      </w:r>
      <w:r w:rsidR="00BD7F9E" w:rsidRPr="00292B66">
        <w:rPr>
          <w:rFonts w:cs="Arial"/>
          <w:i w:val="0"/>
          <w:color w:val="31849B" w:themeColor="accent5" w:themeShade="BF"/>
          <w:szCs w:val="22"/>
        </w:rPr>
        <w:t xml:space="preserve">Creating sudden full light conditions can lead to coarse </w:t>
      </w:r>
      <w:proofErr w:type="gramStart"/>
      <w:r w:rsidR="00BD7F9E" w:rsidRPr="00292B66">
        <w:rPr>
          <w:rFonts w:cs="Arial"/>
          <w:i w:val="0"/>
          <w:color w:val="31849B" w:themeColor="accent5" w:themeShade="BF"/>
          <w:szCs w:val="22"/>
        </w:rPr>
        <w:t>fast growing</w:t>
      </w:r>
      <w:proofErr w:type="gramEnd"/>
      <w:r w:rsidR="00BD7F9E" w:rsidRPr="00292B66">
        <w:rPr>
          <w:rFonts w:cs="Arial"/>
          <w:i w:val="0"/>
          <w:color w:val="31849B" w:themeColor="accent5" w:themeShade="BF"/>
          <w:szCs w:val="22"/>
        </w:rPr>
        <w:t xml:space="preserve"> species out-competing other woodland flora.</w:t>
      </w:r>
    </w:p>
    <w:p w14:paraId="1F759C0A" w14:textId="77777777" w:rsidR="0098212A" w:rsidRPr="0098212A" w:rsidRDefault="0098212A" w:rsidP="0098212A">
      <w:pPr>
        <w:ind w:left="720"/>
      </w:pPr>
      <w:r w:rsidRPr="7CAB8BDB">
        <w:rPr>
          <w:rFonts w:cs="Arial"/>
          <w:color w:val="31849B" w:themeColor="accent5" w:themeShade="BF"/>
        </w:rPr>
        <w:t xml:space="preserve">The structure should be most open along the western edge of the woodland. This will create a better setting for the built heritage; rarely would dense woodland have been this close to </w:t>
      </w:r>
      <w:bookmarkStart w:id="40" w:name="_Int_vXcNnjNB"/>
      <w:proofErr w:type="spellStart"/>
      <w:r w:rsidRPr="7CAB8BDB">
        <w:rPr>
          <w:rFonts w:cs="Arial"/>
          <w:color w:val="31849B" w:themeColor="accent5" w:themeShade="BF"/>
        </w:rPr>
        <w:t>built</w:t>
      </w:r>
      <w:bookmarkEnd w:id="40"/>
      <w:proofErr w:type="spellEnd"/>
      <w:r w:rsidRPr="7CAB8BDB">
        <w:rPr>
          <w:rFonts w:cs="Arial"/>
          <w:color w:val="31849B" w:themeColor="accent5" w:themeShade="BF"/>
        </w:rPr>
        <w:t xml:space="preserve"> features.</w:t>
      </w:r>
      <w:r w:rsidR="00925069" w:rsidRPr="7CAB8BDB">
        <w:rPr>
          <w:rFonts w:cs="Arial"/>
          <w:color w:val="31849B" w:themeColor="accent5" w:themeShade="BF"/>
        </w:rPr>
        <w:t xml:space="preserve"> This will also create a valuable ecological gradient from the gardens through to denser woodland and maximise the habitats for biodiversity.</w:t>
      </w:r>
    </w:p>
    <w:tbl>
      <w:tblPr>
        <w:tblStyle w:val="TableGrid"/>
        <w:tblW w:w="0" w:type="auto"/>
        <w:tblInd w:w="720" w:type="dxa"/>
        <w:tblLook w:val="04A0" w:firstRow="1" w:lastRow="0" w:firstColumn="1" w:lastColumn="0" w:noHBand="0" w:noVBand="1"/>
      </w:tblPr>
      <w:tblGrid>
        <w:gridCol w:w="1347"/>
        <w:gridCol w:w="6993"/>
      </w:tblGrid>
      <w:tr w:rsidR="00575B27" w:rsidRPr="00292B66" w14:paraId="796AA574" w14:textId="77777777" w:rsidTr="0098212A">
        <w:trPr>
          <w:cnfStyle w:val="100000000000" w:firstRow="1" w:lastRow="0" w:firstColumn="0" w:lastColumn="0" w:oddVBand="0" w:evenVBand="0" w:oddHBand="0" w:evenHBand="0" w:firstRowFirstColumn="0" w:firstRowLastColumn="0" w:lastRowFirstColumn="0" w:lastRowLastColumn="0"/>
          <w:trHeight w:val="1047"/>
        </w:trPr>
        <w:tc>
          <w:tcPr>
            <w:tcW w:w="1347" w:type="dxa"/>
          </w:tcPr>
          <w:p w14:paraId="177372D9" w14:textId="77777777" w:rsidR="00575B27" w:rsidRPr="00292B66" w:rsidRDefault="000576B1" w:rsidP="00EF404B">
            <w:pPr>
              <w:pStyle w:val="BodyText"/>
              <w:rPr>
                <w:rFonts w:cs="Arial"/>
                <w:szCs w:val="22"/>
              </w:rPr>
            </w:pPr>
            <w:r w:rsidRPr="00292B66">
              <w:rPr>
                <w:rFonts w:cs="Arial"/>
                <w:szCs w:val="22"/>
              </w:rPr>
              <w:t>P2.</w:t>
            </w:r>
            <w:r w:rsidR="00F64B3E" w:rsidRPr="00292B66">
              <w:rPr>
                <w:rFonts w:cs="Arial"/>
                <w:szCs w:val="22"/>
              </w:rPr>
              <w:t>1</w:t>
            </w:r>
          </w:p>
        </w:tc>
        <w:tc>
          <w:tcPr>
            <w:tcW w:w="6993" w:type="dxa"/>
          </w:tcPr>
          <w:p w14:paraId="6E267AEE" w14:textId="77777777" w:rsidR="00575B27" w:rsidRPr="00292B66" w:rsidRDefault="0098212A" w:rsidP="0098212A">
            <w:pPr>
              <w:pStyle w:val="BodyText"/>
              <w:rPr>
                <w:rFonts w:cs="Arial"/>
                <w:szCs w:val="22"/>
              </w:rPr>
            </w:pPr>
            <w:r>
              <w:rPr>
                <w:rFonts w:cs="Arial"/>
                <w:szCs w:val="22"/>
              </w:rPr>
              <w:t>Select semi-mature trees for removal and undertake this gradually throughout the lifetime of the plan, responding to the species and habitat monitoring to guide the location and extent. Invasive and non-native species must be considered for removal first.</w:t>
            </w:r>
          </w:p>
        </w:tc>
      </w:tr>
      <w:tr w:rsidR="00F64B3E" w:rsidRPr="00292B66" w14:paraId="33678B06" w14:textId="77777777" w:rsidTr="4018176B">
        <w:tc>
          <w:tcPr>
            <w:tcW w:w="1347" w:type="dxa"/>
          </w:tcPr>
          <w:p w14:paraId="2C02CCC1" w14:textId="77777777" w:rsidR="00F64B3E" w:rsidRPr="00292B66" w:rsidRDefault="00F64B3E" w:rsidP="00EF404B">
            <w:pPr>
              <w:pStyle w:val="BodyText"/>
              <w:rPr>
                <w:rFonts w:cs="Arial"/>
                <w:szCs w:val="22"/>
              </w:rPr>
            </w:pPr>
            <w:r w:rsidRPr="00292B66">
              <w:rPr>
                <w:rFonts w:cs="Arial"/>
                <w:szCs w:val="22"/>
              </w:rPr>
              <w:t>P2.2</w:t>
            </w:r>
          </w:p>
        </w:tc>
        <w:tc>
          <w:tcPr>
            <w:tcW w:w="6993" w:type="dxa"/>
          </w:tcPr>
          <w:p w14:paraId="1ED0DE2A" w14:textId="77777777" w:rsidR="00F64B3E" w:rsidRPr="00292B66" w:rsidRDefault="0098212A" w:rsidP="00E31021">
            <w:pPr>
              <w:pStyle w:val="BodyText"/>
              <w:rPr>
                <w:rFonts w:cs="Arial"/>
                <w:szCs w:val="22"/>
              </w:rPr>
            </w:pPr>
            <w:r>
              <w:rPr>
                <w:rFonts w:cs="Arial"/>
                <w:szCs w:val="22"/>
              </w:rPr>
              <w:t xml:space="preserve">Manage the </w:t>
            </w:r>
            <w:r w:rsidR="00E31021">
              <w:rPr>
                <w:rFonts w:cs="Arial"/>
                <w:szCs w:val="22"/>
              </w:rPr>
              <w:t xml:space="preserve">existing </w:t>
            </w:r>
            <w:r>
              <w:rPr>
                <w:rFonts w:cs="Arial"/>
                <w:szCs w:val="22"/>
              </w:rPr>
              <w:t>shrub layer to maximise diversity</w:t>
            </w:r>
            <w:r w:rsidR="00E31021">
              <w:rPr>
                <w:rFonts w:cs="Arial"/>
                <w:szCs w:val="22"/>
              </w:rPr>
              <w:t>.</w:t>
            </w:r>
            <w:r w:rsidR="00B7100A">
              <w:rPr>
                <w:rFonts w:cs="Arial"/>
                <w:szCs w:val="22"/>
              </w:rPr>
              <w:t xml:space="preserve"> Remove </w:t>
            </w:r>
            <w:proofErr w:type="gramStart"/>
            <w:r w:rsidR="00B7100A">
              <w:rPr>
                <w:rFonts w:cs="Arial"/>
                <w:szCs w:val="22"/>
              </w:rPr>
              <w:t>where</w:t>
            </w:r>
            <w:proofErr w:type="gramEnd"/>
            <w:r w:rsidR="00B7100A">
              <w:rPr>
                <w:rFonts w:cs="Arial"/>
                <w:szCs w:val="22"/>
              </w:rPr>
              <w:t xml:space="preserve"> suffocating ground flora.</w:t>
            </w:r>
            <w:r w:rsidR="00E31021">
              <w:rPr>
                <w:rFonts w:cs="Arial"/>
                <w:szCs w:val="22"/>
              </w:rPr>
              <w:t xml:space="preserve"> </w:t>
            </w:r>
            <w:r>
              <w:rPr>
                <w:rFonts w:cs="Arial"/>
                <w:szCs w:val="22"/>
              </w:rPr>
              <w:t xml:space="preserve">Due to the sparse understorey, there should be no rush to </w:t>
            </w:r>
            <w:r w:rsidR="00E31021">
              <w:rPr>
                <w:rFonts w:cs="Arial"/>
                <w:szCs w:val="22"/>
              </w:rPr>
              <w:t>remove non-native species where it provides valuable cover or food.</w:t>
            </w:r>
          </w:p>
        </w:tc>
      </w:tr>
      <w:tr w:rsidR="00F64B3E" w:rsidRPr="00292B66" w14:paraId="3E84289D" w14:textId="77777777" w:rsidTr="4018176B">
        <w:tc>
          <w:tcPr>
            <w:tcW w:w="1347" w:type="dxa"/>
          </w:tcPr>
          <w:p w14:paraId="532B64B3" w14:textId="77777777" w:rsidR="00F64B3E" w:rsidRPr="00292B66" w:rsidRDefault="00F64B3E" w:rsidP="00EF404B">
            <w:pPr>
              <w:pStyle w:val="BodyText"/>
              <w:rPr>
                <w:rFonts w:cs="Arial"/>
                <w:szCs w:val="22"/>
              </w:rPr>
            </w:pPr>
            <w:r w:rsidRPr="00292B66">
              <w:rPr>
                <w:rFonts w:cs="Arial"/>
                <w:szCs w:val="22"/>
              </w:rPr>
              <w:t>P2.3</w:t>
            </w:r>
          </w:p>
        </w:tc>
        <w:tc>
          <w:tcPr>
            <w:tcW w:w="6993" w:type="dxa"/>
          </w:tcPr>
          <w:p w14:paraId="226A226B" w14:textId="77777777" w:rsidR="00F64B3E" w:rsidRPr="00292B66" w:rsidRDefault="00E31021" w:rsidP="00925069">
            <w:pPr>
              <w:pStyle w:val="BodyText"/>
              <w:rPr>
                <w:rFonts w:cs="Arial"/>
                <w:szCs w:val="22"/>
              </w:rPr>
            </w:pPr>
            <w:r>
              <w:rPr>
                <w:rFonts w:cs="Arial"/>
                <w:szCs w:val="22"/>
              </w:rPr>
              <w:t xml:space="preserve">Consider limited planting of native understorey species to re-build the shrub layer. Hazel, hawthorn, silver birch, guelder rose, crab apple, wild privet, alder buckthorn, wild cherry, dogwood, holly, </w:t>
            </w:r>
            <w:proofErr w:type="gramStart"/>
            <w:r>
              <w:rPr>
                <w:rFonts w:cs="Arial"/>
                <w:szCs w:val="22"/>
              </w:rPr>
              <w:t>rowan</w:t>
            </w:r>
            <w:proofErr w:type="gramEnd"/>
            <w:r w:rsidR="00925069">
              <w:rPr>
                <w:rFonts w:cs="Arial"/>
                <w:szCs w:val="22"/>
              </w:rPr>
              <w:t xml:space="preserve"> and </w:t>
            </w:r>
            <w:r>
              <w:rPr>
                <w:rFonts w:cs="Arial"/>
                <w:szCs w:val="22"/>
              </w:rPr>
              <w:lastRenderedPageBreak/>
              <w:t>spindle</w:t>
            </w:r>
            <w:r w:rsidR="00925069">
              <w:rPr>
                <w:rFonts w:cs="Arial"/>
                <w:szCs w:val="22"/>
              </w:rPr>
              <w:t xml:space="preserve"> should be considered for appropriate compartments.</w:t>
            </w:r>
          </w:p>
        </w:tc>
      </w:tr>
      <w:tr w:rsidR="00F64B3E" w:rsidRPr="00292B66" w14:paraId="3FBF2FAF" w14:textId="77777777" w:rsidTr="4018176B">
        <w:tc>
          <w:tcPr>
            <w:tcW w:w="1347" w:type="dxa"/>
          </w:tcPr>
          <w:p w14:paraId="35FF1DBA" w14:textId="77777777" w:rsidR="00F64B3E" w:rsidRPr="00292B66" w:rsidRDefault="00F64B3E" w:rsidP="00D729DA">
            <w:pPr>
              <w:pStyle w:val="BodyText"/>
              <w:rPr>
                <w:rFonts w:cs="Arial"/>
                <w:szCs w:val="22"/>
              </w:rPr>
            </w:pPr>
            <w:r w:rsidRPr="00292B66">
              <w:rPr>
                <w:rFonts w:cs="Arial"/>
                <w:szCs w:val="22"/>
              </w:rPr>
              <w:t>P2.</w:t>
            </w:r>
            <w:r w:rsidR="00D729DA">
              <w:rPr>
                <w:rFonts w:cs="Arial"/>
                <w:szCs w:val="22"/>
              </w:rPr>
              <w:t>4</w:t>
            </w:r>
          </w:p>
        </w:tc>
        <w:tc>
          <w:tcPr>
            <w:tcW w:w="6993" w:type="dxa"/>
          </w:tcPr>
          <w:p w14:paraId="38D13439" w14:textId="77777777" w:rsidR="00F64B3E" w:rsidRPr="00292B66" w:rsidRDefault="00E31021" w:rsidP="00F64B3E">
            <w:pPr>
              <w:pStyle w:val="BodyText"/>
              <w:rPr>
                <w:rFonts w:cs="Arial"/>
              </w:rPr>
            </w:pPr>
            <w:r>
              <w:rPr>
                <w:rFonts w:cs="Arial"/>
                <w:szCs w:val="22"/>
              </w:rPr>
              <w:t>Encourage and protect natural regeneration of native tree species. Select young trees of good form and potential to be future specimens, haloing around them where necessary.</w:t>
            </w:r>
          </w:p>
        </w:tc>
      </w:tr>
    </w:tbl>
    <w:p w14:paraId="5F96A722" w14:textId="77777777" w:rsidR="00AF3D66" w:rsidRPr="00292B66" w:rsidRDefault="00AF3D66" w:rsidP="006C4DDC">
      <w:pPr>
        <w:jc w:val="center"/>
        <w:rPr>
          <w:rFonts w:cs="Arial"/>
          <w:noProof/>
          <w:szCs w:val="22"/>
          <w:lang w:eastAsia="en-GB"/>
        </w:rPr>
      </w:pPr>
    </w:p>
    <w:p w14:paraId="48CC895B" w14:textId="77777777" w:rsidR="007E67EB" w:rsidRPr="00292B66" w:rsidRDefault="0077182D" w:rsidP="00D61C21">
      <w:pPr>
        <w:pStyle w:val="Heading4"/>
      </w:pPr>
      <w:r w:rsidRPr="00292B66">
        <w:tab/>
      </w:r>
      <w:r w:rsidR="00204F5D" w:rsidRPr="00292B66">
        <w:t xml:space="preserve">Prescription </w:t>
      </w:r>
      <w:r w:rsidR="00575B27" w:rsidRPr="00292B66">
        <w:t>3</w:t>
      </w:r>
      <w:r w:rsidR="00204F5D" w:rsidRPr="00292B66">
        <w:t xml:space="preserve">: </w:t>
      </w:r>
      <w:r w:rsidR="00DC2B31" w:rsidRPr="00292B66">
        <w:t>Glade management</w:t>
      </w:r>
    </w:p>
    <w:p w14:paraId="55F12F26" w14:textId="77777777" w:rsidR="00D729DA" w:rsidRDefault="00575B27" w:rsidP="00C5191C">
      <w:pPr>
        <w:pStyle w:val="BodyText"/>
        <w:ind w:left="720" w:hanging="720"/>
        <w:rPr>
          <w:rFonts w:cs="Arial"/>
          <w:color w:val="31849B" w:themeColor="accent5" w:themeShade="BF"/>
          <w:szCs w:val="22"/>
        </w:rPr>
      </w:pPr>
      <w:r w:rsidRPr="00292B66">
        <w:rPr>
          <w:rFonts w:cs="Arial"/>
          <w:color w:val="31849B" w:themeColor="accent5" w:themeShade="BF"/>
          <w:szCs w:val="22"/>
        </w:rPr>
        <w:tab/>
      </w:r>
      <w:r w:rsidR="00441A21" w:rsidRPr="00292B66">
        <w:rPr>
          <w:rFonts w:cs="Arial"/>
          <w:color w:val="31849B" w:themeColor="accent5" w:themeShade="BF"/>
          <w:szCs w:val="22"/>
        </w:rPr>
        <w:tab/>
      </w:r>
      <w:r w:rsidRPr="00292B66">
        <w:rPr>
          <w:rFonts w:cs="Arial"/>
          <w:color w:val="31849B" w:themeColor="accent5" w:themeShade="BF"/>
          <w:szCs w:val="22"/>
          <w:u w:val="single"/>
        </w:rPr>
        <w:t>Aim</w:t>
      </w:r>
      <w:r w:rsidRPr="00292B66">
        <w:rPr>
          <w:rFonts w:cs="Arial"/>
          <w:color w:val="31849B" w:themeColor="accent5" w:themeShade="BF"/>
          <w:szCs w:val="22"/>
        </w:rPr>
        <w:t xml:space="preserve">: </w:t>
      </w:r>
      <w:r w:rsidR="00925069">
        <w:rPr>
          <w:rFonts w:cs="Arial"/>
          <w:color w:val="31849B" w:themeColor="accent5" w:themeShade="BF"/>
          <w:szCs w:val="22"/>
        </w:rPr>
        <w:t xml:space="preserve">Re-establish former glades and open areas </w:t>
      </w:r>
      <w:r w:rsidR="005C1C91" w:rsidRPr="00292B66">
        <w:rPr>
          <w:rFonts w:cs="Arial"/>
          <w:color w:val="31849B" w:themeColor="accent5" w:themeShade="BF"/>
          <w:szCs w:val="22"/>
        </w:rPr>
        <w:t xml:space="preserve">to create </w:t>
      </w:r>
      <w:r w:rsidR="00925069">
        <w:rPr>
          <w:rFonts w:cs="Arial"/>
          <w:color w:val="31849B" w:themeColor="accent5" w:themeShade="BF"/>
          <w:szCs w:val="22"/>
        </w:rPr>
        <w:t xml:space="preserve">open space for increased light, </w:t>
      </w:r>
      <w:proofErr w:type="gramStart"/>
      <w:r w:rsidR="00925069">
        <w:rPr>
          <w:rFonts w:cs="Arial"/>
          <w:color w:val="31849B" w:themeColor="accent5" w:themeShade="BF"/>
          <w:szCs w:val="22"/>
        </w:rPr>
        <w:t>warmth</w:t>
      </w:r>
      <w:proofErr w:type="gramEnd"/>
      <w:r w:rsidR="00925069">
        <w:rPr>
          <w:rFonts w:cs="Arial"/>
          <w:color w:val="31849B" w:themeColor="accent5" w:themeShade="BF"/>
          <w:szCs w:val="22"/>
        </w:rPr>
        <w:t xml:space="preserve"> and </w:t>
      </w:r>
      <w:r w:rsidR="005C1C91" w:rsidRPr="00292B66">
        <w:rPr>
          <w:rFonts w:cs="Arial"/>
          <w:color w:val="31849B" w:themeColor="accent5" w:themeShade="BF"/>
          <w:szCs w:val="22"/>
        </w:rPr>
        <w:t>a more diverse flora</w:t>
      </w:r>
      <w:r w:rsidR="00925069">
        <w:rPr>
          <w:rFonts w:cs="Arial"/>
          <w:color w:val="31849B" w:themeColor="accent5" w:themeShade="BF"/>
          <w:szCs w:val="22"/>
        </w:rPr>
        <w:t>, as well as highlighting historical features</w:t>
      </w:r>
      <w:r w:rsidR="005C1C91" w:rsidRPr="00292B66">
        <w:rPr>
          <w:rFonts w:cs="Arial"/>
          <w:color w:val="31849B" w:themeColor="accent5" w:themeShade="BF"/>
          <w:szCs w:val="22"/>
        </w:rPr>
        <w:t xml:space="preserve">. </w:t>
      </w:r>
      <w:r w:rsidR="00E15074" w:rsidRPr="00292B66">
        <w:rPr>
          <w:rFonts w:cs="Arial"/>
          <w:color w:val="31849B" w:themeColor="accent5" w:themeShade="BF"/>
          <w:szCs w:val="22"/>
        </w:rPr>
        <w:t xml:space="preserve">A variety of vegetation heights should be maintained </w:t>
      </w:r>
      <w:r w:rsidR="00925069">
        <w:rPr>
          <w:rFonts w:cs="Arial"/>
          <w:color w:val="31849B" w:themeColor="accent5" w:themeShade="BF"/>
          <w:szCs w:val="22"/>
        </w:rPr>
        <w:t xml:space="preserve">where possible </w:t>
      </w:r>
      <w:r w:rsidR="00E15074" w:rsidRPr="00292B66">
        <w:rPr>
          <w:rFonts w:cs="Arial"/>
          <w:color w:val="31849B" w:themeColor="accent5" w:themeShade="BF"/>
          <w:szCs w:val="22"/>
        </w:rPr>
        <w:t xml:space="preserve">to create a graduated effect and offer a range of habitats. </w:t>
      </w:r>
      <w:r w:rsidR="005C1C91" w:rsidRPr="00292B66">
        <w:rPr>
          <w:rFonts w:cs="Arial"/>
          <w:color w:val="31849B" w:themeColor="accent5" w:themeShade="BF"/>
          <w:szCs w:val="22"/>
        </w:rPr>
        <w:t xml:space="preserve">Where space permits, </w:t>
      </w:r>
      <w:r w:rsidR="00E15074" w:rsidRPr="00292B66">
        <w:rPr>
          <w:rFonts w:cs="Arial"/>
          <w:color w:val="31849B" w:themeColor="accent5" w:themeShade="BF"/>
          <w:szCs w:val="22"/>
        </w:rPr>
        <w:t>a strip of tall-herb</w:t>
      </w:r>
      <w:r w:rsidR="00925069">
        <w:rPr>
          <w:rFonts w:cs="Arial"/>
          <w:color w:val="31849B" w:themeColor="accent5" w:themeShade="BF"/>
          <w:szCs w:val="22"/>
        </w:rPr>
        <w:t xml:space="preserve"> vegetation and </w:t>
      </w:r>
      <w:r w:rsidR="00E15074" w:rsidRPr="00292B66">
        <w:rPr>
          <w:rFonts w:cs="Arial"/>
          <w:color w:val="31849B" w:themeColor="accent5" w:themeShade="BF"/>
          <w:szCs w:val="22"/>
        </w:rPr>
        <w:t>scrub</w:t>
      </w:r>
      <w:r w:rsidR="00925069">
        <w:rPr>
          <w:rFonts w:cs="Arial"/>
          <w:color w:val="31849B" w:themeColor="accent5" w:themeShade="BF"/>
          <w:szCs w:val="22"/>
        </w:rPr>
        <w:t xml:space="preserve"> / coppice should be created</w:t>
      </w:r>
      <w:r w:rsidR="00E15074" w:rsidRPr="00292B66">
        <w:rPr>
          <w:rFonts w:cs="Arial"/>
          <w:color w:val="31849B" w:themeColor="accent5" w:themeShade="BF"/>
          <w:szCs w:val="22"/>
        </w:rPr>
        <w:t xml:space="preserve"> on the edge of </w:t>
      </w:r>
      <w:r w:rsidR="00925069">
        <w:rPr>
          <w:rFonts w:cs="Arial"/>
          <w:color w:val="31849B" w:themeColor="accent5" w:themeShade="BF"/>
          <w:szCs w:val="22"/>
        </w:rPr>
        <w:t>glades and the outer edge of the woodland</w:t>
      </w:r>
      <w:r w:rsidR="00E15074" w:rsidRPr="00292B66">
        <w:rPr>
          <w:rFonts w:cs="Arial"/>
          <w:color w:val="31849B" w:themeColor="accent5" w:themeShade="BF"/>
          <w:szCs w:val="22"/>
        </w:rPr>
        <w:t xml:space="preserve">. </w:t>
      </w:r>
      <w:r w:rsidR="00D729DA">
        <w:rPr>
          <w:rFonts w:cs="Arial"/>
          <w:color w:val="31849B" w:themeColor="accent5" w:themeShade="BF"/>
          <w:szCs w:val="22"/>
        </w:rPr>
        <w:t>Shading should be reduced along paths.</w:t>
      </w:r>
    </w:p>
    <w:p w14:paraId="0CFF1164" w14:textId="77777777" w:rsidR="00575B27" w:rsidRPr="00292B66" w:rsidRDefault="00D729DA" w:rsidP="00C5191C">
      <w:pPr>
        <w:pStyle w:val="BodyText"/>
        <w:ind w:left="720" w:hanging="720"/>
        <w:rPr>
          <w:rFonts w:cs="Arial"/>
          <w:color w:val="31849B" w:themeColor="accent5" w:themeShade="BF"/>
          <w:szCs w:val="22"/>
        </w:rPr>
      </w:pPr>
      <w:r w:rsidRPr="00D729DA">
        <w:rPr>
          <w:rFonts w:cs="Arial"/>
          <w:color w:val="31849B" w:themeColor="accent5" w:themeShade="BF"/>
          <w:szCs w:val="22"/>
        </w:rPr>
        <w:tab/>
      </w:r>
      <w:r w:rsidRPr="00D729DA">
        <w:rPr>
          <w:rFonts w:cs="Arial"/>
          <w:color w:val="31849B" w:themeColor="accent5" w:themeShade="BF"/>
          <w:szCs w:val="22"/>
        </w:rPr>
        <w:tab/>
      </w:r>
      <w:r w:rsidR="00E15074" w:rsidRPr="00292B66">
        <w:rPr>
          <w:rFonts w:cs="Arial"/>
          <w:color w:val="31849B" w:themeColor="accent5" w:themeShade="BF"/>
          <w:szCs w:val="22"/>
        </w:rPr>
        <w:t>Th</w:t>
      </w:r>
      <w:r w:rsidR="00925069">
        <w:rPr>
          <w:rFonts w:cs="Arial"/>
          <w:color w:val="31849B" w:themeColor="accent5" w:themeShade="BF"/>
          <w:szCs w:val="22"/>
        </w:rPr>
        <w:t>is</w:t>
      </w:r>
      <w:r w:rsidR="00E15074" w:rsidRPr="00292B66">
        <w:rPr>
          <w:rFonts w:cs="Arial"/>
          <w:color w:val="31849B" w:themeColor="accent5" w:themeShade="BF"/>
          <w:szCs w:val="22"/>
        </w:rPr>
        <w:t xml:space="preserve"> </w:t>
      </w:r>
      <w:r>
        <w:rPr>
          <w:rFonts w:cs="Arial"/>
          <w:color w:val="31849B" w:themeColor="accent5" w:themeShade="BF"/>
          <w:szCs w:val="22"/>
        </w:rPr>
        <w:t xml:space="preserve">overall </w:t>
      </w:r>
      <w:r w:rsidR="00E15074" w:rsidRPr="00292B66">
        <w:rPr>
          <w:rFonts w:cs="Arial"/>
          <w:color w:val="31849B" w:themeColor="accent5" w:themeShade="BF"/>
          <w:szCs w:val="22"/>
        </w:rPr>
        <w:t xml:space="preserve">management </w:t>
      </w:r>
      <w:r w:rsidR="00925069">
        <w:rPr>
          <w:rFonts w:cs="Arial"/>
          <w:color w:val="31849B" w:themeColor="accent5" w:themeShade="BF"/>
          <w:szCs w:val="22"/>
        </w:rPr>
        <w:t xml:space="preserve">approach </w:t>
      </w:r>
      <w:r w:rsidR="00E15074" w:rsidRPr="00292B66">
        <w:rPr>
          <w:rFonts w:cs="Arial"/>
          <w:color w:val="31849B" w:themeColor="accent5" w:themeShade="BF"/>
          <w:szCs w:val="22"/>
        </w:rPr>
        <w:t xml:space="preserve">will also enhance the </w:t>
      </w:r>
      <w:r>
        <w:rPr>
          <w:rFonts w:cs="Arial"/>
          <w:color w:val="31849B" w:themeColor="accent5" w:themeShade="BF"/>
          <w:szCs w:val="22"/>
        </w:rPr>
        <w:t>views and visibility</w:t>
      </w:r>
      <w:r w:rsidR="00925069">
        <w:rPr>
          <w:rFonts w:cs="Arial"/>
          <w:color w:val="31849B" w:themeColor="accent5" w:themeShade="BF"/>
          <w:szCs w:val="22"/>
        </w:rPr>
        <w:t xml:space="preserve"> within the wood for visitors an</w:t>
      </w:r>
      <w:r>
        <w:rPr>
          <w:rFonts w:cs="Arial"/>
          <w:color w:val="31849B" w:themeColor="accent5" w:themeShade="BF"/>
          <w:szCs w:val="22"/>
        </w:rPr>
        <w:t>d art.</w:t>
      </w:r>
    </w:p>
    <w:p w14:paraId="482D8368" w14:textId="769B576B" w:rsidR="007E67EB" w:rsidRPr="00292B66" w:rsidRDefault="00F1210C" w:rsidP="7CAB8BDB">
      <w:pPr>
        <w:pStyle w:val="BodyText"/>
        <w:ind w:left="720" w:hanging="720"/>
        <w:rPr>
          <w:rFonts w:cs="Arial"/>
          <w:color w:val="31849B" w:themeColor="accent5" w:themeShade="BF"/>
        </w:rPr>
      </w:pPr>
      <w:r w:rsidRPr="00292B66">
        <w:rPr>
          <w:rFonts w:cs="Arial"/>
          <w:color w:val="31849B" w:themeColor="accent5" w:themeShade="BF"/>
          <w:szCs w:val="22"/>
        </w:rPr>
        <w:tab/>
      </w:r>
      <w:r w:rsidRPr="00292B66">
        <w:rPr>
          <w:rFonts w:cs="Arial"/>
          <w:color w:val="31849B" w:themeColor="accent5" w:themeShade="BF"/>
          <w:szCs w:val="22"/>
        </w:rPr>
        <w:tab/>
      </w:r>
      <w:r w:rsidR="009C0D7B" w:rsidRPr="7CAB8BDB">
        <w:rPr>
          <w:rFonts w:cs="Arial"/>
          <w:color w:val="31849B" w:themeColor="accent5" w:themeShade="BF"/>
          <w:u w:val="single"/>
        </w:rPr>
        <w:t>Rationale</w:t>
      </w:r>
      <w:r w:rsidR="009C0D7B" w:rsidRPr="7CAB8BDB">
        <w:rPr>
          <w:rFonts w:cs="Arial"/>
          <w:color w:val="31849B" w:themeColor="accent5" w:themeShade="BF"/>
        </w:rPr>
        <w:t xml:space="preserve">: </w:t>
      </w:r>
      <w:r w:rsidR="00E15074" w:rsidRPr="7CAB8BDB">
        <w:rPr>
          <w:rFonts w:cs="Arial"/>
          <w:color w:val="31849B" w:themeColor="accent5" w:themeShade="BF"/>
        </w:rPr>
        <w:t xml:space="preserve">Open spaces </w:t>
      </w:r>
      <w:r w:rsidR="009C0D7B" w:rsidRPr="7CAB8BDB">
        <w:rPr>
          <w:rFonts w:cs="Arial"/>
          <w:color w:val="31849B" w:themeColor="accent5" w:themeShade="BF"/>
        </w:rPr>
        <w:t>within woodland are significant structural features. They are one of the most important mechanisms</w:t>
      </w:r>
      <w:r w:rsidR="00E15074" w:rsidRPr="7CAB8BDB">
        <w:rPr>
          <w:rFonts w:cs="Arial"/>
          <w:color w:val="31849B" w:themeColor="accent5" w:themeShade="BF"/>
        </w:rPr>
        <w:t xml:space="preserve"> for enhancing biodiversity. Nettles and brambles are </w:t>
      </w:r>
      <w:r w:rsidR="56F0F371" w:rsidRPr="7CAB8BDB">
        <w:rPr>
          <w:rFonts w:cs="Arial"/>
          <w:color w:val="31849B" w:themeColor="accent5" w:themeShade="BF"/>
        </w:rPr>
        <w:t>key features</w:t>
      </w:r>
      <w:r w:rsidR="00E15074" w:rsidRPr="7CAB8BDB">
        <w:rPr>
          <w:rFonts w:cs="Arial"/>
          <w:color w:val="31849B" w:themeColor="accent5" w:themeShade="BF"/>
        </w:rPr>
        <w:t xml:space="preserve"> in this </w:t>
      </w:r>
      <w:bookmarkStart w:id="41" w:name="_Int_YZDLvZrM"/>
      <w:proofErr w:type="gramStart"/>
      <w:r w:rsidR="00E15074" w:rsidRPr="7CAB8BDB">
        <w:rPr>
          <w:rFonts w:cs="Arial"/>
          <w:color w:val="31849B" w:themeColor="accent5" w:themeShade="BF"/>
        </w:rPr>
        <w:t>context</w:t>
      </w:r>
      <w:bookmarkEnd w:id="41"/>
      <w:proofErr w:type="gramEnd"/>
      <w:r w:rsidR="00E15074" w:rsidRPr="7CAB8BDB">
        <w:rPr>
          <w:rFonts w:cs="Arial"/>
          <w:color w:val="31849B" w:themeColor="accent5" w:themeShade="BF"/>
        </w:rPr>
        <w:t xml:space="preserve"> but diversification is desired.</w:t>
      </w:r>
      <w:r w:rsidR="00BC56CC" w:rsidRPr="7CAB8BDB">
        <w:rPr>
          <w:rFonts w:cs="Arial"/>
          <w:color w:val="31849B" w:themeColor="accent5" w:themeShade="BF"/>
        </w:rPr>
        <w:t xml:space="preserve"> These spaces will </w:t>
      </w:r>
      <w:r w:rsidR="00616711" w:rsidRPr="7CAB8BDB">
        <w:rPr>
          <w:rFonts w:cs="Arial"/>
          <w:color w:val="31849B" w:themeColor="accent5" w:themeShade="BF"/>
        </w:rPr>
        <w:t>also give us an</w:t>
      </w:r>
      <w:r w:rsidR="0006327C" w:rsidRPr="7CAB8BDB">
        <w:rPr>
          <w:rFonts w:cs="Arial"/>
          <w:color w:val="31849B" w:themeColor="accent5" w:themeShade="BF"/>
        </w:rPr>
        <w:t xml:space="preserve"> opportunity t</w:t>
      </w:r>
      <w:r w:rsidR="00BC56CC" w:rsidRPr="7CAB8BDB">
        <w:rPr>
          <w:rFonts w:cs="Arial"/>
          <w:color w:val="31849B" w:themeColor="accent5" w:themeShade="BF"/>
        </w:rPr>
        <w:t xml:space="preserve">o programme the woodland with ephemeral </w:t>
      </w:r>
      <w:r w:rsidR="0006327C" w:rsidRPr="7CAB8BDB">
        <w:rPr>
          <w:rFonts w:cs="Arial"/>
          <w:color w:val="31849B" w:themeColor="accent5" w:themeShade="BF"/>
        </w:rPr>
        <w:t>installations and performance</w:t>
      </w:r>
      <w:r w:rsidR="00616711" w:rsidRPr="7CAB8BDB">
        <w:rPr>
          <w:rFonts w:cs="Arial"/>
          <w:color w:val="31849B" w:themeColor="accent5" w:themeShade="BF"/>
        </w:rPr>
        <w:t>.</w:t>
      </w:r>
    </w:p>
    <w:tbl>
      <w:tblPr>
        <w:tblStyle w:val="TableGrid"/>
        <w:tblW w:w="0" w:type="auto"/>
        <w:tblInd w:w="720" w:type="dxa"/>
        <w:tblLook w:val="04A0" w:firstRow="1" w:lastRow="0" w:firstColumn="1" w:lastColumn="0" w:noHBand="0" w:noVBand="1"/>
      </w:tblPr>
      <w:tblGrid>
        <w:gridCol w:w="1373"/>
        <w:gridCol w:w="7193"/>
      </w:tblGrid>
      <w:tr w:rsidR="005C1C91" w:rsidRPr="00292B66" w14:paraId="40706E70" w14:textId="77777777" w:rsidTr="7CAB8BDB">
        <w:trPr>
          <w:cnfStyle w:val="100000000000" w:firstRow="1" w:lastRow="0" w:firstColumn="0" w:lastColumn="0" w:oddVBand="0" w:evenVBand="0" w:oddHBand="0" w:evenHBand="0" w:firstRowFirstColumn="0" w:firstRowLastColumn="0" w:lastRowFirstColumn="0" w:lastRowLastColumn="0"/>
        </w:trPr>
        <w:tc>
          <w:tcPr>
            <w:tcW w:w="1373" w:type="dxa"/>
          </w:tcPr>
          <w:p w14:paraId="764A88FC" w14:textId="77777777" w:rsidR="005C1C91" w:rsidRPr="00292B66" w:rsidRDefault="005C1C91" w:rsidP="00575B27">
            <w:pPr>
              <w:pStyle w:val="BodyText"/>
              <w:rPr>
                <w:rFonts w:cs="Arial"/>
                <w:szCs w:val="22"/>
              </w:rPr>
            </w:pPr>
            <w:r w:rsidRPr="00292B66">
              <w:rPr>
                <w:rFonts w:cs="Arial"/>
                <w:szCs w:val="22"/>
              </w:rPr>
              <w:t>P3.1</w:t>
            </w:r>
          </w:p>
        </w:tc>
        <w:tc>
          <w:tcPr>
            <w:tcW w:w="7193" w:type="dxa"/>
          </w:tcPr>
          <w:p w14:paraId="5538EEDC" w14:textId="77777777" w:rsidR="005C1C91" w:rsidRPr="00292B66" w:rsidRDefault="005C1C91" w:rsidP="002A0364">
            <w:pPr>
              <w:pStyle w:val="BodyText"/>
              <w:rPr>
                <w:rFonts w:cs="Arial"/>
                <w:szCs w:val="22"/>
              </w:rPr>
            </w:pPr>
            <w:r w:rsidRPr="00292B66">
              <w:rPr>
                <w:rFonts w:cs="Arial"/>
                <w:szCs w:val="22"/>
              </w:rPr>
              <w:t xml:space="preserve">Reduce shading and increase width / height along paths </w:t>
            </w:r>
            <w:proofErr w:type="gramStart"/>
            <w:r w:rsidRPr="00292B66">
              <w:rPr>
                <w:rFonts w:cs="Arial"/>
                <w:szCs w:val="22"/>
              </w:rPr>
              <w:t>in order to</w:t>
            </w:r>
            <w:proofErr w:type="gramEnd"/>
            <w:r w:rsidRPr="00292B66">
              <w:rPr>
                <w:rFonts w:cs="Arial"/>
                <w:szCs w:val="22"/>
              </w:rPr>
              <w:t xml:space="preserve"> create dappled light. Cut bramble back to the first row of memorial stones on either side; coppice / treat any regeneration within this zone and consider removing larger trees if any.</w:t>
            </w:r>
          </w:p>
        </w:tc>
      </w:tr>
      <w:tr w:rsidR="00793852" w:rsidRPr="00292B66" w14:paraId="0C8333D7" w14:textId="77777777" w:rsidTr="7CAB8BDB">
        <w:tc>
          <w:tcPr>
            <w:tcW w:w="1373" w:type="dxa"/>
          </w:tcPr>
          <w:p w14:paraId="21E52587" w14:textId="77777777" w:rsidR="00793852" w:rsidRPr="00292B66" w:rsidRDefault="00793852" w:rsidP="00D729DA">
            <w:pPr>
              <w:pStyle w:val="BodyText"/>
              <w:rPr>
                <w:rFonts w:cs="Arial"/>
                <w:szCs w:val="22"/>
              </w:rPr>
            </w:pPr>
            <w:r w:rsidRPr="00292B66">
              <w:rPr>
                <w:rFonts w:cs="Arial"/>
                <w:szCs w:val="22"/>
              </w:rPr>
              <w:t>P3.</w:t>
            </w:r>
            <w:r w:rsidR="00D729DA">
              <w:rPr>
                <w:rFonts w:cs="Arial"/>
                <w:szCs w:val="22"/>
              </w:rPr>
              <w:t>2</w:t>
            </w:r>
          </w:p>
        </w:tc>
        <w:tc>
          <w:tcPr>
            <w:tcW w:w="7193" w:type="dxa"/>
          </w:tcPr>
          <w:p w14:paraId="5FF7B17E" w14:textId="25D1DFBF" w:rsidR="00793852" w:rsidRPr="00292B66" w:rsidRDefault="372EB15D" w:rsidP="7CAB8BDB">
            <w:pPr>
              <w:pStyle w:val="BodyText"/>
              <w:rPr>
                <w:rFonts w:cs="Arial"/>
              </w:rPr>
            </w:pPr>
            <w:r w:rsidRPr="7CAB8BDB">
              <w:rPr>
                <w:rFonts w:cs="Arial"/>
              </w:rPr>
              <w:t xml:space="preserve">For the first three years – </w:t>
            </w:r>
            <w:r w:rsidR="0F18E07C" w:rsidRPr="7CAB8BDB">
              <w:rPr>
                <w:rFonts w:cs="Arial"/>
              </w:rPr>
              <w:t>longer</w:t>
            </w:r>
            <w:r w:rsidRPr="7CAB8BDB">
              <w:rPr>
                <w:rFonts w:cs="Arial"/>
              </w:rPr>
              <w:t xml:space="preserve"> if required – the central area of </w:t>
            </w:r>
            <w:r w:rsidR="00D729DA" w:rsidRPr="7CAB8BDB">
              <w:rPr>
                <w:rFonts w:cs="Arial"/>
              </w:rPr>
              <w:t>re-established</w:t>
            </w:r>
            <w:r w:rsidRPr="7CAB8BDB">
              <w:rPr>
                <w:rFonts w:cs="Arial"/>
              </w:rPr>
              <w:t xml:space="preserve"> glade</w:t>
            </w:r>
            <w:r w:rsidR="00D729DA" w:rsidRPr="7CAB8BDB">
              <w:rPr>
                <w:rFonts w:cs="Arial"/>
              </w:rPr>
              <w:t>s</w:t>
            </w:r>
            <w:r w:rsidRPr="7CAB8BDB">
              <w:rPr>
                <w:rFonts w:cs="Arial"/>
              </w:rPr>
              <w:t xml:space="preserve"> should be cut and have arisings removed three times annually to weaken </w:t>
            </w:r>
            <w:r w:rsidR="003E2F6A" w:rsidRPr="7CAB8BDB">
              <w:rPr>
                <w:rFonts w:cs="Arial"/>
              </w:rPr>
              <w:t>any</w:t>
            </w:r>
            <w:r w:rsidRPr="7CAB8BDB">
              <w:rPr>
                <w:rFonts w:cs="Arial"/>
              </w:rPr>
              <w:t xml:space="preserve"> coarse species and diversify the sward. April, </w:t>
            </w:r>
            <w:proofErr w:type="gramStart"/>
            <w:r w:rsidRPr="7CAB8BDB">
              <w:rPr>
                <w:rFonts w:cs="Arial"/>
              </w:rPr>
              <w:t>July</w:t>
            </w:r>
            <w:proofErr w:type="gramEnd"/>
            <w:r w:rsidRPr="7CAB8BDB">
              <w:rPr>
                <w:rFonts w:cs="Arial"/>
              </w:rPr>
              <w:t xml:space="preserve"> and October are suggested.</w:t>
            </w:r>
          </w:p>
        </w:tc>
      </w:tr>
      <w:tr w:rsidR="00793852" w:rsidRPr="00292B66" w14:paraId="1D8047F8" w14:textId="77777777" w:rsidTr="7CAB8BDB">
        <w:tc>
          <w:tcPr>
            <w:tcW w:w="1373" w:type="dxa"/>
          </w:tcPr>
          <w:p w14:paraId="4F0A865B" w14:textId="77777777" w:rsidR="00793852" w:rsidRPr="00292B66" w:rsidRDefault="00793852" w:rsidP="00D729DA">
            <w:pPr>
              <w:pStyle w:val="BodyText"/>
              <w:rPr>
                <w:rFonts w:cs="Arial"/>
                <w:szCs w:val="22"/>
              </w:rPr>
            </w:pPr>
            <w:r w:rsidRPr="00292B66">
              <w:rPr>
                <w:rFonts w:cs="Arial"/>
                <w:szCs w:val="22"/>
              </w:rPr>
              <w:t>P3.</w:t>
            </w:r>
            <w:r w:rsidR="00D729DA">
              <w:rPr>
                <w:rFonts w:cs="Arial"/>
                <w:szCs w:val="22"/>
              </w:rPr>
              <w:t>3</w:t>
            </w:r>
          </w:p>
        </w:tc>
        <w:tc>
          <w:tcPr>
            <w:tcW w:w="7193" w:type="dxa"/>
          </w:tcPr>
          <w:p w14:paraId="3B026E89" w14:textId="77777777" w:rsidR="00793852" w:rsidRPr="00292B66" w:rsidRDefault="00793852" w:rsidP="00A3788D">
            <w:pPr>
              <w:pStyle w:val="BodyText"/>
              <w:rPr>
                <w:rFonts w:cs="Arial"/>
                <w:szCs w:val="22"/>
              </w:rPr>
            </w:pPr>
            <w:r w:rsidRPr="00292B66">
              <w:rPr>
                <w:rFonts w:cs="Arial"/>
                <w:szCs w:val="22"/>
              </w:rPr>
              <w:t xml:space="preserve">In the long-term the glade should be cut on an annual basis with arisings removed. This annual cut should be undertaken at </w:t>
            </w:r>
            <w:r w:rsidR="003E2F6A" w:rsidRPr="00292B66">
              <w:rPr>
                <w:rFonts w:cs="Arial"/>
                <w:szCs w:val="22"/>
              </w:rPr>
              <w:t xml:space="preserve">slightly </w:t>
            </w:r>
            <w:r w:rsidRPr="00292B66">
              <w:rPr>
                <w:rFonts w:cs="Arial"/>
                <w:szCs w:val="22"/>
              </w:rPr>
              <w:t xml:space="preserve">different times, from late summer to autumn, from year to year. </w:t>
            </w:r>
          </w:p>
        </w:tc>
      </w:tr>
      <w:tr w:rsidR="00793852" w:rsidRPr="00292B66" w14:paraId="5B90E8B5" w14:textId="77777777" w:rsidTr="7CAB8BDB">
        <w:tc>
          <w:tcPr>
            <w:tcW w:w="1373" w:type="dxa"/>
          </w:tcPr>
          <w:p w14:paraId="20D5007B" w14:textId="77777777" w:rsidR="00793852" w:rsidRPr="00292B66" w:rsidRDefault="00793852" w:rsidP="00D729DA">
            <w:pPr>
              <w:pStyle w:val="BodyText"/>
              <w:rPr>
                <w:rFonts w:cs="Arial"/>
                <w:szCs w:val="22"/>
              </w:rPr>
            </w:pPr>
            <w:r w:rsidRPr="00292B66">
              <w:rPr>
                <w:rFonts w:cs="Arial"/>
                <w:szCs w:val="22"/>
              </w:rPr>
              <w:lastRenderedPageBreak/>
              <w:t>P3.</w:t>
            </w:r>
            <w:r w:rsidR="00D729DA">
              <w:rPr>
                <w:rFonts w:cs="Arial"/>
                <w:szCs w:val="22"/>
              </w:rPr>
              <w:t>4</w:t>
            </w:r>
          </w:p>
        </w:tc>
        <w:tc>
          <w:tcPr>
            <w:tcW w:w="7193" w:type="dxa"/>
          </w:tcPr>
          <w:p w14:paraId="52E0E9C1" w14:textId="77777777" w:rsidR="00793852" w:rsidRPr="00292B66" w:rsidRDefault="00793852" w:rsidP="00D729DA">
            <w:pPr>
              <w:pStyle w:val="BodyText"/>
              <w:rPr>
                <w:rFonts w:cs="Arial"/>
                <w:szCs w:val="22"/>
              </w:rPr>
            </w:pPr>
            <w:r w:rsidRPr="00292B66">
              <w:rPr>
                <w:rFonts w:cs="Arial"/>
                <w:szCs w:val="22"/>
              </w:rPr>
              <w:t xml:space="preserve">Any bramble, </w:t>
            </w:r>
            <w:proofErr w:type="gramStart"/>
            <w:r w:rsidRPr="00292B66">
              <w:rPr>
                <w:rFonts w:cs="Arial"/>
                <w:szCs w:val="22"/>
              </w:rPr>
              <w:t>regeneration</w:t>
            </w:r>
            <w:proofErr w:type="gramEnd"/>
            <w:r w:rsidRPr="00292B66">
              <w:rPr>
                <w:rFonts w:cs="Arial"/>
                <w:szCs w:val="22"/>
              </w:rPr>
              <w:t xml:space="preserve"> or invasive species in the open spaces (or more open woodland) should also be managed on an annual basis by cutting back or complete removal. Small patches of brambles are of interest but should be </w:t>
            </w:r>
            <w:r w:rsidR="00D729DA">
              <w:rPr>
                <w:rFonts w:cs="Arial"/>
                <w:szCs w:val="22"/>
              </w:rPr>
              <w:t>maintained</w:t>
            </w:r>
            <w:r w:rsidRPr="00292B66">
              <w:rPr>
                <w:rFonts w:cs="Arial"/>
                <w:szCs w:val="22"/>
              </w:rPr>
              <w:t xml:space="preserve"> rather than allowed to expand.</w:t>
            </w:r>
          </w:p>
        </w:tc>
      </w:tr>
      <w:tr w:rsidR="00793852" w:rsidRPr="00292B66" w14:paraId="66AD1FBD" w14:textId="77777777" w:rsidTr="7CAB8BDB">
        <w:tc>
          <w:tcPr>
            <w:tcW w:w="1373" w:type="dxa"/>
          </w:tcPr>
          <w:p w14:paraId="24D32248" w14:textId="77777777" w:rsidR="00793852" w:rsidRPr="00292B66" w:rsidRDefault="00793852" w:rsidP="00D729DA">
            <w:pPr>
              <w:pStyle w:val="BodyText"/>
              <w:rPr>
                <w:rFonts w:cs="Arial"/>
                <w:szCs w:val="22"/>
              </w:rPr>
            </w:pPr>
            <w:r w:rsidRPr="00292B66">
              <w:rPr>
                <w:rFonts w:cs="Arial"/>
                <w:szCs w:val="22"/>
              </w:rPr>
              <w:t>P3.</w:t>
            </w:r>
            <w:r w:rsidR="00D729DA">
              <w:rPr>
                <w:rFonts w:cs="Arial"/>
                <w:szCs w:val="22"/>
              </w:rPr>
              <w:t>5</w:t>
            </w:r>
          </w:p>
        </w:tc>
        <w:tc>
          <w:tcPr>
            <w:tcW w:w="7193" w:type="dxa"/>
          </w:tcPr>
          <w:p w14:paraId="7E7B138D" w14:textId="77777777" w:rsidR="00793852" w:rsidRPr="00292B66" w:rsidRDefault="372EB15D" w:rsidP="7CAB8BDB">
            <w:pPr>
              <w:pStyle w:val="BodyText"/>
              <w:rPr>
                <w:rFonts w:cs="Arial"/>
              </w:rPr>
            </w:pPr>
            <w:r w:rsidRPr="7CAB8BDB">
              <w:rPr>
                <w:rFonts w:cs="Arial"/>
              </w:rPr>
              <w:t xml:space="preserve">Maintain a 1m strip of tall-herb vegetation around the edge of </w:t>
            </w:r>
            <w:r w:rsidR="00D729DA" w:rsidRPr="7CAB8BDB">
              <w:rPr>
                <w:rFonts w:cs="Arial"/>
              </w:rPr>
              <w:t>larger</w:t>
            </w:r>
            <w:r w:rsidRPr="7CAB8BDB">
              <w:rPr>
                <w:rFonts w:cs="Arial"/>
              </w:rPr>
              <w:t xml:space="preserve"> glade</w:t>
            </w:r>
            <w:r w:rsidR="00D729DA" w:rsidRPr="7CAB8BDB">
              <w:rPr>
                <w:rFonts w:cs="Arial"/>
              </w:rPr>
              <w:t>s</w:t>
            </w:r>
            <w:r w:rsidRPr="7CAB8BDB">
              <w:rPr>
                <w:rFonts w:cs="Arial"/>
              </w:rPr>
              <w:t xml:space="preserve">. 30% of the strip should be cut annually on a rotating basis and the arisings </w:t>
            </w:r>
            <w:bookmarkStart w:id="42" w:name="_Int_ATicYNUC"/>
            <w:proofErr w:type="gramStart"/>
            <w:r w:rsidRPr="7CAB8BDB">
              <w:rPr>
                <w:rFonts w:cs="Arial"/>
              </w:rPr>
              <w:t>removed ,</w:t>
            </w:r>
            <w:bookmarkEnd w:id="42"/>
            <w:proofErr w:type="gramEnd"/>
            <w:r w:rsidRPr="7CAB8BDB">
              <w:rPr>
                <w:rFonts w:cs="Arial"/>
              </w:rPr>
              <w:t xml:space="preserve"> ensuring there is always some taller vegetation over winter.</w:t>
            </w:r>
          </w:p>
        </w:tc>
      </w:tr>
      <w:tr w:rsidR="00793852" w:rsidRPr="00292B66" w14:paraId="3BA80AE6" w14:textId="77777777" w:rsidTr="7CAB8BDB">
        <w:tc>
          <w:tcPr>
            <w:tcW w:w="1373" w:type="dxa"/>
          </w:tcPr>
          <w:p w14:paraId="0EF75729" w14:textId="77777777" w:rsidR="00793852" w:rsidRPr="00292B66" w:rsidRDefault="00793852" w:rsidP="00D729DA">
            <w:pPr>
              <w:pStyle w:val="BodyText"/>
              <w:rPr>
                <w:rFonts w:cs="Arial"/>
                <w:szCs w:val="22"/>
              </w:rPr>
            </w:pPr>
            <w:r w:rsidRPr="00292B66">
              <w:rPr>
                <w:rFonts w:cs="Arial"/>
                <w:szCs w:val="22"/>
              </w:rPr>
              <w:t>P3.</w:t>
            </w:r>
            <w:r w:rsidR="00D729DA">
              <w:rPr>
                <w:rFonts w:cs="Arial"/>
                <w:szCs w:val="22"/>
              </w:rPr>
              <w:t>6</w:t>
            </w:r>
          </w:p>
        </w:tc>
        <w:tc>
          <w:tcPr>
            <w:tcW w:w="7193" w:type="dxa"/>
          </w:tcPr>
          <w:p w14:paraId="18708666" w14:textId="77777777" w:rsidR="00793852" w:rsidRPr="00292B66" w:rsidRDefault="00793852" w:rsidP="00A3788D">
            <w:pPr>
              <w:pStyle w:val="BodyText"/>
              <w:rPr>
                <w:rFonts w:cs="Arial"/>
                <w:szCs w:val="22"/>
              </w:rPr>
            </w:pPr>
            <w:r w:rsidRPr="00292B66">
              <w:rPr>
                <w:rFonts w:cs="Arial"/>
                <w:szCs w:val="22"/>
              </w:rPr>
              <w:t xml:space="preserve">Where scrub abuts open areas, it should be coppiced on a </w:t>
            </w:r>
            <w:r w:rsidR="00D729DA">
              <w:rPr>
                <w:rFonts w:cs="Arial"/>
                <w:szCs w:val="22"/>
              </w:rPr>
              <w:t xml:space="preserve">mixed </w:t>
            </w:r>
            <w:proofErr w:type="gramStart"/>
            <w:r w:rsidRPr="00292B66">
              <w:rPr>
                <w:rFonts w:cs="Arial"/>
                <w:szCs w:val="22"/>
              </w:rPr>
              <w:t>7-</w:t>
            </w:r>
            <w:r w:rsidR="00D729DA">
              <w:rPr>
                <w:rFonts w:cs="Arial"/>
                <w:szCs w:val="22"/>
              </w:rPr>
              <w:t xml:space="preserve">12 </w:t>
            </w:r>
            <w:r w:rsidRPr="00292B66">
              <w:rPr>
                <w:rFonts w:cs="Arial"/>
                <w:szCs w:val="22"/>
              </w:rPr>
              <w:t>year</w:t>
            </w:r>
            <w:proofErr w:type="gramEnd"/>
            <w:r w:rsidRPr="00292B66">
              <w:rPr>
                <w:rFonts w:cs="Arial"/>
                <w:szCs w:val="22"/>
              </w:rPr>
              <w:t xml:space="preserve"> rotation. Small amounts should be done occasionally, with no more than one fifth cut in any one year.</w:t>
            </w:r>
          </w:p>
        </w:tc>
      </w:tr>
    </w:tbl>
    <w:p w14:paraId="5B95CD12" w14:textId="1B0A1457" w:rsidR="003B279E" w:rsidRDefault="003B279E" w:rsidP="00D61C21">
      <w:pPr>
        <w:pStyle w:val="Heading4"/>
      </w:pPr>
    </w:p>
    <w:p w14:paraId="6CBB0C2B" w14:textId="77777777" w:rsidR="003B279E" w:rsidRDefault="003B279E">
      <w:pPr>
        <w:tabs>
          <w:tab w:val="clear" w:pos="284"/>
        </w:tabs>
        <w:spacing w:before="0" w:after="0" w:line="240" w:lineRule="auto"/>
        <w:rPr>
          <w:rFonts w:cs="Arial"/>
          <w:b/>
          <w:iCs/>
          <w:szCs w:val="22"/>
        </w:rPr>
      </w:pPr>
      <w:r>
        <w:br w:type="page"/>
      </w:r>
    </w:p>
    <w:p w14:paraId="2ED9B0D9" w14:textId="77777777" w:rsidR="00785BFD" w:rsidRPr="00292B66" w:rsidRDefault="00F1210C" w:rsidP="00D61C21">
      <w:pPr>
        <w:pStyle w:val="Heading4"/>
      </w:pPr>
      <w:r w:rsidRPr="00292B66">
        <w:lastRenderedPageBreak/>
        <w:tab/>
      </w:r>
      <w:r w:rsidR="00EB458B" w:rsidRPr="00292B66">
        <w:t>Prescription 4</w:t>
      </w:r>
      <w:r w:rsidR="00785BFD" w:rsidRPr="00292B66">
        <w:t>: Retain deadwood in appropriate locations</w:t>
      </w:r>
      <w:r w:rsidR="00BC27E9">
        <w:t xml:space="preserve"> </w:t>
      </w:r>
    </w:p>
    <w:p w14:paraId="31858E11" w14:textId="3B99BD6E" w:rsidR="00671536" w:rsidRPr="00292B66" w:rsidRDefault="00F1210C" w:rsidP="7CAB8BDB">
      <w:pPr>
        <w:pStyle w:val="BodyText"/>
        <w:ind w:left="720" w:hanging="720"/>
        <w:rPr>
          <w:rFonts w:cs="Arial"/>
          <w:color w:val="31849B" w:themeColor="accent5" w:themeShade="BF"/>
        </w:rPr>
      </w:pPr>
      <w:r w:rsidRPr="00292B66">
        <w:rPr>
          <w:rFonts w:cs="Arial"/>
          <w:color w:val="31849B" w:themeColor="accent5" w:themeShade="BF"/>
          <w:szCs w:val="22"/>
        </w:rPr>
        <w:tab/>
      </w:r>
      <w:r w:rsidRPr="00292B66">
        <w:rPr>
          <w:rFonts w:cs="Arial"/>
          <w:color w:val="31849B" w:themeColor="accent5" w:themeShade="BF"/>
          <w:szCs w:val="22"/>
        </w:rPr>
        <w:tab/>
      </w:r>
      <w:r w:rsidR="00671536" w:rsidRPr="7CAB8BDB">
        <w:rPr>
          <w:rFonts w:cs="Arial"/>
          <w:color w:val="31849B" w:themeColor="accent5" w:themeShade="BF"/>
          <w:u w:val="single"/>
        </w:rPr>
        <w:t>Aim</w:t>
      </w:r>
      <w:r w:rsidR="00671536" w:rsidRPr="7CAB8BDB">
        <w:rPr>
          <w:rFonts w:cs="Arial"/>
          <w:color w:val="31849B" w:themeColor="accent5" w:themeShade="BF"/>
        </w:rPr>
        <w:t xml:space="preserve">: Maintain a variety of different types including standing, canopy, and lying deadwood, both scattered and low piles. Some should be left </w:t>
      </w:r>
      <w:r w:rsidR="00671536" w:rsidRPr="7CAB8BDB">
        <w:rPr>
          <w:rFonts w:cs="Arial"/>
          <w:i/>
          <w:iCs/>
          <w:color w:val="31849B" w:themeColor="accent5" w:themeShade="BF"/>
        </w:rPr>
        <w:t>in situ</w:t>
      </w:r>
      <w:r w:rsidR="00671536" w:rsidRPr="7CAB8BDB">
        <w:rPr>
          <w:rFonts w:cs="Arial"/>
          <w:color w:val="31849B" w:themeColor="accent5" w:themeShade="BF"/>
        </w:rPr>
        <w:t xml:space="preserve"> or as close to source as possible.</w:t>
      </w:r>
      <w:r w:rsidR="00EB458B" w:rsidRPr="7CAB8BDB">
        <w:rPr>
          <w:rFonts w:cs="Arial"/>
          <w:color w:val="31849B" w:themeColor="accent5" w:themeShade="BF"/>
        </w:rPr>
        <w:t xml:space="preserve"> </w:t>
      </w:r>
      <w:r w:rsidR="2900CD6C" w:rsidRPr="7CAB8BDB">
        <w:rPr>
          <w:rFonts w:cs="Arial"/>
          <w:color w:val="31849B" w:themeColor="accent5" w:themeShade="BF"/>
        </w:rPr>
        <w:t>Plan</w:t>
      </w:r>
      <w:r w:rsidR="00EB458B" w:rsidRPr="7CAB8BDB">
        <w:rPr>
          <w:rFonts w:cs="Arial"/>
          <w:color w:val="31849B" w:themeColor="accent5" w:themeShade="BF"/>
        </w:rPr>
        <w:t xml:space="preserve"> for the next generation of deadwood. Ensure that the quantity or location of deadwood does not conflict with other conservation or operational objectives and consider visitor amenity where close to paths.</w:t>
      </w:r>
    </w:p>
    <w:p w14:paraId="35010999" w14:textId="77777777" w:rsidR="00FE644B" w:rsidRPr="00292B66" w:rsidRDefault="00441A21" w:rsidP="00D67161">
      <w:pPr>
        <w:pStyle w:val="BodyText"/>
        <w:ind w:left="720" w:hanging="720"/>
        <w:rPr>
          <w:rFonts w:cs="Arial"/>
          <w:color w:val="31849B" w:themeColor="accent5" w:themeShade="BF"/>
          <w:szCs w:val="22"/>
        </w:rPr>
      </w:pPr>
      <w:r w:rsidRPr="00292B66">
        <w:rPr>
          <w:rFonts w:cs="Arial"/>
          <w:color w:val="31849B" w:themeColor="accent5" w:themeShade="BF"/>
          <w:szCs w:val="22"/>
        </w:rPr>
        <w:tab/>
      </w:r>
      <w:r w:rsidR="00785BFD" w:rsidRPr="00292B66">
        <w:rPr>
          <w:rFonts w:cs="Arial"/>
          <w:color w:val="31849B" w:themeColor="accent5" w:themeShade="BF"/>
          <w:szCs w:val="22"/>
        </w:rPr>
        <w:tab/>
      </w:r>
      <w:r w:rsidR="00785BFD" w:rsidRPr="00292B66">
        <w:rPr>
          <w:rFonts w:cs="Arial"/>
          <w:color w:val="31849B" w:themeColor="accent5" w:themeShade="BF"/>
          <w:szCs w:val="22"/>
          <w:u w:val="single"/>
        </w:rPr>
        <w:t>Rationale</w:t>
      </w:r>
      <w:r w:rsidR="00785BFD" w:rsidRPr="00292B66">
        <w:rPr>
          <w:rFonts w:cs="Arial"/>
          <w:color w:val="31849B" w:themeColor="accent5" w:themeShade="BF"/>
          <w:szCs w:val="22"/>
        </w:rPr>
        <w:t>: Deadwood is a fundamental base to the woodland ecosystem. It is sometimes regarded as a source of disease, sign of neglect or obstruction to efficient management, however deadwood is vital in providing soil with nutrients and it harbours around 1700 species of invertebrate, many of which are rare, and those of high abundance are a vital food source for other, more visible woodland wildlife</w:t>
      </w:r>
      <w:r w:rsidR="0043264E" w:rsidRPr="00292B66">
        <w:rPr>
          <w:rFonts w:cs="Arial"/>
          <w:color w:val="31849B" w:themeColor="accent5" w:themeShade="BF"/>
          <w:szCs w:val="22"/>
        </w:rPr>
        <w:t xml:space="preserve"> including birds and hedgehogs</w:t>
      </w:r>
      <w:r w:rsidR="00A3788D" w:rsidRPr="00292B66">
        <w:rPr>
          <w:rFonts w:cs="Arial"/>
          <w:color w:val="31849B" w:themeColor="accent5" w:themeShade="BF"/>
          <w:szCs w:val="22"/>
        </w:rPr>
        <w:t>.</w:t>
      </w:r>
    </w:p>
    <w:p w14:paraId="38B180C2" w14:textId="33716128" w:rsidR="00785BFD" w:rsidRPr="00292B66" w:rsidRDefault="00F1210C" w:rsidP="7CAB8BDB">
      <w:pPr>
        <w:pStyle w:val="BodyText"/>
        <w:ind w:left="720" w:hanging="720"/>
        <w:rPr>
          <w:rFonts w:cs="Arial"/>
          <w:color w:val="31849B" w:themeColor="accent5" w:themeShade="BF"/>
        </w:rPr>
      </w:pPr>
      <w:r w:rsidRPr="00292B66">
        <w:rPr>
          <w:rFonts w:cs="Arial"/>
          <w:color w:val="31849B" w:themeColor="accent5" w:themeShade="BF"/>
          <w:szCs w:val="22"/>
        </w:rPr>
        <w:tab/>
      </w:r>
      <w:r w:rsidR="00FE644B" w:rsidRPr="00292B66">
        <w:rPr>
          <w:rFonts w:cs="Arial"/>
          <w:color w:val="31849B" w:themeColor="accent5" w:themeShade="BF"/>
          <w:szCs w:val="22"/>
        </w:rPr>
        <w:tab/>
      </w:r>
      <w:r w:rsidR="1F932EE1" w:rsidRPr="7CAB8BDB">
        <w:rPr>
          <w:rFonts w:cs="Arial"/>
          <w:color w:val="31849B" w:themeColor="accent5" w:themeShade="BF"/>
        </w:rPr>
        <w:t>Larger</w:t>
      </w:r>
      <w:r w:rsidR="00DC5699" w:rsidRPr="7CAB8BDB">
        <w:rPr>
          <w:rFonts w:cs="Arial"/>
          <w:color w:val="31849B" w:themeColor="accent5" w:themeShade="BF"/>
        </w:rPr>
        <w:t xml:space="preserve"> </w:t>
      </w:r>
      <w:r w:rsidR="00F35173" w:rsidRPr="7CAB8BDB">
        <w:rPr>
          <w:rFonts w:cs="Arial"/>
          <w:color w:val="31849B" w:themeColor="accent5" w:themeShade="BF"/>
        </w:rPr>
        <w:t xml:space="preserve">and longer </w:t>
      </w:r>
      <w:r w:rsidR="0043264E" w:rsidRPr="7CAB8BDB">
        <w:rPr>
          <w:rFonts w:cs="Arial"/>
          <w:color w:val="31849B" w:themeColor="accent5" w:themeShade="BF"/>
        </w:rPr>
        <w:t xml:space="preserve">pieces of deadwood are more </w:t>
      </w:r>
      <w:bookmarkStart w:id="43" w:name="_Int_sTDxbaVE"/>
      <w:proofErr w:type="gramStart"/>
      <w:r w:rsidR="0043264E" w:rsidRPr="7CAB8BDB">
        <w:rPr>
          <w:rFonts w:cs="Arial"/>
          <w:color w:val="31849B" w:themeColor="accent5" w:themeShade="BF"/>
        </w:rPr>
        <w:t>valuable</w:t>
      </w:r>
      <w:bookmarkEnd w:id="43"/>
      <w:proofErr w:type="gramEnd"/>
      <w:r w:rsidR="0043264E" w:rsidRPr="7CAB8BDB">
        <w:rPr>
          <w:rFonts w:cs="Arial"/>
          <w:color w:val="31849B" w:themeColor="accent5" w:themeShade="BF"/>
        </w:rPr>
        <w:t xml:space="preserve"> but a large volume of small deadwood can </w:t>
      </w:r>
      <w:r w:rsidR="00F35173" w:rsidRPr="7CAB8BDB">
        <w:rPr>
          <w:rFonts w:cs="Arial"/>
          <w:color w:val="31849B" w:themeColor="accent5" w:themeShade="BF"/>
        </w:rPr>
        <w:t>also be important</w:t>
      </w:r>
      <w:r w:rsidR="0043264E" w:rsidRPr="7CAB8BDB">
        <w:rPr>
          <w:rFonts w:cs="Arial"/>
          <w:color w:val="31849B" w:themeColor="accent5" w:themeShade="BF"/>
        </w:rPr>
        <w:t>.</w:t>
      </w:r>
      <w:r w:rsidR="00FE644B" w:rsidRPr="7CAB8BDB">
        <w:rPr>
          <w:rFonts w:cs="Arial"/>
          <w:color w:val="31849B" w:themeColor="accent5" w:themeShade="BF"/>
        </w:rPr>
        <w:t xml:space="preserve"> Dappled shade locations close to open space are most probably </w:t>
      </w:r>
      <w:proofErr w:type="gramStart"/>
      <w:r w:rsidR="00FE644B" w:rsidRPr="7CAB8BDB">
        <w:rPr>
          <w:rFonts w:cs="Arial"/>
          <w:color w:val="31849B" w:themeColor="accent5" w:themeShade="BF"/>
        </w:rPr>
        <w:t>valuable;</w:t>
      </w:r>
      <w:proofErr w:type="gramEnd"/>
      <w:r w:rsidR="00FE644B" w:rsidRPr="7CAB8BDB">
        <w:rPr>
          <w:rFonts w:cs="Arial"/>
          <w:color w:val="31849B" w:themeColor="accent5" w:themeShade="BF"/>
        </w:rPr>
        <w:t xml:space="preserve"> many deadwood invertebrates as adults feed on nectar from plants in these areas. It is also helpful to replenish or expand the deadwood in areas where it is already valuable, to provide continuity. Deadwood species are not very mobile so may not expand to new areas.</w:t>
      </w:r>
    </w:p>
    <w:p w14:paraId="205FE3F2" w14:textId="77777777" w:rsidR="00FE644B" w:rsidRPr="00292B66" w:rsidRDefault="00F1210C" w:rsidP="00D67161">
      <w:pPr>
        <w:pStyle w:val="BodyText"/>
        <w:ind w:left="720" w:hanging="720"/>
        <w:rPr>
          <w:rFonts w:cs="Arial"/>
          <w:color w:val="31849B" w:themeColor="accent5" w:themeShade="BF"/>
          <w:szCs w:val="22"/>
        </w:rPr>
      </w:pPr>
      <w:r w:rsidRPr="00292B66">
        <w:rPr>
          <w:rFonts w:cs="Arial"/>
          <w:color w:val="31849B" w:themeColor="accent5" w:themeShade="BF"/>
          <w:szCs w:val="22"/>
        </w:rPr>
        <w:tab/>
      </w:r>
      <w:r w:rsidR="00FE644B" w:rsidRPr="00292B66">
        <w:rPr>
          <w:rFonts w:cs="Arial"/>
          <w:color w:val="31849B" w:themeColor="accent5" w:themeShade="BF"/>
          <w:szCs w:val="22"/>
        </w:rPr>
        <w:tab/>
        <w:t xml:space="preserve">It is </w:t>
      </w:r>
      <w:r w:rsidR="00A3788D" w:rsidRPr="00292B66">
        <w:rPr>
          <w:rFonts w:cs="Arial"/>
          <w:color w:val="31849B" w:themeColor="accent5" w:themeShade="BF"/>
          <w:szCs w:val="22"/>
        </w:rPr>
        <w:t xml:space="preserve">usually </w:t>
      </w:r>
      <w:r w:rsidR="00FE644B" w:rsidRPr="00292B66">
        <w:rPr>
          <w:rFonts w:cs="Arial"/>
          <w:color w:val="31849B" w:themeColor="accent5" w:themeShade="BF"/>
          <w:szCs w:val="22"/>
        </w:rPr>
        <w:t>preferred to leave it</w:t>
      </w:r>
      <w:r w:rsidR="00A3788D" w:rsidRPr="00292B66">
        <w:rPr>
          <w:rFonts w:cs="Arial"/>
          <w:color w:val="31849B" w:themeColor="accent5" w:themeShade="BF"/>
          <w:szCs w:val="22"/>
        </w:rPr>
        <w:t xml:space="preserve"> lying rather than create piles</w:t>
      </w:r>
      <w:r w:rsidR="00A3788D" w:rsidRPr="00D729DA">
        <w:rPr>
          <w:rFonts w:cs="Arial"/>
          <w:color w:val="31849B" w:themeColor="accent5" w:themeShade="BF"/>
          <w:szCs w:val="22"/>
        </w:rPr>
        <w:t>;</w:t>
      </w:r>
      <w:r w:rsidR="00FE644B" w:rsidRPr="00D729DA">
        <w:rPr>
          <w:rFonts w:cs="Arial"/>
          <w:color w:val="31849B" w:themeColor="accent5" w:themeShade="BF"/>
          <w:szCs w:val="22"/>
        </w:rPr>
        <w:t xml:space="preserve"> </w:t>
      </w:r>
      <w:r w:rsidR="00BC27E9" w:rsidRPr="00D729DA">
        <w:rPr>
          <w:rFonts w:cs="Arial"/>
          <w:color w:val="31849B" w:themeColor="accent5" w:themeShade="BF"/>
          <w:szCs w:val="22"/>
        </w:rPr>
        <w:t>however, from</w:t>
      </w:r>
      <w:r w:rsidR="00A3788D" w:rsidRPr="00D729DA">
        <w:rPr>
          <w:rFonts w:cs="Arial"/>
          <w:color w:val="31849B" w:themeColor="accent5" w:themeShade="BF"/>
          <w:szCs w:val="22"/>
        </w:rPr>
        <w:t xml:space="preserve"> </w:t>
      </w:r>
      <w:r w:rsidR="00BC27E9" w:rsidRPr="00D729DA">
        <w:rPr>
          <w:rFonts w:cs="Arial"/>
          <w:color w:val="31849B" w:themeColor="accent5" w:themeShade="BF"/>
          <w:szCs w:val="22"/>
        </w:rPr>
        <w:t>areas</w:t>
      </w:r>
      <w:r w:rsidR="00BC27E9">
        <w:rPr>
          <w:rFonts w:cs="Arial"/>
          <w:color w:val="31849B" w:themeColor="accent5" w:themeShade="BF"/>
          <w:szCs w:val="22"/>
        </w:rPr>
        <w:t xml:space="preserve"> that need to be kept clear or open, deadwood can be</w:t>
      </w:r>
      <w:r w:rsidR="00A3788D" w:rsidRPr="00292B66">
        <w:rPr>
          <w:rFonts w:cs="Arial"/>
          <w:color w:val="31849B" w:themeColor="accent5" w:themeShade="BF"/>
          <w:szCs w:val="22"/>
        </w:rPr>
        <w:t xml:space="preserve"> </w:t>
      </w:r>
      <w:r w:rsidR="00FE644B" w:rsidRPr="00292B66">
        <w:rPr>
          <w:rFonts w:cs="Arial"/>
          <w:color w:val="31849B" w:themeColor="accent5" w:themeShade="BF"/>
          <w:szCs w:val="22"/>
        </w:rPr>
        <w:t xml:space="preserve">placed into low piles with as few air gaps as possible; this can be achieved by stacking end to end and then cutting into the piles to compress them. </w:t>
      </w:r>
    </w:p>
    <w:tbl>
      <w:tblPr>
        <w:tblStyle w:val="TableGrid"/>
        <w:tblW w:w="0" w:type="auto"/>
        <w:tblInd w:w="720" w:type="dxa"/>
        <w:tblLook w:val="04A0" w:firstRow="1" w:lastRow="0" w:firstColumn="1" w:lastColumn="0" w:noHBand="0" w:noVBand="1"/>
      </w:tblPr>
      <w:tblGrid>
        <w:gridCol w:w="1373"/>
        <w:gridCol w:w="7193"/>
      </w:tblGrid>
      <w:tr w:rsidR="00EB458B" w:rsidRPr="00292B66" w14:paraId="71126890" w14:textId="77777777" w:rsidTr="00EF404B">
        <w:trPr>
          <w:cnfStyle w:val="100000000000" w:firstRow="1" w:lastRow="0" w:firstColumn="0" w:lastColumn="0" w:oddVBand="0" w:evenVBand="0" w:oddHBand="0" w:evenHBand="0" w:firstRowFirstColumn="0" w:firstRowLastColumn="0" w:lastRowFirstColumn="0" w:lastRowLastColumn="0"/>
        </w:trPr>
        <w:tc>
          <w:tcPr>
            <w:tcW w:w="1373" w:type="dxa"/>
          </w:tcPr>
          <w:p w14:paraId="4710AFF8" w14:textId="77777777" w:rsidR="00EB458B" w:rsidRPr="00292B66" w:rsidRDefault="00EB458B" w:rsidP="00EF404B">
            <w:pPr>
              <w:pStyle w:val="BodyText"/>
              <w:rPr>
                <w:rFonts w:cs="Arial"/>
                <w:szCs w:val="22"/>
              </w:rPr>
            </w:pPr>
            <w:r w:rsidRPr="00292B66">
              <w:rPr>
                <w:rFonts w:cs="Arial"/>
                <w:szCs w:val="22"/>
              </w:rPr>
              <w:t>P4.1</w:t>
            </w:r>
          </w:p>
        </w:tc>
        <w:tc>
          <w:tcPr>
            <w:tcW w:w="7193" w:type="dxa"/>
          </w:tcPr>
          <w:p w14:paraId="40C61E02" w14:textId="77777777" w:rsidR="00EB458B" w:rsidRPr="00292B66" w:rsidRDefault="00EB458B" w:rsidP="00BC27E9">
            <w:pPr>
              <w:pStyle w:val="BodyText"/>
              <w:rPr>
                <w:rFonts w:cs="Arial"/>
                <w:szCs w:val="22"/>
              </w:rPr>
            </w:pPr>
            <w:r w:rsidRPr="00292B66">
              <w:rPr>
                <w:rFonts w:cs="Arial"/>
                <w:szCs w:val="22"/>
              </w:rPr>
              <w:t xml:space="preserve">When operations produce deadwood, consider distribution or removal. Most brash should be removed </w:t>
            </w:r>
            <w:r w:rsidR="00BC27E9">
              <w:rPr>
                <w:rFonts w:cs="Arial"/>
                <w:szCs w:val="22"/>
              </w:rPr>
              <w:t xml:space="preserve">or chipped </w:t>
            </w:r>
            <w:r w:rsidRPr="00292B66">
              <w:rPr>
                <w:rFonts w:cs="Arial"/>
                <w:szCs w:val="22"/>
              </w:rPr>
              <w:t xml:space="preserve">but some </w:t>
            </w:r>
            <w:r w:rsidR="00BC27E9">
              <w:rPr>
                <w:rFonts w:cs="Arial"/>
                <w:szCs w:val="22"/>
              </w:rPr>
              <w:t>of</w:t>
            </w:r>
            <w:r w:rsidRPr="00292B66">
              <w:rPr>
                <w:rFonts w:cs="Arial"/>
                <w:szCs w:val="22"/>
              </w:rPr>
              <w:t xml:space="preserve"> the larger cordwood should be scattered throughout the wood in at least small amounts so it is found in a</w:t>
            </w:r>
            <w:r w:rsidR="00FE644B" w:rsidRPr="00292B66">
              <w:rPr>
                <w:rFonts w:cs="Arial"/>
                <w:szCs w:val="22"/>
              </w:rPr>
              <w:t>ll conditions from sun to shade, lying, piled and half-buried.</w:t>
            </w:r>
            <w:r w:rsidRPr="00292B66">
              <w:rPr>
                <w:rFonts w:cs="Arial"/>
                <w:szCs w:val="22"/>
              </w:rPr>
              <w:t xml:space="preserve"> </w:t>
            </w:r>
          </w:p>
        </w:tc>
      </w:tr>
      <w:tr w:rsidR="00EB458B" w:rsidRPr="00292B66" w14:paraId="442C44FC" w14:textId="77777777" w:rsidTr="00EF404B">
        <w:tc>
          <w:tcPr>
            <w:tcW w:w="1373" w:type="dxa"/>
          </w:tcPr>
          <w:p w14:paraId="7C5E5D40" w14:textId="77777777" w:rsidR="00EB458B" w:rsidRPr="00292B66" w:rsidRDefault="00EB458B" w:rsidP="00EF404B">
            <w:pPr>
              <w:pStyle w:val="BodyText"/>
              <w:rPr>
                <w:rFonts w:cs="Arial"/>
                <w:szCs w:val="22"/>
              </w:rPr>
            </w:pPr>
            <w:r w:rsidRPr="00292B66">
              <w:rPr>
                <w:rFonts w:cs="Arial"/>
                <w:szCs w:val="22"/>
              </w:rPr>
              <w:t>P4.2</w:t>
            </w:r>
          </w:p>
        </w:tc>
        <w:tc>
          <w:tcPr>
            <w:tcW w:w="7193" w:type="dxa"/>
          </w:tcPr>
          <w:p w14:paraId="6881A1AA" w14:textId="77777777" w:rsidR="00EB458B" w:rsidRPr="00292B66" w:rsidRDefault="00FE644B" w:rsidP="005525C5">
            <w:pPr>
              <w:pStyle w:val="BodyText"/>
              <w:rPr>
                <w:rFonts w:cs="Arial"/>
                <w:szCs w:val="22"/>
              </w:rPr>
            </w:pPr>
            <w:r w:rsidRPr="00292B66">
              <w:rPr>
                <w:rFonts w:cs="Arial"/>
                <w:szCs w:val="22"/>
              </w:rPr>
              <w:t xml:space="preserve">Create a stag beetle </w:t>
            </w:r>
            <w:proofErr w:type="spellStart"/>
            <w:r w:rsidRPr="00292B66">
              <w:rPr>
                <w:rFonts w:cs="Arial"/>
                <w:szCs w:val="22"/>
              </w:rPr>
              <w:t>loggery</w:t>
            </w:r>
            <w:proofErr w:type="spellEnd"/>
            <w:r w:rsidRPr="00292B66">
              <w:rPr>
                <w:rFonts w:cs="Arial"/>
                <w:szCs w:val="22"/>
              </w:rPr>
              <w:t xml:space="preserve"> with half-buried timber</w:t>
            </w:r>
            <w:r w:rsidR="005525C5" w:rsidRPr="00292B66">
              <w:rPr>
                <w:rFonts w:cs="Arial"/>
                <w:szCs w:val="22"/>
              </w:rPr>
              <w:t>s in a partly shaded location.</w:t>
            </w:r>
          </w:p>
        </w:tc>
      </w:tr>
    </w:tbl>
    <w:p w14:paraId="190CC688" w14:textId="77777777" w:rsidR="003B279E" w:rsidRDefault="00052171" w:rsidP="00D61C21">
      <w:pPr>
        <w:pStyle w:val="Heading4"/>
      </w:pPr>
      <w:r w:rsidRPr="00292B66">
        <w:lastRenderedPageBreak/>
        <w:tab/>
      </w:r>
    </w:p>
    <w:p w14:paraId="2230C630" w14:textId="53FC81CF" w:rsidR="00052171" w:rsidRPr="00292B66" w:rsidRDefault="00345CEA" w:rsidP="00D61C21">
      <w:pPr>
        <w:pStyle w:val="Heading4"/>
      </w:pPr>
      <w:r w:rsidRPr="00292B66">
        <w:tab/>
      </w:r>
      <w:r w:rsidR="00CB5DED" w:rsidRPr="00292B66">
        <w:t xml:space="preserve">Prescription </w:t>
      </w:r>
      <w:r w:rsidR="00A3788D" w:rsidRPr="00292B66">
        <w:t>5</w:t>
      </w:r>
      <w:r w:rsidR="00052171" w:rsidRPr="00292B66">
        <w:t xml:space="preserve">: </w:t>
      </w:r>
      <w:r w:rsidR="00A3788D" w:rsidRPr="00292B66">
        <w:t>Manage heritage features</w:t>
      </w:r>
    </w:p>
    <w:p w14:paraId="56179BDE" w14:textId="77777777" w:rsidR="00D97444" w:rsidRPr="00D729DA" w:rsidRDefault="00345CEA" w:rsidP="4018176B">
      <w:pPr>
        <w:ind w:left="720" w:hanging="720"/>
        <w:rPr>
          <w:rFonts w:cs="Arial"/>
          <w:color w:val="31849B" w:themeColor="accent5" w:themeShade="BF"/>
        </w:rPr>
      </w:pPr>
      <w:r w:rsidRPr="00292B66">
        <w:rPr>
          <w:rFonts w:cs="Arial"/>
          <w:color w:val="31849B" w:themeColor="accent5" w:themeShade="BF"/>
          <w:szCs w:val="22"/>
        </w:rPr>
        <w:tab/>
      </w:r>
      <w:r w:rsidR="00D97444" w:rsidRPr="00292B66">
        <w:rPr>
          <w:rFonts w:cs="Arial"/>
          <w:color w:val="31849B" w:themeColor="accent5" w:themeShade="BF"/>
          <w:szCs w:val="22"/>
        </w:rPr>
        <w:tab/>
      </w:r>
      <w:r w:rsidR="00D97444" w:rsidRPr="00292B66">
        <w:rPr>
          <w:rFonts w:cs="Arial"/>
          <w:color w:val="31849B" w:themeColor="accent5" w:themeShade="BF"/>
          <w:u w:val="single"/>
        </w:rPr>
        <w:t>Aim</w:t>
      </w:r>
      <w:r w:rsidR="00D97444" w:rsidRPr="00292B66">
        <w:rPr>
          <w:rFonts w:cs="Arial"/>
          <w:color w:val="31849B" w:themeColor="accent5" w:themeShade="BF"/>
        </w:rPr>
        <w:t xml:space="preserve">: </w:t>
      </w:r>
      <w:r w:rsidR="00B25F88" w:rsidRPr="00D729DA">
        <w:rPr>
          <w:rFonts w:cs="Arial"/>
          <w:color w:val="31849B" w:themeColor="accent5" w:themeShade="BF"/>
        </w:rPr>
        <w:t>Maintain the historic landscape</w:t>
      </w:r>
      <w:r w:rsidR="00D729DA" w:rsidRPr="00D729DA">
        <w:rPr>
          <w:rFonts w:cs="Arial"/>
          <w:color w:val="31849B" w:themeColor="accent5" w:themeShade="BF"/>
        </w:rPr>
        <w:t>; s</w:t>
      </w:r>
      <w:r w:rsidR="00A3788D" w:rsidRPr="00D729DA">
        <w:rPr>
          <w:rFonts w:cs="Arial"/>
          <w:color w:val="31849B" w:themeColor="accent5" w:themeShade="BF"/>
        </w:rPr>
        <w:t>u</w:t>
      </w:r>
      <w:r w:rsidR="00154484" w:rsidRPr="00D729DA">
        <w:rPr>
          <w:rFonts w:cs="Arial"/>
          <w:color w:val="31849B" w:themeColor="accent5" w:themeShade="BF"/>
        </w:rPr>
        <w:t xml:space="preserve">rvey, </w:t>
      </w:r>
      <w:r w:rsidR="00A3788D" w:rsidRPr="00D729DA">
        <w:rPr>
          <w:rFonts w:cs="Arial"/>
          <w:color w:val="31849B" w:themeColor="accent5" w:themeShade="BF"/>
        </w:rPr>
        <w:t>monitor</w:t>
      </w:r>
      <w:r w:rsidR="00154484" w:rsidRPr="00D729DA">
        <w:rPr>
          <w:rFonts w:cs="Arial"/>
          <w:color w:val="31849B" w:themeColor="accent5" w:themeShade="BF"/>
        </w:rPr>
        <w:t xml:space="preserve"> and maintain</w:t>
      </w:r>
      <w:r w:rsidR="00D729DA" w:rsidRPr="00D729DA">
        <w:rPr>
          <w:rFonts w:cs="Arial"/>
          <w:color w:val="31849B" w:themeColor="accent5" w:themeShade="BF"/>
        </w:rPr>
        <w:t xml:space="preserve"> the</w:t>
      </w:r>
      <w:r w:rsidR="00154484" w:rsidRPr="00D729DA">
        <w:rPr>
          <w:rFonts w:cs="Arial"/>
          <w:color w:val="31849B" w:themeColor="accent5" w:themeShade="BF"/>
        </w:rPr>
        <w:t xml:space="preserve"> </w:t>
      </w:r>
      <w:r w:rsidR="7E504DA9" w:rsidRPr="00D729DA">
        <w:rPr>
          <w:rFonts w:cs="Arial"/>
          <w:color w:val="31849B" w:themeColor="accent5" w:themeShade="BF"/>
        </w:rPr>
        <w:t>site</w:t>
      </w:r>
      <w:r w:rsidR="00D729DA" w:rsidRPr="00D729DA">
        <w:rPr>
          <w:rFonts w:cs="Arial"/>
          <w:color w:val="31849B" w:themeColor="accent5" w:themeShade="BF"/>
        </w:rPr>
        <w:t>’s</w:t>
      </w:r>
      <w:r w:rsidR="00154484" w:rsidRPr="00D729DA">
        <w:rPr>
          <w:rFonts w:cs="Arial"/>
          <w:color w:val="31849B" w:themeColor="accent5" w:themeShade="BF"/>
        </w:rPr>
        <w:t xml:space="preserve"> heritage and </w:t>
      </w:r>
      <w:r w:rsidR="1D528D25" w:rsidRPr="00D729DA">
        <w:rPr>
          <w:rFonts w:cs="Arial"/>
          <w:color w:val="31849B" w:themeColor="accent5" w:themeShade="BF"/>
        </w:rPr>
        <w:t>e</w:t>
      </w:r>
      <w:r w:rsidR="00687740" w:rsidRPr="00D729DA">
        <w:rPr>
          <w:rFonts w:cs="Arial"/>
          <w:color w:val="31849B" w:themeColor="accent5" w:themeShade="BF"/>
        </w:rPr>
        <w:t>nsure the historical aspects are reflected in its management.</w:t>
      </w:r>
    </w:p>
    <w:p w14:paraId="2616412A" w14:textId="77777777" w:rsidR="00EF404B" w:rsidRPr="00292B66" w:rsidRDefault="00345CEA" w:rsidP="4018176B">
      <w:pPr>
        <w:ind w:left="720" w:hanging="720"/>
        <w:rPr>
          <w:rFonts w:cs="Arial"/>
          <w:color w:val="31849B" w:themeColor="accent5" w:themeShade="BF"/>
        </w:rPr>
      </w:pPr>
      <w:r w:rsidRPr="00D729DA">
        <w:rPr>
          <w:rFonts w:cs="Arial"/>
          <w:color w:val="31849B" w:themeColor="accent5" w:themeShade="BF"/>
          <w:szCs w:val="22"/>
        </w:rPr>
        <w:tab/>
      </w:r>
      <w:r w:rsidR="00CB5DED" w:rsidRPr="00D729DA">
        <w:rPr>
          <w:rFonts w:cs="Arial"/>
          <w:color w:val="31849B" w:themeColor="accent5" w:themeShade="BF"/>
          <w:szCs w:val="22"/>
        </w:rPr>
        <w:tab/>
      </w:r>
      <w:r w:rsidR="00CB5DED" w:rsidRPr="00D729DA">
        <w:rPr>
          <w:rFonts w:cs="Arial"/>
          <w:color w:val="31849B" w:themeColor="accent5" w:themeShade="BF"/>
          <w:u w:val="single"/>
        </w:rPr>
        <w:t>Rationale</w:t>
      </w:r>
      <w:r w:rsidR="00CB5DED" w:rsidRPr="00D729DA">
        <w:rPr>
          <w:rFonts w:cs="Arial"/>
          <w:color w:val="31849B" w:themeColor="accent5" w:themeShade="BF"/>
        </w:rPr>
        <w:t xml:space="preserve">: </w:t>
      </w:r>
      <w:r w:rsidR="00B25F88" w:rsidRPr="00D729DA">
        <w:rPr>
          <w:rFonts w:cs="Arial"/>
          <w:color w:val="31849B" w:themeColor="accent5" w:themeShade="BF"/>
        </w:rPr>
        <w:t xml:space="preserve">The </w:t>
      </w:r>
      <w:r w:rsidR="21BB410C" w:rsidRPr="00D729DA">
        <w:rPr>
          <w:rFonts w:cs="Arial"/>
          <w:color w:val="31849B" w:themeColor="accent5" w:themeShade="BF"/>
        </w:rPr>
        <w:t>Octagon Room</w:t>
      </w:r>
      <w:r w:rsidR="00B25F88" w:rsidRPr="00D729DA">
        <w:rPr>
          <w:rFonts w:cs="Arial"/>
          <w:color w:val="31849B" w:themeColor="accent5" w:themeShade="BF"/>
        </w:rPr>
        <w:t xml:space="preserve"> is a Grade I listed building</w:t>
      </w:r>
      <w:r w:rsidR="00B25F88" w:rsidRPr="00292B66">
        <w:rPr>
          <w:rFonts w:cs="Arial"/>
          <w:color w:val="31849B" w:themeColor="accent5" w:themeShade="BF"/>
        </w:rPr>
        <w:t xml:space="preserve"> </w:t>
      </w:r>
      <w:r w:rsidR="42EA0350" w:rsidRPr="00292B66">
        <w:rPr>
          <w:rFonts w:cs="Arial"/>
          <w:color w:val="31849B" w:themeColor="accent5" w:themeShade="BF"/>
        </w:rPr>
        <w:t>and the gallery and stables have</w:t>
      </w:r>
      <w:r w:rsidR="00B25F88" w:rsidRPr="00292B66">
        <w:rPr>
          <w:rFonts w:cs="Arial"/>
          <w:color w:val="31849B" w:themeColor="accent5" w:themeShade="BF"/>
        </w:rPr>
        <w:t xml:space="preserve"> been restored at significant cost; </w:t>
      </w:r>
      <w:proofErr w:type="gramStart"/>
      <w:r w:rsidR="00B25F88" w:rsidRPr="00292B66">
        <w:rPr>
          <w:rFonts w:cs="Arial"/>
          <w:color w:val="31849B" w:themeColor="accent5" w:themeShade="BF"/>
        </w:rPr>
        <w:t>however</w:t>
      </w:r>
      <w:proofErr w:type="gramEnd"/>
      <w:r w:rsidR="00B25F88" w:rsidRPr="00292B66">
        <w:rPr>
          <w:rFonts w:cs="Arial"/>
          <w:color w:val="31849B" w:themeColor="accent5" w:themeShade="BF"/>
        </w:rPr>
        <w:t xml:space="preserve"> the </w:t>
      </w:r>
      <w:r w:rsidR="7ED47FCB" w:rsidRPr="00292B66">
        <w:rPr>
          <w:rFonts w:cs="Arial"/>
          <w:color w:val="31849B" w:themeColor="accent5" w:themeShade="BF"/>
        </w:rPr>
        <w:t xml:space="preserve">park and </w:t>
      </w:r>
      <w:r w:rsidR="00B25F88" w:rsidRPr="00292B66">
        <w:rPr>
          <w:rFonts w:cs="Arial"/>
          <w:color w:val="31849B" w:themeColor="accent5" w:themeShade="BF"/>
        </w:rPr>
        <w:t>woodland ha</w:t>
      </w:r>
      <w:r w:rsidR="1DB4AF67" w:rsidRPr="00292B66">
        <w:rPr>
          <w:rFonts w:cs="Arial"/>
          <w:color w:val="31849B" w:themeColor="accent5" w:themeShade="BF"/>
        </w:rPr>
        <w:t>ve not been managed with the same attention and vision</w:t>
      </w:r>
      <w:r w:rsidR="00B25F88" w:rsidRPr="00292B66">
        <w:rPr>
          <w:rFonts w:cs="Arial"/>
          <w:color w:val="31849B" w:themeColor="accent5" w:themeShade="BF"/>
        </w:rPr>
        <w:t xml:space="preserve">. </w:t>
      </w:r>
      <w:r w:rsidR="00154484" w:rsidRPr="00292B66">
        <w:rPr>
          <w:rFonts w:cs="Arial"/>
          <w:color w:val="31849B" w:themeColor="accent5" w:themeShade="BF"/>
        </w:rPr>
        <w:t xml:space="preserve">The site’s history is bound up in the </w:t>
      </w:r>
      <w:r w:rsidR="394C0272" w:rsidRPr="00292B66">
        <w:rPr>
          <w:rFonts w:cs="Arial"/>
          <w:color w:val="31849B" w:themeColor="accent5" w:themeShade="BF"/>
        </w:rPr>
        <w:t xml:space="preserve">plants, </w:t>
      </w:r>
      <w:proofErr w:type="gramStart"/>
      <w:r w:rsidR="394C0272" w:rsidRPr="00292B66">
        <w:rPr>
          <w:rFonts w:cs="Arial"/>
          <w:color w:val="31849B" w:themeColor="accent5" w:themeShade="BF"/>
        </w:rPr>
        <w:t>landscape</w:t>
      </w:r>
      <w:proofErr w:type="gramEnd"/>
      <w:r w:rsidR="394C0272" w:rsidRPr="00292B66">
        <w:rPr>
          <w:rFonts w:cs="Arial"/>
          <w:color w:val="31849B" w:themeColor="accent5" w:themeShade="BF"/>
        </w:rPr>
        <w:t xml:space="preserve"> and archaeology</w:t>
      </w:r>
      <w:r w:rsidR="00154484" w:rsidRPr="00292B66">
        <w:rPr>
          <w:rFonts w:cs="Arial"/>
          <w:color w:val="31849B" w:themeColor="accent5" w:themeShade="BF"/>
        </w:rPr>
        <w:t xml:space="preserve">. These features are mainly aged between 100 and </w:t>
      </w:r>
      <w:r w:rsidR="7DD34BE5" w:rsidRPr="00292B66">
        <w:rPr>
          <w:rFonts w:cs="Arial"/>
          <w:color w:val="31849B" w:themeColor="accent5" w:themeShade="BF"/>
        </w:rPr>
        <w:t>40</w:t>
      </w:r>
      <w:r w:rsidR="00154484" w:rsidRPr="00292B66">
        <w:rPr>
          <w:rFonts w:cs="Arial"/>
          <w:color w:val="31849B" w:themeColor="accent5" w:themeShade="BF"/>
        </w:rPr>
        <w:t>0 years old and require monitoring and maintenance to ensure good condition.</w:t>
      </w:r>
      <w:r w:rsidR="1082DCF0" w:rsidRPr="00292B66">
        <w:rPr>
          <w:rFonts w:cs="Arial"/>
          <w:color w:val="31849B" w:themeColor="accent5" w:themeShade="BF"/>
        </w:rPr>
        <w:t xml:space="preserve"> Consideration should also be given to the longer deep history of the landscape and related records. </w:t>
      </w:r>
    </w:p>
    <w:tbl>
      <w:tblPr>
        <w:tblStyle w:val="TableGrid"/>
        <w:tblW w:w="0" w:type="auto"/>
        <w:tblInd w:w="720" w:type="dxa"/>
        <w:tblLook w:val="04A0" w:firstRow="1" w:lastRow="0" w:firstColumn="1" w:lastColumn="0" w:noHBand="0" w:noVBand="1"/>
      </w:tblPr>
      <w:tblGrid>
        <w:gridCol w:w="1347"/>
        <w:gridCol w:w="6993"/>
      </w:tblGrid>
      <w:tr w:rsidR="00EF404B" w:rsidRPr="00292B66" w14:paraId="25AB284A" w14:textId="77777777" w:rsidTr="4018176B">
        <w:trPr>
          <w:cnfStyle w:val="100000000000" w:firstRow="1" w:lastRow="0" w:firstColumn="0" w:lastColumn="0" w:oddVBand="0" w:evenVBand="0" w:oddHBand="0" w:evenHBand="0" w:firstRowFirstColumn="0" w:firstRowLastColumn="0" w:lastRowFirstColumn="0" w:lastRowLastColumn="0"/>
        </w:trPr>
        <w:tc>
          <w:tcPr>
            <w:tcW w:w="1347" w:type="dxa"/>
          </w:tcPr>
          <w:p w14:paraId="4B59BC58" w14:textId="77777777" w:rsidR="00EF404B" w:rsidRPr="00292B66" w:rsidRDefault="00687740" w:rsidP="004E21A6">
            <w:pPr>
              <w:pStyle w:val="BodyText"/>
              <w:spacing w:before="60" w:after="60"/>
              <w:rPr>
                <w:rFonts w:cs="Arial"/>
                <w:szCs w:val="22"/>
              </w:rPr>
            </w:pPr>
            <w:r w:rsidRPr="00292B66">
              <w:rPr>
                <w:rFonts w:cs="Arial"/>
                <w:szCs w:val="22"/>
              </w:rPr>
              <w:t>P5</w:t>
            </w:r>
            <w:r w:rsidR="00EF404B" w:rsidRPr="00292B66">
              <w:rPr>
                <w:rFonts w:cs="Arial"/>
                <w:szCs w:val="22"/>
              </w:rPr>
              <w:t>.1</w:t>
            </w:r>
          </w:p>
        </w:tc>
        <w:tc>
          <w:tcPr>
            <w:tcW w:w="6993" w:type="dxa"/>
          </w:tcPr>
          <w:p w14:paraId="726192B5" w14:textId="77777777" w:rsidR="00154484" w:rsidRPr="00292B66" w:rsidRDefault="00154484" w:rsidP="004E21A6">
            <w:pPr>
              <w:pStyle w:val="BodyText"/>
              <w:spacing w:before="60" w:after="60"/>
              <w:rPr>
                <w:rFonts w:cs="Arial"/>
              </w:rPr>
            </w:pPr>
            <w:r w:rsidRPr="00292B66">
              <w:rPr>
                <w:rFonts w:cs="Arial"/>
              </w:rPr>
              <w:t xml:space="preserve">Undertake a </w:t>
            </w:r>
            <w:r w:rsidR="04BE146C" w:rsidRPr="00292B66">
              <w:rPr>
                <w:rFonts w:cs="Arial"/>
              </w:rPr>
              <w:t xml:space="preserve">full </w:t>
            </w:r>
            <w:r w:rsidRPr="00292B66">
              <w:rPr>
                <w:rFonts w:cs="Arial"/>
              </w:rPr>
              <w:t xml:space="preserve">safety survey </w:t>
            </w:r>
            <w:r w:rsidR="04BE146C" w:rsidRPr="00292B66">
              <w:rPr>
                <w:rFonts w:cs="Arial"/>
              </w:rPr>
              <w:t xml:space="preserve">at least </w:t>
            </w:r>
            <w:r w:rsidRPr="00292B66">
              <w:rPr>
                <w:rFonts w:cs="Arial"/>
              </w:rPr>
              <w:t xml:space="preserve">every </w:t>
            </w:r>
            <w:r w:rsidR="04BE146C" w:rsidRPr="00292B66">
              <w:rPr>
                <w:rFonts w:cs="Arial"/>
              </w:rPr>
              <w:t>five years</w:t>
            </w:r>
            <w:r w:rsidR="3A744522" w:rsidRPr="00292B66">
              <w:rPr>
                <w:rFonts w:cs="Arial"/>
              </w:rPr>
              <w:t xml:space="preserve"> of above ground archaeology</w:t>
            </w:r>
            <w:r w:rsidR="25E2D098" w:rsidRPr="00292B66">
              <w:rPr>
                <w:rFonts w:cs="Arial"/>
              </w:rPr>
              <w:t>, statues</w:t>
            </w:r>
            <w:r w:rsidR="3A744522" w:rsidRPr="00292B66">
              <w:rPr>
                <w:rFonts w:cs="Arial"/>
              </w:rPr>
              <w:t xml:space="preserve"> and </w:t>
            </w:r>
            <w:r w:rsidR="4EC8625B" w:rsidRPr="00292B66">
              <w:rPr>
                <w:rFonts w:cs="Arial"/>
              </w:rPr>
              <w:t>building structures in gardens and woodland</w:t>
            </w:r>
            <w:r w:rsidR="04BE146C" w:rsidRPr="00292B66">
              <w:rPr>
                <w:rFonts w:cs="Arial"/>
              </w:rPr>
              <w:t xml:space="preserve">; </w:t>
            </w:r>
            <w:r w:rsidR="4EC8625B" w:rsidRPr="00292B66">
              <w:rPr>
                <w:rFonts w:cs="Arial"/>
              </w:rPr>
              <w:t>c</w:t>
            </w:r>
            <w:r w:rsidR="04BE146C" w:rsidRPr="00292B66">
              <w:rPr>
                <w:rFonts w:cs="Arial"/>
              </w:rPr>
              <w:t>omplete actions as required.</w:t>
            </w:r>
          </w:p>
        </w:tc>
      </w:tr>
      <w:tr w:rsidR="00EF404B" w:rsidRPr="00292B66" w14:paraId="3C34EB84" w14:textId="77777777" w:rsidTr="4018176B">
        <w:tc>
          <w:tcPr>
            <w:tcW w:w="1347" w:type="dxa"/>
          </w:tcPr>
          <w:p w14:paraId="1B48544B" w14:textId="77777777" w:rsidR="00EF404B" w:rsidRPr="00292B66" w:rsidRDefault="00687740" w:rsidP="004E21A6">
            <w:pPr>
              <w:pStyle w:val="BodyText"/>
              <w:spacing w:before="60" w:after="60"/>
              <w:rPr>
                <w:rFonts w:cs="Arial"/>
                <w:szCs w:val="22"/>
              </w:rPr>
            </w:pPr>
            <w:r w:rsidRPr="00292B66">
              <w:rPr>
                <w:rFonts w:cs="Arial"/>
                <w:szCs w:val="22"/>
              </w:rPr>
              <w:t>P5</w:t>
            </w:r>
            <w:r w:rsidR="00EF404B" w:rsidRPr="00292B66">
              <w:rPr>
                <w:rFonts w:cs="Arial"/>
                <w:szCs w:val="22"/>
              </w:rPr>
              <w:t>.2</w:t>
            </w:r>
          </w:p>
        </w:tc>
        <w:tc>
          <w:tcPr>
            <w:tcW w:w="6993" w:type="dxa"/>
          </w:tcPr>
          <w:p w14:paraId="6A1BBFD9" w14:textId="77777777" w:rsidR="00EF404B" w:rsidRPr="00292B66" w:rsidRDefault="00B25F88" w:rsidP="004E21A6">
            <w:pPr>
              <w:pStyle w:val="BodyText"/>
              <w:spacing w:before="60" w:after="60"/>
              <w:rPr>
                <w:rFonts w:cs="Arial"/>
                <w:szCs w:val="22"/>
              </w:rPr>
            </w:pPr>
            <w:r w:rsidRPr="00292B66">
              <w:rPr>
                <w:rFonts w:cs="Arial"/>
                <w:szCs w:val="22"/>
              </w:rPr>
              <w:t xml:space="preserve">Remove ivy and other vegetation from </w:t>
            </w:r>
            <w:r w:rsidR="00DE46BD" w:rsidRPr="00292B66">
              <w:rPr>
                <w:rFonts w:cs="Arial"/>
                <w:szCs w:val="22"/>
              </w:rPr>
              <w:t>above ground archaeology</w:t>
            </w:r>
            <w:r w:rsidRPr="00292B66">
              <w:rPr>
                <w:rFonts w:cs="Arial"/>
                <w:szCs w:val="22"/>
              </w:rPr>
              <w:t xml:space="preserve"> adjacent to paths and where required. Coppice and treat any young trees within or close to </w:t>
            </w:r>
            <w:r w:rsidR="00DE46BD" w:rsidRPr="00292B66">
              <w:rPr>
                <w:rFonts w:cs="Arial"/>
                <w:szCs w:val="22"/>
              </w:rPr>
              <w:t>above ground archaeology</w:t>
            </w:r>
            <w:r w:rsidRPr="00292B66">
              <w:rPr>
                <w:rFonts w:cs="Arial"/>
                <w:szCs w:val="22"/>
              </w:rPr>
              <w:t>.</w:t>
            </w:r>
          </w:p>
        </w:tc>
      </w:tr>
      <w:tr w:rsidR="002E69BA" w:rsidRPr="00292B66" w14:paraId="421262ED" w14:textId="77777777" w:rsidTr="4018176B">
        <w:tc>
          <w:tcPr>
            <w:tcW w:w="1347" w:type="dxa"/>
          </w:tcPr>
          <w:p w14:paraId="3DD36BC8" w14:textId="77777777" w:rsidR="002E69BA" w:rsidRPr="00292B66" w:rsidRDefault="00687740" w:rsidP="004E21A6">
            <w:pPr>
              <w:pStyle w:val="BodyText"/>
              <w:spacing w:before="60" w:after="60"/>
              <w:rPr>
                <w:rFonts w:cs="Arial"/>
                <w:szCs w:val="22"/>
              </w:rPr>
            </w:pPr>
            <w:r w:rsidRPr="00292B66">
              <w:rPr>
                <w:rFonts w:cs="Arial"/>
                <w:szCs w:val="22"/>
              </w:rPr>
              <w:t>P5</w:t>
            </w:r>
            <w:r w:rsidR="002E69BA" w:rsidRPr="00292B66">
              <w:rPr>
                <w:rFonts w:cs="Arial"/>
                <w:szCs w:val="22"/>
              </w:rPr>
              <w:t>.3</w:t>
            </w:r>
          </w:p>
        </w:tc>
        <w:tc>
          <w:tcPr>
            <w:tcW w:w="6993" w:type="dxa"/>
          </w:tcPr>
          <w:p w14:paraId="2F02CD75" w14:textId="77777777" w:rsidR="002E69BA" w:rsidRPr="00292B66" w:rsidRDefault="00B25F88" w:rsidP="004E21A6">
            <w:pPr>
              <w:pStyle w:val="BodyText"/>
              <w:spacing w:before="60" w:after="60"/>
              <w:rPr>
                <w:rFonts w:cs="Arial"/>
                <w:szCs w:val="22"/>
              </w:rPr>
            </w:pPr>
            <w:r w:rsidRPr="00292B66">
              <w:rPr>
                <w:rFonts w:cs="Arial"/>
                <w:szCs w:val="22"/>
              </w:rPr>
              <w:t xml:space="preserve">Maintain the vegetation shorter and more regularly </w:t>
            </w:r>
            <w:r w:rsidR="00022645" w:rsidRPr="00292B66">
              <w:rPr>
                <w:rFonts w:cs="Arial"/>
                <w:szCs w:val="22"/>
              </w:rPr>
              <w:t>above footprint of</w:t>
            </w:r>
            <w:r w:rsidR="00E061CA" w:rsidRPr="00292B66">
              <w:rPr>
                <w:rFonts w:cs="Arial"/>
                <w:szCs w:val="22"/>
              </w:rPr>
              <w:t xml:space="preserve"> demolished buildings</w:t>
            </w:r>
            <w:r w:rsidRPr="00292B66">
              <w:rPr>
                <w:rFonts w:cs="Arial"/>
                <w:szCs w:val="22"/>
              </w:rPr>
              <w:t xml:space="preserve"> to provide </w:t>
            </w:r>
            <w:r w:rsidR="00E17C5D" w:rsidRPr="00292B66">
              <w:rPr>
                <w:rFonts w:cs="Arial"/>
                <w:szCs w:val="22"/>
              </w:rPr>
              <w:t>an indication of where the house was</w:t>
            </w:r>
            <w:r w:rsidRPr="00292B66">
              <w:rPr>
                <w:rFonts w:cs="Arial"/>
                <w:szCs w:val="22"/>
              </w:rPr>
              <w:t xml:space="preserve">. </w:t>
            </w:r>
          </w:p>
        </w:tc>
      </w:tr>
      <w:tr w:rsidR="00310AD5" w:rsidRPr="00292B66" w14:paraId="5AE6B283" w14:textId="77777777" w:rsidTr="4018176B">
        <w:tc>
          <w:tcPr>
            <w:tcW w:w="1347" w:type="dxa"/>
          </w:tcPr>
          <w:p w14:paraId="785F088B" w14:textId="77777777" w:rsidR="00310AD5" w:rsidRPr="00292B66" w:rsidRDefault="00310AD5" w:rsidP="004E21A6">
            <w:pPr>
              <w:pStyle w:val="BodyText"/>
              <w:spacing w:before="60" w:after="60"/>
              <w:rPr>
                <w:rFonts w:cs="Arial"/>
                <w:szCs w:val="22"/>
              </w:rPr>
            </w:pPr>
            <w:r w:rsidRPr="00292B66">
              <w:rPr>
                <w:rFonts w:cs="Arial"/>
                <w:szCs w:val="22"/>
              </w:rPr>
              <w:t>P5.4</w:t>
            </w:r>
          </w:p>
        </w:tc>
        <w:tc>
          <w:tcPr>
            <w:tcW w:w="6993" w:type="dxa"/>
          </w:tcPr>
          <w:p w14:paraId="506BEF4A" w14:textId="77777777" w:rsidR="00310AD5" w:rsidRPr="00292B66" w:rsidRDefault="00E17C5D" w:rsidP="004E21A6">
            <w:pPr>
              <w:pStyle w:val="BodyText"/>
              <w:spacing w:before="60" w:after="60"/>
              <w:rPr>
                <w:rFonts w:cs="Arial"/>
                <w:szCs w:val="22"/>
              </w:rPr>
            </w:pPr>
            <w:r w:rsidRPr="00292B66">
              <w:rPr>
                <w:rFonts w:cs="Arial"/>
                <w:szCs w:val="22"/>
              </w:rPr>
              <w:t>Introduce and maintain</w:t>
            </w:r>
            <w:r w:rsidR="00D711BF" w:rsidRPr="00292B66">
              <w:rPr>
                <w:rFonts w:cs="Arial"/>
                <w:szCs w:val="22"/>
              </w:rPr>
              <w:t xml:space="preserve"> some aspects of the historic kitchen gardens and orchard through planting</w:t>
            </w:r>
          </w:p>
        </w:tc>
      </w:tr>
      <w:tr w:rsidR="008D0902" w:rsidRPr="00292B66" w14:paraId="4ADAB2DC" w14:textId="77777777" w:rsidTr="4018176B">
        <w:tc>
          <w:tcPr>
            <w:tcW w:w="1347" w:type="dxa"/>
          </w:tcPr>
          <w:p w14:paraId="771D4918" w14:textId="77777777" w:rsidR="008D0902" w:rsidRPr="00292B66" w:rsidRDefault="008D0902" w:rsidP="004E21A6">
            <w:pPr>
              <w:pStyle w:val="BodyText"/>
              <w:spacing w:before="60" w:after="60"/>
              <w:rPr>
                <w:rFonts w:cs="Arial"/>
                <w:szCs w:val="22"/>
              </w:rPr>
            </w:pPr>
            <w:r w:rsidRPr="00292B66">
              <w:rPr>
                <w:rFonts w:cs="Arial"/>
                <w:szCs w:val="22"/>
              </w:rPr>
              <w:t>P5.5</w:t>
            </w:r>
          </w:p>
        </w:tc>
        <w:tc>
          <w:tcPr>
            <w:tcW w:w="6993" w:type="dxa"/>
          </w:tcPr>
          <w:p w14:paraId="1C29A709" w14:textId="77777777" w:rsidR="008D0902" w:rsidRPr="00292B66" w:rsidRDefault="008D0902" w:rsidP="004E21A6">
            <w:pPr>
              <w:tabs>
                <w:tab w:val="clear" w:pos="284"/>
              </w:tabs>
              <w:spacing w:before="60" w:after="60" w:line="259" w:lineRule="auto"/>
              <w:rPr>
                <w:rFonts w:cs="Arial"/>
                <w:szCs w:val="22"/>
              </w:rPr>
            </w:pPr>
            <w:r w:rsidRPr="00292B66">
              <w:rPr>
                <w:rFonts w:cs="Arial"/>
                <w:szCs w:val="22"/>
              </w:rPr>
              <w:t>Tree lift and crown reduction of the lawn areas to make the gallery more visible from the two primary entrances (the driveway and the pedestrian entrance)</w:t>
            </w:r>
            <w:r w:rsidR="00E46A4B" w:rsidRPr="00292B66">
              <w:rPr>
                <w:rFonts w:cs="Arial"/>
                <w:szCs w:val="22"/>
              </w:rPr>
              <w:t>.</w:t>
            </w:r>
            <w:r w:rsidR="00D729DA">
              <w:rPr>
                <w:rFonts w:cs="Arial"/>
                <w:szCs w:val="22"/>
              </w:rPr>
              <w:t xml:space="preserve"> </w:t>
            </w:r>
            <w:r w:rsidRPr="00292B66">
              <w:rPr>
                <w:rFonts w:cs="Arial"/>
                <w:szCs w:val="22"/>
              </w:rPr>
              <w:t>Remove one lime tree to allow a clear view of the gallery as you come up the driveway</w:t>
            </w:r>
          </w:p>
        </w:tc>
      </w:tr>
    </w:tbl>
    <w:p w14:paraId="1163B35A" w14:textId="77777777" w:rsidR="00687740" w:rsidRPr="00292B66" w:rsidRDefault="006623B6" w:rsidP="003558B7">
      <w:pPr>
        <w:pStyle w:val="Heading4"/>
      </w:pPr>
      <w:r w:rsidRPr="00292B66">
        <w:rPr>
          <w:bCs/>
        </w:rPr>
        <w:lastRenderedPageBreak/>
        <w:tab/>
      </w:r>
      <w:r w:rsidR="00687740" w:rsidRPr="00292B66">
        <w:t xml:space="preserve">Prescription </w:t>
      </w:r>
      <w:r w:rsidR="003558B7">
        <w:t>6</w:t>
      </w:r>
      <w:r w:rsidR="00687740" w:rsidRPr="00292B66">
        <w:t xml:space="preserve">: </w:t>
      </w:r>
      <w:r w:rsidR="00B7100A" w:rsidRPr="00DA7F5F">
        <w:t>C</w:t>
      </w:r>
      <w:r w:rsidR="006E4FA7" w:rsidRPr="00DA7F5F">
        <w:t xml:space="preserve">reate an improved visitor environment </w:t>
      </w:r>
      <w:r w:rsidR="00B7100A" w:rsidRPr="00DA7F5F">
        <w:t xml:space="preserve">and improve accessibility </w:t>
      </w:r>
      <w:r w:rsidR="00E87B0D" w:rsidRPr="00DA7F5F">
        <w:t xml:space="preserve">and wayfinding </w:t>
      </w:r>
      <w:r w:rsidR="00B7100A" w:rsidRPr="00DA7F5F">
        <w:t>across the site</w:t>
      </w:r>
    </w:p>
    <w:p w14:paraId="1A91E548" w14:textId="77777777" w:rsidR="00687740" w:rsidRPr="00292B66" w:rsidRDefault="004C6664" w:rsidP="00687740">
      <w:pPr>
        <w:ind w:left="720" w:hanging="720"/>
        <w:rPr>
          <w:rFonts w:cs="Arial"/>
          <w:color w:val="31849B" w:themeColor="accent5" w:themeShade="BF"/>
          <w:szCs w:val="22"/>
        </w:rPr>
      </w:pPr>
      <w:r w:rsidRPr="00292B66">
        <w:rPr>
          <w:rFonts w:cs="Arial"/>
          <w:color w:val="31849B" w:themeColor="accent5" w:themeShade="BF"/>
          <w:szCs w:val="22"/>
        </w:rPr>
        <w:tab/>
      </w:r>
      <w:r w:rsidR="00687740" w:rsidRPr="00292B66">
        <w:rPr>
          <w:rFonts w:cs="Arial"/>
          <w:color w:val="31849B" w:themeColor="accent5" w:themeShade="BF"/>
          <w:szCs w:val="22"/>
        </w:rPr>
        <w:tab/>
      </w:r>
      <w:r w:rsidR="00687740" w:rsidRPr="00292B66">
        <w:rPr>
          <w:rFonts w:cs="Arial"/>
          <w:color w:val="31849B" w:themeColor="accent5" w:themeShade="BF"/>
          <w:szCs w:val="22"/>
          <w:u w:val="single"/>
        </w:rPr>
        <w:t>Aim</w:t>
      </w:r>
      <w:r w:rsidR="00687740" w:rsidRPr="00292B66">
        <w:rPr>
          <w:rFonts w:cs="Arial"/>
          <w:color w:val="31849B" w:themeColor="accent5" w:themeShade="BF"/>
          <w:szCs w:val="22"/>
        </w:rPr>
        <w:t>: Provide a</w:t>
      </w:r>
      <w:r w:rsidR="00B7100A">
        <w:rPr>
          <w:rFonts w:cs="Arial"/>
          <w:color w:val="31849B" w:themeColor="accent5" w:themeShade="BF"/>
          <w:szCs w:val="22"/>
        </w:rPr>
        <w:t xml:space="preserve"> </w:t>
      </w:r>
      <w:r w:rsidR="00B7100A" w:rsidRPr="00503855">
        <w:rPr>
          <w:color w:val="31849B" w:themeColor="accent5" w:themeShade="BF"/>
        </w:rPr>
        <w:t>welcoming and clean visitor environment with clear</w:t>
      </w:r>
      <w:r w:rsidR="00B7100A">
        <w:rPr>
          <w:color w:val="31849B" w:themeColor="accent5" w:themeShade="BF"/>
        </w:rPr>
        <w:t xml:space="preserve"> entrances, </w:t>
      </w:r>
      <w:proofErr w:type="gramStart"/>
      <w:r w:rsidR="00B7100A">
        <w:rPr>
          <w:color w:val="31849B" w:themeColor="accent5" w:themeShade="BF"/>
        </w:rPr>
        <w:t>paths</w:t>
      </w:r>
      <w:proofErr w:type="gramEnd"/>
      <w:r w:rsidR="00B7100A">
        <w:rPr>
          <w:color w:val="31849B" w:themeColor="accent5" w:themeShade="BF"/>
        </w:rPr>
        <w:t xml:space="preserve"> and sightlines, always considering the site’s heritage and nature.</w:t>
      </w:r>
    </w:p>
    <w:p w14:paraId="424A87E8" w14:textId="77777777" w:rsidR="002E69BA" w:rsidRPr="00292B66" w:rsidRDefault="004C6664" w:rsidP="00687740">
      <w:pPr>
        <w:ind w:left="720" w:hanging="720"/>
        <w:rPr>
          <w:rFonts w:cs="Arial"/>
          <w:color w:val="31849B" w:themeColor="accent5" w:themeShade="BF"/>
          <w:szCs w:val="22"/>
        </w:rPr>
      </w:pPr>
      <w:r w:rsidRPr="00292B66">
        <w:rPr>
          <w:rFonts w:cs="Arial"/>
          <w:color w:val="31849B" w:themeColor="accent5" w:themeShade="BF"/>
          <w:szCs w:val="22"/>
        </w:rPr>
        <w:tab/>
      </w:r>
      <w:r w:rsidR="00687740" w:rsidRPr="00292B66">
        <w:rPr>
          <w:rFonts w:cs="Arial"/>
          <w:color w:val="31849B" w:themeColor="accent5" w:themeShade="BF"/>
          <w:szCs w:val="22"/>
        </w:rPr>
        <w:tab/>
      </w:r>
      <w:r w:rsidR="00687740" w:rsidRPr="00292B66">
        <w:rPr>
          <w:rFonts w:cs="Arial"/>
          <w:color w:val="31849B" w:themeColor="accent5" w:themeShade="BF"/>
          <w:szCs w:val="22"/>
          <w:u w:val="single"/>
        </w:rPr>
        <w:t>Rationale</w:t>
      </w:r>
      <w:r w:rsidR="00687740" w:rsidRPr="00292B66">
        <w:rPr>
          <w:rFonts w:cs="Arial"/>
          <w:color w:val="31849B" w:themeColor="accent5" w:themeShade="BF"/>
          <w:szCs w:val="22"/>
        </w:rPr>
        <w:t xml:space="preserve">: </w:t>
      </w:r>
      <w:r w:rsidR="00B7100A">
        <w:rPr>
          <w:rFonts w:cs="Arial"/>
          <w:color w:val="31849B" w:themeColor="accent5" w:themeShade="BF"/>
          <w:szCs w:val="22"/>
        </w:rPr>
        <w:t xml:space="preserve">Improving the presentation and accessibility of the site will enhance visitors’ impressions of the site and encourage them to enter and explore to a larger or more frequent degree. </w:t>
      </w:r>
    </w:p>
    <w:tbl>
      <w:tblPr>
        <w:tblStyle w:val="TableGrid"/>
        <w:tblW w:w="0" w:type="auto"/>
        <w:tblInd w:w="720" w:type="dxa"/>
        <w:tblLook w:val="04A0" w:firstRow="1" w:lastRow="0" w:firstColumn="1" w:lastColumn="0" w:noHBand="0" w:noVBand="1"/>
      </w:tblPr>
      <w:tblGrid>
        <w:gridCol w:w="1346"/>
        <w:gridCol w:w="6994"/>
      </w:tblGrid>
      <w:tr w:rsidR="00E16BA4" w:rsidRPr="00292B66" w14:paraId="1E418270" w14:textId="77777777" w:rsidTr="008D1CF2">
        <w:trPr>
          <w:cnfStyle w:val="100000000000" w:firstRow="1" w:lastRow="0" w:firstColumn="0" w:lastColumn="0" w:oddVBand="0" w:evenVBand="0" w:oddHBand="0" w:evenHBand="0" w:firstRowFirstColumn="0" w:firstRowLastColumn="0" w:lastRowFirstColumn="0" w:lastRowLastColumn="0"/>
        </w:trPr>
        <w:tc>
          <w:tcPr>
            <w:tcW w:w="1346" w:type="dxa"/>
          </w:tcPr>
          <w:p w14:paraId="35217064" w14:textId="77777777" w:rsidR="00E16BA4" w:rsidRPr="00292B66" w:rsidRDefault="00C2051D" w:rsidP="00E87B0D">
            <w:pPr>
              <w:pStyle w:val="BodyText"/>
              <w:rPr>
                <w:rFonts w:cs="Arial"/>
                <w:szCs w:val="22"/>
              </w:rPr>
            </w:pPr>
            <w:r w:rsidRPr="00292B66">
              <w:rPr>
                <w:rFonts w:cs="Arial"/>
                <w:szCs w:val="22"/>
              </w:rPr>
              <w:t>P</w:t>
            </w:r>
            <w:r w:rsidR="00E87B0D">
              <w:rPr>
                <w:rFonts w:cs="Arial"/>
                <w:szCs w:val="22"/>
              </w:rPr>
              <w:t>6</w:t>
            </w:r>
            <w:r w:rsidRPr="00292B66">
              <w:rPr>
                <w:rFonts w:cs="Arial"/>
                <w:szCs w:val="22"/>
              </w:rPr>
              <w:t>.1</w:t>
            </w:r>
          </w:p>
        </w:tc>
        <w:tc>
          <w:tcPr>
            <w:tcW w:w="6994" w:type="dxa"/>
          </w:tcPr>
          <w:p w14:paraId="6850EDB6" w14:textId="77777777" w:rsidR="000A0AB7" w:rsidRPr="00292B66" w:rsidRDefault="00C2051D" w:rsidP="00E87B0D">
            <w:pPr>
              <w:tabs>
                <w:tab w:val="clear" w:pos="284"/>
              </w:tabs>
              <w:spacing w:before="60" w:after="60" w:line="259" w:lineRule="auto"/>
              <w:rPr>
                <w:rFonts w:cs="Arial"/>
                <w:szCs w:val="22"/>
              </w:rPr>
            </w:pPr>
            <w:r w:rsidRPr="00292B66">
              <w:rPr>
                <w:rFonts w:cs="Arial"/>
                <w:szCs w:val="22"/>
              </w:rPr>
              <w:t>R</w:t>
            </w:r>
            <w:r w:rsidR="00273F63" w:rsidRPr="00292B66">
              <w:rPr>
                <w:rFonts w:cs="Arial"/>
                <w:szCs w:val="22"/>
              </w:rPr>
              <w:t xml:space="preserve">epave the driveway with heritage appropriate, </w:t>
            </w:r>
            <w:proofErr w:type="gramStart"/>
            <w:r w:rsidR="00273F63" w:rsidRPr="00292B66">
              <w:rPr>
                <w:rFonts w:cs="Arial"/>
                <w:szCs w:val="22"/>
              </w:rPr>
              <w:t>hard wearing</w:t>
            </w:r>
            <w:proofErr w:type="gramEnd"/>
            <w:r w:rsidR="00273F63" w:rsidRPr="00292B66">
              <w:rPr>
                <w:rFonts w:cs="Arial"/>
                <w:szCs w:val="22"/>
              </w:rPr>
              <w:t xml:space="preserve"> gravel matching the gallery entrance</w:t>
            </w:r>
            <w:r w:rsidR="00B7100A">
              <w:rPr>
                <w:rFonts w:cs="Arial"/>
                <w:szCs w:val="22"/>
              </w:rPr>
              <w:t>.</w:t>
            </w:r>
          </w:p>
        </w:tc>
      </w:tr>
      <w:tr w:rsidR="00B7100A" w:rsidRPr="00292B66" w14:paraId="4F33E77E" w14:textId="77777777" w:rsidTr="008D1CF2">
        <w:tc>
          <w:tcPr>
            <w:tcW w:w="1346" w:type="dxa"/>
          </w:tcPr>
          <w:p w14:paraId="18E8F237" w14:textId="77777777" w:rsidR="00B7100A" w:rsidRPr="00292B66" w:rsidRDefault="00B7100A" w:rsidP="00E87B0D">
            <w:pPr>
              <w:pStyle w:val="BodyText"/>
              <w:rPr>
                <w:rFonts w:cs="Arial"/>
                <w:szCs w:val="22"/>
              </w:rPr>
            </w:pPr>
            <w:r>
              <w:rPr>
                <w:rFonts w:cs="Arial"/>
                <w:szCs w:val="22"/>
              </w:rPr>
              <w:t>P</w:t>
            </w:r>
            <w:r w:rsidR="00E87B0D">
              <w:rPr>
                <w:rFonts w:cs="Arial"/>
                <w:szCs w:val="22"/>
              </w:rPr>
              <w:t>6</w:t>
            </w:r>
            <w:r>
              <w:rPr>
                <w:rFonts w:cs="Arial"/>
                <w:szCs w:val="22"/>
              </w:rPr>
              <w:t>.2</w:t>
            </w:r>
          </w:p>
        </w:tc>
        <w:tc>
          <w:tcPr>
            <w:tcW w:w="6994" w:type="dxa"/>
          </w:tcPr>
          <w:p w14:paraId="4528FF8B" w14:textId="77777777" w:rsidR="00B7100A" w:rsidRPr="00292B66" w:rsidRDefault="00E87B0D" w:rsidP="005417A7">
            <w:pPr>
              <w:tabs>
                <w:tab w:val="clear" w:pos="284"/>
              </w:tabs>
              <w:spacing w:before="60" w:after="60" w:line="259" w:lineRule="auto"/>
              <w:rPr>
                <w:rFonts w:cs="Arial"/>
                <w:szCs w:val="22"/>
              </w:rPr>
            </w:pPr>
            <w:r w:rsidRPr="00292B66">
              <w:rPr>
                <w:rFonts w:cs="Arial"/>
                <w:szCs w:val="22"/>
              </w:rPr>
              <w:t xml:space="preserve">Replace and add new bollards to </w:t>
            </w:r>
            <w:r w:rsidR="005417A7">
              <w:rPr>
                <w:rFonts w:cs="Arial"/>
                <w:szCs w:val="22"/>
              </w:rPr>
              <w:t>both</w:t>
            </w:r>
            <w:r w:rsidRPr="00292B66">
              <w:rPr>
                <w:rFonts w:cs="Arial"/>
                <w:szCs w:val="22"/>
              </w:rPr>
              <w:t xml:space="preserve"> side</w:t>
            </w:r>
            <w:r w:rsidR="005417A7">
              <w:rPr>
                <w:rFonts w:cs="Arial"/>
                <w:szCs w:val="22"/>
              </w:rPr>
              <w:t>s</w:t>
            </w:r>
            <w:r w:rsidRPr="00292B66">
              <w:rPr>
                <w:rFonts w:cs="Arial"/>
                <w:szCs w:val="22"/>
              </w:rPr>
              <w:t xml:space="preserve"> of the driveway to stop parking and allow the </w:t>
            </w:r>
            <w:r w:rsidR="005417A7">
              <w:rPr>
                <w:rFonts w:cs="Arial"/>
                <w:szCs w:val="22"/>
              </w:rPr>
              <w:t>natural vegetation</w:t>
            </w:r>
            <w:r w:rsidRPr="00292B66">
              <w:rPr>
                <w:rFonts w:cs="Arial"/>
                <w:szCs w:val="22"/>
              </w:rPr>
              <w:t xml:space="preserve"> to rewild in what are currently </w:t>
            </w:r>
            <w:r w:rsidR="005417A7">
              <w:rPr>
                <w:rFonts w:cs="Arial"/>
                <w:szCs w:val="22"/>
              </w:rPr>
              <w:t>worn and muddy areas</w:t>
            </w:r>
            <w:r w:rsidRPr="00292B66">
              <w:rPr>
                <w:rFonts w:cs="Arial"/>
                <w:szCs w:val="22"/>
              </w:rPr>
              <w:t xml:space="preserve">. Bollards to be made from sustainable materials sensitive to the woodland. </w:t>
            </w:r>
            <w:r w:rsidR="005417A7">
              <w:rPr>
                <w:rFonts w:cs="Arial"/>
                <w:szCs w:val="22"/>
              </w:rPr>
              <w:t xml:space="preserve">Cleared trees and </w:t>
            </w:r>
            <w:r w:rsidRPr="00292B66">
              <w:rPr>
                <w:rFonts w:cs="Arial"/>
                <w:szCs w:val="22"/>
              </w:rPr>
              <w:t>branches</w:t>
            </w:r>
            <w:r w:rsidR="005417A7">
              <w:rPr>
                <w:rFonts w:cs="Arial"/>
                <w:szCs w:val="22"/>
              </w:rPr>
              <w:t xml:space="preserve"> could be used</w:t>
            </w:r>
            <w:r w:rsidRPr="00292B66">
              <w:rPr>
                <w:rFonts w:cs="Arial"/>
                <w:szCs w:val="22"/>
              </w:rPr>
              <w:t>, but the bollards need to be suitable to deal with high demand of cars parking and inclement weather</w:t>
            </w:r>
            <w:r>
              <w:rPr>
                <w:rFonts w:cs="Arial"/>
                <w:szCs w:val="22"/>
              </w:rPr>
              <w:t>.</w:t>
            </w:r>
          </w:p>
        </w:tc>
      </w:tr>
      <w:tr w:rsidR="00B7100A" w:rsidRPr="00292B66" w14:paraId="6DFD7A6D" w14:textId="77777777" w:rsidTr="008D1CF2">
        <w:tc>
          <w:tcPr>
            <w:tcW w:w="1346" w:type="dxa"/>
          </w:tcPr>
          <w:p w14:paraId="7F640CA8" w14:textId="77777777" w:rsidR="00B7100A" w:rsidRPr="00292B66" w:rsidRDefault="00E87B0D" w:rsidP="005D366B">
            <w:pPr>
              <w:pStyle w:val="BodyText"/>
              <w:rPr>
                <w:rFonts w:cs="Arial"/>
                <w:szCs w:val="22"/>
              </w:rPr>
            </w:pPr>
            <w:r>
              <w:rPr>
                <w:rFonts w:cs="Arial"/>
                <w:szCs w:val="22"/>
              </w:rPr>
              <w:t>P6.3</w:t>
            </w:r>
          </w:p>
        </w:tc>
        <w:tc>
          <w:tcPr>
            <w:tcW w:w="6994" w:type="dxa"/>
          </w:tcPr>
          <w:p w14:paraId="64920978" w14:textId="77777777" w:rsidR="00B7100A" w:rsidRPr="00292B66" w:rsidRDefault="00E87B0D" w:rsidP="005417A7">
            <w:pPr>
              <w:tabs>
                <w:tab w:val="clear" w:pos="284"/>
              </w:tabs>
              <w:spacing w:before="60" w:after="60" w:line="259" w:lineRule="auto"/>
              <w:rPr>
                <w:rFonts w:cs="Arial"/>
                <w:szCs w:val="22"/>
              </w:rPr>
            </w:pPr>
            <w:r w:rsidRPr="00292B66">
              <w:rPr>
                <w:rFonts w:cs="Arial"/>
                <w:szCs w:val="22"/>
              </w:rPr>
              <w:t>Mov</w:t>
            </w:r>
            <w:r w:rsidR="005417A7">
              <w:rPr>
                <w:rFonts w:cs="Arial"/>
                <w:szCs w:val="22"/>
              </w:rPr>
              <w:t>e</w:t>
            </w:r>
            <w:r w:rsidRPr="00292B66">
              <w:rPr>
                <w:rFonts w:cs="Arial"/>
                <w:szCs w:val="22"/>
              </w:rPr>
              <w:t xml:space="preserve"> the bike parking area to the side of the driveway and add a cover for bikes. Replace the old location of the bike parking with extra car parks</w:t>
            </w:r>
            <w:r>
              <w:rPr>
                <w:rFonts w:cs="Arial"/>
                <w:szCs w:val="22"/>
              </w:rPr>
              <w:t>.</w:t>
            </w:r>
          </w:p>
        </w:tc>
      </w:tr>
      <w:tr w:rsidR="00B7100A" w:rsidRPr="00292B66" w14:paraId="09F8825A" w14:textId="77777777" w:rsidTr="008D1CF2">
        <w:tc>
          <w:tcPr>
            <w:tcW w:w="1346" w:type="dxa"/>
          </w:tcPr>
          <w:p w14:paraId="6D98A141" w14:textId="77777777" w:rsidR="00B7100A" w:rsidRPr="00292B66" w:rsidRDefault="00E87B0D" w:rsidP="005D366B">
            <w:pPr>
              <w:pStyle w:val="BodyText"/>
              <w:rPr>
                <w:rFonts w:cs="Arial"/>
                <w:szCs w:val="22"/>
              </w:rPr>
            </w:pPr>
            <w:r>
              <w:rPr>
                <w:rFonts w:cs="Arial"/>
                <w:szCs w:val="22"/>
              </w:rPr>
              <w:t>P6.4</w:t>
            </w:r>
          </w:p>
        </w:tc>
        <w:tc>
          <w:tcPr>
            <w:tcW w:w="6994" w:type="dxa"/>
          </w:tcPr>
          <w:p w14:paraId="37793EC9" w14:textId="77777777" w:rsidR="00B7100A" w:rsidRPr="00292B66" w:rsidRDefault="00B7100A" w:rsidP="00B7100A">
            <w:pPr>
              <w:tabs>
                <w:tab w:val="clear" w:pos="284"/>
              </w:tabs>
              <w:spacing w:before="60" w:after="60" w:line="259" w:lineRule="auto"/>
              <w:rPr>
                <w:rFonts w:cs="Arial"/>
                <w:szCs w:val="22"/>
              </w:rPr>
            </w:pPr>
            <w:r w:rsidRPr="00292B66">
              <w:rPr>
                <w:rFonts w:cs="Arial"/>
                <w:szCs w:val="22"/>
              </w:rPr>
              <w:t>Remove the old visitor hut and add a cover to the power outlet stored inside</w:t>
            </w:r>
            <w:r w:rsidR="00E87B0D">
              <w:rPr>
                <w:rFonts w:cs="Arial"/>
                <w:szCs w:val="22"/>
              </w:rPr>
              <w:t>.</w:t>
            </w:r>
          </w:p>
        </w:tc>
      </w:tr>
      <w:tr w:rsidR="0098212A" w:rsidRPr="00292B66" w14:paraId="5FAE0D4D" w14:textId="77777777" w:rsidTr="008D1CF2">
        <w:tc>
          <w:tcPr>
            <w:tcW w:w="1346" w:type="dxa"/>
          </w:tcPr>
          <w:p w14:paraId="663DC7E1" w14:textId="77777777" w:rsidR="0098212A" w:rsidRPr="00292B66" w:rsidRDefault="00E87B0D" w:rsidP="00E87B0D">
            <w:pPr>
              <w:pStyle w:val="BodyText"/>
              <w:rPr>
                <w:rFonts w:cs="Arial"/>
                <w:szCs w:val="22"/>
              </w:rPr>
            </w:pPr>
            <w:r>
              <w:rPr>
                <w:rFonts w:cs="Arial"/>
                <w:szCs w:val="22"/>
              </w:rPr>
              <w:t>P6.5</w:t>
            </w:r>
          </w:p>
        </w:tc>
        <w:tc>
          <w:tcPr>
            <w:tcW w:w="6994" w:type="dxa"/>
          </w:tcPr>
          <w:p w14:paraId="78B0EE9B" w14:textId="77777777" w:rsidR="0098212A" w:rsidRPr="00292B66" w:rsidRDefault="0098212A" w:rsidP="00E87B0D">
            <w:pPr>
              <w:tabs>
                <w:tab w:val="clear" w:pos="284"/>
              </w:tabs>
              <w:spacing w:before="60" w:after="60" w:line="259" w:lineRule="auto"/>
              <w:rPr>
                <w:rFonts w:cs="Arial"/>
                <w:szCs w:val="22"/>
              </w:rPr>
            </w:pPr>
            <w:r w:rsidRPr="00292B66">
              <w:rPr>
                <w:rFonts w:cs="Arial"/>
                <w:szCs w:val="22"/>
              </w:rPr>
              <w:t xml:space="preserve">Formalise the pathway leading through the front lawn to the gallery entrance, using heritage and tree appropriate materials. By encouraging visitors to commit to one pathway from the pedestrian entrance, the rest of the front lawn </w:t>
            </w:r>
            <w:r w:rsidR="00E87B0D">
              <w:rPr>
                <w:rFonts w:cs="Arial"/>
                <w:szCs w:val="22"/>
              </w:rPr>
              <w:t xml:space="preserve">can be better maintained </w:t>
            </w:r>
            <w:r w:rsidRPr="00292B66">
              <w:rPr>
                <w:rFonts w:cs="Arial"/>
                <w:szCs w:val="22"/>
              </w:rPr>
              <w:t xml:space="preserve">and allow this entrance to reflect the original ‘manicured’ entrance which will be a sharper contrast to the </w:t>
            </w:r>
            <w:r w:rsidR="00E87B0D">
              <w:rPr>
                <w:rFonts w:cs="Arial"/>
                <w:szCs w:val="22"/>
              </w:rPr>
              <w:t>‘natural’</w:t>
            </w:r>
            <w:r w:rsidRPr="00292B66">
              <w:rPr>
                <w:rFonts w:cs="Arial"/>
                <w:szCs w:val="22"/>
              </w:rPr>
              <w:t xml:space="preserve"> woodland entrances.   </w:t>
            </w:r>
          </w:p>
        </w:tc>
      </w:tr>
      <w:tr w:rsidR="0098212A" w:rsidRPr="00292B66" w14:paraId="1515F3EC" w14:textId="77777777" w:rsidTr="008D1CF2">
        <w:tc>
          <w:tcPr>
            <w:tcW w:w="1346" w:type="dxa"/>
          </w:tcPr>
          <w:p w14:paraId="3887ADAD" w14:textId="77777777" w:rsidR="0098212A" w:rsidRPr="00292B66" w:rsidRDefault="00E87B0D" w:rsidP="00E87B0D">
            <w:pPr>
              <w:pStyle w:val="BodyText"/>
              <w:rPr>
                <w:rFonts w:cs="Arial"/>
                <w:szCs w:val="22"/>
              </w:rPr>
            </w:pPr>
            <w:r>
              <w:rPr>
                <w:rFonts w:cs="Arial"/>
                <w:szCs w:val="22"/>
              </w:rPr>
              <w:t>P6.6</w:t>
            </w:r>
          </w:p>
        </w:tc>
        <w:tc>
          <w:tcPr>
            <w:tcW w:w="6994" w:type="dxa"/>
          </w:tcPr>
          <w:p w14:paraId="6E018571" w14:textId="77777777" w:rsidR="0098212A" w:rsidRPr="00292B66" w:rsidRDefault="0098212A" w:rsidP="00E87B0D">
            <w:pPr>
              <w:tabs>
                <w:tab w:val="clear" w:pos="284"/>
              </w:tabs>
              <w:spacing w:before="60" w:after="60" w:line="259" w:lineRule="auto"/>
              <w:rPr>
                <w:rFonts w:cs="Arial"/>
                <w:szCs w:val="22"/>
              </w:rPr>
            </w:pPr>
            <w:r w:rsidRPr="00292B66">
              <w:rPr>
                <w:rFonts w:cs="Arial"/>
                <w:szCs w:val="22"/>
              </w:rPr>
              <w:t xml:space="preserve">Decide if </w:t>
            </w:r>
            <w:r w:rsidR="00E87B0D">
              <w:rPr>
                <w:rFonts w:cs="Arial"/>
                <w:szCs w:val="22"/>
              </w:rPr>
              <w:t xml:space="preserve">any </w:t>
            </w:r>
            <w:r w:rsidRPr="00292B66">
              <w:rPr>
                <w:rFonts w:cs="Arial"/>
                <w:szCs w:val="22"/>
              </w:rPr>
              <w:t xml:space="preserve">paths through the woodland should be ‘formalised’ and accessible, and if paths close to heritage trees should be diverted. </w:t>
            </w:r>
            <w:r w:rsidR="00E87B0D">
              <w:rPr>
                <w:rFonts w:cs="Arial"/>
                <w:szCs w:val="22"/>
              </w:rPr>
              <w:t>Improved</w:t>
            </w:r>
            <w:r w:rsidRPr="00292B66">
              <w:rPr>
                <w:rFonts w:cs="Arial"/>
                <w:szCs w:val="22"/>
              </w:rPr>
              <w:t xml:space="preserve"> path in the woodland should still look </w:t>
            </w:r>
            <w:r w:rsidR="00E87B0D">
              <w:rPr>
                <w:rFonts w:cs="Arial"/>
                <w:szCs w:val="22"/>
              </w:rPr>
              <w:t>natural</w:t>
            </w:r>
            <w:r w:rsidRPr="00292B66">
              <w:rPr>
                <w:rFonts w:cs="Arial"/>
                <w:szCs w:val="22"/>
              </w:rPr>
              <w:t xml:space="preserve"> and unkept, but simply allow for better access for all visitors.</w:t>
            </w:r>
          </w:p>
        </w:tc>
      </w:tr>
      <w:tr w:rsidR="0098212A" w:rsidRPr="00292B66" w14:paraId="6BEC36BB" w14:textId="77777777" w:rsidTr="008D1CF2">
        <w:tc>
          <w:tcPr>
            <w:tcW w:w="1346" w:type="dxa"/>
          </w:tcPr>
          <w:p w14:paraId="5C5CEA92" w14:textId="77777777" w:rsidR="0098212A" w:rsidRPr="00292B66" w:rsidRDefault="00E87B0D" w:rsidP="005D366B">
            <w:pPr>
              <w:pStyle w:val="BodyText"/>
              <w:rPr>
                <w:rFonts w:cs="Arial"/>
                <w:szCs w:val="22"/>
              </w:rPr>
            </w:pPr>
            <w:r>
              <w:rPr>
                <w:rFonts w:cs="Arial"/>
                <w:szCs w:val="22"/>
              </w:rPr>
              <w:lastRenderedPageBreak/>
              <w:t>P6.7</w:t>
            </w:r>
          </w:p>
        </w:tc>
        <w:tc>
          <w:tcPr>
            <w:tcW w:w="6994" w:type="dxa"/>
          </w:tcPr>
          <w:p w14:paraId="6CF4788D" w14:textId="77777777" w:rsidR="0098212A" w:rsidRPr="00292B66" w:rsidRDefault="0098212A" w:rsidP="005D366B">
            <w:pPr>
              <w:pStyle w:val="BodyText"/>
              <w:rPr>
                <w:rFonts w:cs="Arial"/>
                <w:szCs w:val="22"/>
              </w:rPr>
            </w:pPr>
            <w:r w:rsidRPr="00292B66">
              <w:rPr>
                <w:rFonts w:cs="Arial"/>
                <w:szCs w:val="22"/>
              </w:rPr>
              <w:t>Install discreet wayfinding</w:t>
            </w:r>
            <w:r w:rsidR="00E87B0D">
              <w:rPr>
                <w:rFonts w:cs="Arial"/>
                <w:szCs w:val="22"/>
              </w:rPr>
              <w:t xml:space="preserve"> signage from the main entrance to key features.</w:t>
            </w:r>
          </w:p>
        </w:tc>
      </w:tr>
      <w:tr w:rsidR="0098212A" w:rsidRPr="00292B66" w14:paraId="6274A8A7" w14:textId="77777777" w:rsidTr="008D1CF2">
        <w:tc>
          <w:tcPr>
            <w:tcW w:w="1346" w:type="dxa"/>
          </w:tcPr>
          <w:p w14:paraId="2F5FEDEB" w14:textId="77777777" w:rsidR="0098212A" w:rsidRPr="00292B66" w:rsidRDefault="0098212A" w:rsidP="00E87B0D">
            <w:pPr>
              <w:pStyle w:val="BodyText"/>
              <w:rPr>
                <w:rFonts w:cs="Arial"/>
                <w:szCs w:val="22"/>
              </w:rPr>
            </w:pPr>
            <w:r w:rsidRPr="00292B66">
              <w:rPr>
                <w:rFonts w:cs="Arial"/>
                <w:szCs w:val="22"/>
              </w:rPr>
              <w:t>P</w:t>
            </w:r>
            <w:r w:rsidR="00E87B0D">
              <w:rPr>
                <w:rFonts w:cs="Arial"/>
                <w:szCs w:val="22"/>
              </w:rPr>
              <w:t>6.8</w:t>
            </w:r>
          </w:p>
        </w:tc>
        <w:tc>
          <w:tcPr>
            <w:tcW w:w="6994" w:type="dxa"/>
          </w:tcPr>
          <w:p w14:paraId="0FFC3B3D" w14:textId="77777777" w:rsidR="0098212A" w:rsidRPr="00292B66" w:rsidRDefault="0098212A" w:rsidP="00E87B0D">
            <w:pPr>
              <w:pStyle w:val="BodyText"/>
              <w:rPr>
                <w:rFonts w:cs="Arial"/>
                <w:szCs w:val="22"/>
              </w:rPr>
            </w:pPr>
            <w:r w:rsidRPr="00292B66">
              <w:rPr>
                <w:rFonts w:cs="Arial"/>
                <w:szCs w:val="22"/>
              </w:rPr>
              <w:t>Fix the external lighting in the courtyards and entrance to improve visibility at night and the safety of the old wiring. No additional lighting will be added, and the current lighting which will be fixed already passes all requirements for bats and wildlife at night. Lights will be on a timer</w:t>
            </w:r>
            <w:r w:rsidR="00E87B0D">
              <w:rPr>
                <w:rFonts w:cs="Arial"/>
                <w:szCs w:val="22"/>
              </w:rPr>
              <w:t xml:space="preserve"> and not </w:t>
            </w:r>
            <w:r w:rsidRPr="00292B66">
              <w:rPr>
                <w:rFonts w:cs="Arial"/>
                <w:szCs w:val="22"/>
              </w:rPr>
              <w:t>on all night.</w:t>
            </w:r>
          </w:p>
        </w:tc>
      </w:tr>
      <w:tr w:rsidR="00827B8F" w:rsidRPr="00292B66" w14:paraId="3CC596E7" w14:textId="77777777" w:rsidTr="008D1CF2">
        <w:tc>
          <w:tcPr>
            <w:tcW w:w="1346" w:type="dxa"/>
          </w:tcPr>
          <w:p w14:paraId="3D2C50CC" w14:textId="77777777" w:rsidR="00827B8F" w:rsidRPr="00292B66" w:rsidRDefault="00827B8F" w:rsidP="00E87B0D">
            <w:pPr>
              <w:pStyle w:val="BodyText"/>
              <w:rPr>
                <w:rFonts w:cs="Arial"/>
                <w:szCs w:val="22"/>
              </w:rPr>
            </w:pPr>
            <w:r>
              <w:rPr>
                <w:rFonts w:cs="Arial"/>
                <w:szCs w:val="22"/>
              </w:rPr>
              <w:t>P6.9</w:t>
            </w:r>
          </w:p>
        </w:tc>
        <w:tc>
          <w:tcPr>
            <w:tcW w:w="6994" w:type="dxa"/>
          </w:tcPr>
          <w:p w14:paraId="2B271B52" w14:textId="77777777" w:rsidR="00827B8F" w:rsidRPr="00292B66" w:rsidRDefault="00827B8F" w:rsidP="00827B8F">
            <w:pPr>
              <w:pStyle w:val="BodyText"/>
              <w:rPr>
                <w:rFonts w:cs="Arial"/>
                <w:szCs w:val="22"/>
              </w:rPr>
            </w:pPr>
            <w:r>
              <w:rPr>
                <w:rFonts w:cs="Arial"/>
                <w:szCs w:val="22"/>
              </w:rPr>
              <w:t>Ensure contractors and volunteers maintain and manage the gardens and woodland environment to the required standards.</w:t>
            </w:r>
          </w:p>
        </w:tc>
      </w:tr>
      <w:tr w:rsidR="006F6A5F" w:rsidRPr="00292B66" w14:paraId="15ABF4B4" w14:textId="77777777" w:rsidTr="008D1CF2">
        <w:tc>
          <w:tcPr>
            <w:tcW w:w="1346" w:type="dxa"/>
          </w:tcPr>
          <w:p w14:paraId="0A48FED5" w14:textId="761681C2" w:rsidR="006F6A5F" w:rsidRDefault="00B63973" w:rsidP="00E87B0D">
            <w:pPr>
              <w:pStyle w:val="BodyText"/>
              <w:rPr>
                <w:rFonts w:cs="Arial"/>
                <w:szCs w:val="22"/>
              </w:rPr>
            </w:pPr>
            <w:r>
              <w:rPr>
                <w:rFonts w:cs="Arial"/>
                <w:szCs w:val="22"/>
              </w:rPr>
              <w:t>P6.10</w:t>
            </w:r>
          </w:p>
        </w:tc>
        <w:tc>
          <w:tcPr>
            <w:tcW w:w="6994" w:type="dxa"/>
          </w:tcPr>
          <w:p w14:paraId="2D64F8DD" w14:textId="07E5E7BC" w:rsidR="006F6A5F" w:rsidRPr="00CE5597" w:rsidRDefault="008B4501" w:rsidP="00827B8F">
            <w:pPr>
              <w:pStyle w:val="BodyText"/>
              <w:rPr>
                <w:rFonts w:cs="Arial"/>
                <w:szCs w:val="22"/>
              </w:rPr>
            </w:pPr>
            <w:r w:rsidRPr="00CE5597">
              <w:rPr>
                <w:rFonts w:cs="Arial"/>
                <w:sz w:val="20"/>
                <w:szCs w:val="20"/>
                <w:lang w:eastAsia="en-GB"/>
              </w:rPr>
              <w:t xml:space="preserve">Source suitable funding to </w:t>
            </w:r>
            <w:r w:rsidR="00145AB5" w:rsidRPr="00CE5597">
              <w:rPr>
                <w:rFonts w:cs="Arial"/>
                <w:sz w:val="20"/>
                <w:szCs w:val="20"/>
                <w:lang w:eastAsia="en-GB"/>
              </w:rPr>
              <w:t xml:space="preserve">enable the </w:t>
            </w:r>
            <w:r w:rsidRPr="00CE5597">
              <w:rPr>
                <w:rFonts w:cs="Arial"/>
                <w:sz w:val="20"/>
                <w:szCs w:val="20"/>
                <w:lang w:eastAsia="en-GB"/>
              </w:rPr>
              <w:t>r</w:t>
            </w:r>
            <w:r w:rsidR="006F6A5F" w:rsidRPr="00CE5597">
              <w:rPr>
                <w:rFonts w:cs="Arial"/>
                <w:sz w:val="20"/>
                <w:szCs w:val="20"/>
                <w:lang w:eastAsia="en-GB"/>
              </w:rPr>
              <w:t>esurfac</w:t>
            </w:r>
            <w:r w:rsidR="00145AB5" w:rsidRPr="00CE5597">
              <w:rPr>
                <w:rFonts w:cs="Arial"/>
                <w:sz w:val="20"/>
                <w:szCs w:val="20"/>
                <w:lang w:eastAsia="en-GB"/>
              </w:rPr>
              <w:t>ing of</w:t>
            </w:r>
            <w:r w:rsidR="006F6A5F" w:rsidRPr="00CE5597">
              <w:rPr>
                <w:rFonts w:cs="Arial"/>
                <w:sz w:val="20"/>
                <w:szCs w:val="20"/>
                <w:lang w:eastAsia="en-GB"/>
              </w:rPr>
              <w:t xml:space="preserve"> </w:t>
            </w:r>
            <w:r w:rsidR="008A27C3" w:rsidRPr="00CE5597">
              <w:rPr>
                <w:rFonts w:cs="Arial"/>
                <w:sz w:val="20"/>
                <w:szCs w:val="20"/>
                <w:lang w:eastAsia="en-GB"/>
              </w:rPr>
              <w:t>identified paths to give wheelchair access to the woo</w:t>
            </w:r>
            <w:r w:rsidR="000B2D6B" w:rsidRPr="00CE5597">
              <w:rPr>
                <w:rFonts w:cs="Arial"/>
                <w:sz w:val="20"/>
                <w:szCs w:val="20"/>
                <w:lang w:eastAsia="en-GB"/>
              </w:rPr>
              <w:t>dland</w:t>
            </w:r>
          </w:p>
        </w:tc>
      </w:tr>
      <w:tr w:rsidR="004A1C5F" w:rsidRPr="00292B66" w14:paraId="1795F7D3" w14:textId="77777777" w:rsidTr="008D1CF2">
        <w:tc>
          <w:tcPr>
            <w:tcW w:w="1346" w:type="dxa"/>
          </w:tcPr>
          <w:p w14:paraId="056AC136" w14:textId="67CC7FE2" w:rsidR="004A1C5F" w:rsidRDefault="004A1C5F" w:rsidP="00E87B0D">
            <w:pPr>
              <w:pStyle w:val="BodyText"/>
              <w:rPr>
                <w:rFonts w:cs="Arial"/>
                <w:szCs w:val="22"/>
              </w:rPr>
            </w:pPr>
            <w:r>
              <w:rPr>
                <w:rFonts w:cs="Arial"/>
                <w:szCs w:val="22"/>
              </w:rPr>
              <w:t>P6.11</w:t>
            </w:r>
          </w:p>
        </w:tc>
        <w:tc>
          <w:tcPr>
            <w:tcW w:w="6994" w:type="dxa"/>
          </w:tcPr>
          <w:p w14:paraId="6B82E4F2" w14:textId="6531C08F" w:rsidR="004A1C5F" w:rsidRPr="00CE5597" w:rsidRDefault="00145AB5" w:rsidP="00827B8F">
            <w:pPr>
              <w:pStyle w:val="BodyText"/>
              <w:rPr>
                <w:rFonts w:cs="Arial"/>
                <w:sz w:val="20"/>
                <w:szCs w:val="20"/>
                <w:lang w:eastAsia="en-GB"/>
              </w:rPr>
            </w:pPr>
            <w:r w:rsidRPr="00CE5597">
              <w:rPr>
                <w:rFonts w:cs="Arial"/>
                <w:sz w:val="20"/>
                <w:szCs w:val="20"/>
                <w:lang w:eastAsia="en-GB"/>
              </w:rPr>
              <w:t>Source suitable funding to enable</w:t>
            </w:r>
            <w:r w:rsidR="004A1C5F" w:rsidRPr="00CE5597">
              <w:rPr>
                <w:rFonts w:cs="Arial"/>
                <w:sz w:val="20"/>
                <w:szCs w:val="20"/>
                <w:lang w:eastAsia="en-GB"/>
              </w:rPr>
              <w:t xml:space="preserve"> works to</w:t>
            </w:r>
            <w:r w:rsidR="00B16244" w:rsidRPr="00CE5597">
              <w:rPr>
                <w:rFonts w:cs="Arial"/>
                <w:sz w:val="20"/>
                <w:szCs w:val="20"/>
                <w:lang w:eastAsia="en-GB"/>
              </w:rPr>
              <w:t xml:space="preserve"> be carried out to the woodlands</w:t>
            </w:r>
            <w:r w:rsidR="004A1C5F" w:rsidRPr="00CE5597">
              <w:rPr>
                <w:rFonts w:cs="Arial"/>
                <w:sz w:val="20"/>
                <w:szCs w:val="20"/>
                <w:lang w:eastAsia="en-GB"/>
              </w:rPr>
              <w:t xml:space="preserve"> Orleans Road entrance to make it wheelchair accessible</w:t>
            </w:r>
          </w:p>
        </w:tc>
      </w:tr>
    </w:tbl>
    <w:p w14:paraId="13CB595B" w14:textId="084E9430" w:rsidR="003B279E" w:rsidRDefault="003B279E" w:rsidP="00310AD5">
      <w:pPr>
        <w:rPr>
          <w:rFonts w:cs="Arial"/>
          <w:szCs w:val="22"/>
        </w:rPr>
      </w:pPr>
    </w:p>
    <w:p w14:paraId="4997A085" w14:textId="77777777" w:rsidR="003B279E" w:rsidRDefault="003B279E">
      <w:pPr>
        <w:tabs>
          <w:tab w:val="clear" w:pos="284"/>
        </w:tabs>
        <w:spacing w:before="0" w:after="0" w:line="240" w:lineRule="auto"/>
        <w:rPr>
          <w:rFonts w:cs="Arial"/>
          <w:szCs w:val="22"/>
        </w:rPr>
      </w:pPr>
      <w:r>
        <w:rPr>
          <w:rFonts w:cs="Arial"/>
          <w:szCs w:val="22"/>
        </w:rPr>
        <w:br w:type="page"/>
      </w:r>
    </w:p>
    <w:p w14:paraId="10940453" w14:textId="77777777" w:rsidR="00C16E84" w:rsidRPr="00292B66" w:rsidRDefault="009C73C5" w:rsidP="003558B7">
      <w:pPr>
        <w:pStyle w:val="Heading4"/>
        <w:ind w:firstLine="0"/>
      </w:pPr>
      <w:r w:rsidRPr="00292B66">
        <w:lastRenderedPageBreak/>
        <w:t xml:space="preserve">Prescription </w:t>
      </w:r>
      <w:r w:rsidR="003558B7">
        <w:t>7</w:t>
      </w:r>
      <w:r w:rsidR="001B4D6D" w:rsidRPr="00292B66">
        <w:t xml:space="preserve">: Increase </w:t>
      </w:r>
      <w:r w:rsidR="00EA696E" w:rsidRPr="00292B66">
        <w:t xml:space="preserve">education and engagement </w:t>
      </w:r>
      <w:r w:rsidR="001B4D6D" w:rsidRPr="00292B66">
        <w:t>on site and on-line</w:t>
      </w:r>
    </w:p>
    <w:p w14:paraId="6E8CF44A" w14:textId="77777777" w:rsidR="00E06B78" w:rsidRPr="00292B66" w:rsidRDefault="00415714" w:rsidP="00E06B78">
      <w:pPr>
        <w:ind w:left="720" w:hanging="720"/>
        <w:rPr>
          <w:rFonts w:cs="Arial"/>
          <w:color w:val="31849B" w:themeColor="accent5" w:themeShade="BF"/>
          <w:szCs w:val="22"/>
        </w:rPr>
      </w:pPr>
      <w:r w:rsidRPr="00292B66">
        <w:rPr>
          <w:rFonts w:cs="Arial"/>
          <w:color w:val="31849B" w:themeColor="accent5" w:themeShade="BF"/>
          <w:szCs w:val="22"/>
        </w:rPr>
        <w:tab/>
      </w:r>
      <w:r w:rsidR="00E06B78" w:rsidRPr="00292B66">
        <w:rPr>
          <w:rFonts w:cs="Arial"/>
          <w:color w:val="31849B" w:themeColor="accent5" w:themeShade="BF"/>
          <w:szCs w:val="22"/>
        </w:rPr>
        <w:tab/>
      </w:r>
      <w:r w:rsidR="00E06B78" w:rsidRPr="00292B66">
        <w:rPr>
          <w:rFonts w:cs="Arial"/>
          <w:color w:val="31849B" w:themeColor="accent5" w:themeShade="BF"/>
          <w:szCs w:val="22"/>
          <w:u w:val="single"/>
        </w:rPr>
        <w:t>Aim</w:t>
      </w:r>
      <w:r w:rsidR="00E06B78" w:rsidRPr="00292B66">
        <w:rPr>
          <w:rFonts w:cs="Arial"/>
          <w:color w:val="31849B" w:themeColor="accent5" w:themeShade="BF"/>
          <w:szCs w:val="22"/>
        </w:rPr>
        <w:t>: Increase awareness of</w:t>
      </w:r>
      <w:r w:rsidR="00E87B0D">
        <w:rPr>
          <w:rFonts w:cs="Arial"/>
          <w:color w:val="31849B" w:themeColor="accent5" w:themeShade="BF"/>
          <w:szCs w:val="22"/>
        </w:rPr>
        <w:t xml:space="preserve"> site’s importance for wildlife, </w:t>
      </w:r>
      <w:r w:rsidR="00E06B78" w:rsidRPr="00292B66">
        <w:rPr>
          <w:rFonts w:cs="Arial"/>
          <w:color w:val="31849B" w:themeColor="accent5" w:themeShade="BF"/>
          <w:szCs w:val="22"/>
        </w:rPr>
        <w:t>local history</w:t>
      </w:r>
      <w:r w:rsidR="00E87B0D">
        <w:rPr>
          <w:rFonts w:cs="Arial"/>
          <w:color w:val="31849B" w:themeColor="accent5" w:themeShade="BF"/>
          <w:szCs w:val="22"/>
        </w:rPr>
        <w:t xml:space="preserve"> and its value as a living collection,</w:t>
      </w:r>
      <w:r w:rsidR="006B6B77" w:rsidRPr="00292B66">
        <w:rPr>
          <w:rFonts w:cs="Arial"/>
          <w:color w:val="31849B" w:themeColor="accent5" w:themeShade="BF"/>
          <w:szCs w:val="22"/>
        </w:rPr>
        <w:t xml:space="preserve"> and through </w:t>
      </w:r>
      <w:proofErr w:type="gramStart"/>
      <w:r w:rsidR="006B6B77" w:rsidRPr="00292B66">
        <w:rPr>
          <w:rFonts w:cs="Arial"/>
          <w:color w:val="31849B" w:themeColor="accent5" w:themeShade="BF"/>
          <w:szCs w:val="22"/>
        </w:rPr>
        <w:t>this peoples</w:t>
      </w:r>
      <w:proofErr w:type="gramEnd"/>
      <w:r w:rsidR="006B6B77" w:rsidRPr="00292B66">
        <w:rPr>
          <w:rFonts w:cs="Arial"/>
          <w:color w:val="31849B" w:themeColor="accent5" w:themeShade="BF"/>
          <w:szCs w:val="22"/>
        </w:rPr>
        <w:t xml:space="preserve"> understanding and respect for the natural world</w:t>
      </w:r>
      <w:r w:rsidR="00E87B0D">
        <w:rPr>
          <w:rFonts w:cs="Arial"/>
          <w:color w:val="31849B" w:themeColor="accent5" w:themeShade="BF"/>
          <w:szCs w:val="22"/>
        </w:rPr>
        <w:t xml:space="preserve"> and how </w:t>
      </w:r>
    </w:p>
    <w:p w14:paraId="64CED51B" w14:textId="77777777" w:rsidR="00E06B78" w:rsidRPr="00292B66" w:rsidRDefault="00415714" w:rsidP="00E06B78">
      <w:pPr>
        <w:ind w:left="720" w:hanging="720"/>
        <w:rPr>
          <w:rFonts w:cs="Arial"/>
          <w:color w:val="31849B" w:themeColor="accent5" w:themeShade="BF"/>
          <w:szCs w:val="22"/>
        </w:rPr>
      </w:pPr>
      <w:r w:rsidRPr="00292B66">
        <w:rPr>
          <w:rFonts w:cs="Arial"/>
          <w:color w:val="31849B" w:themeColor="accent5" w:themeShade="BF"/>
          <w:szCs w:val="22"/>
        </w:rPr>
        <w:tab/>
      </w:r>
      <w:r w:rsidR="00E06B78" w:rsidRPr="00292B66">
        <w:rPr>
          <w:rFonts w:cs="Arial"/>
          <w:color w:val="31849B" w:themeColor="accent5" w:themeShade="BF"/>
          <w:szCs w:val="22"/>
        </w:rPr>
        <w:tab/>
      </w:r>
      <w:r w:rsidR="00E06B78" w:rsidRPr="00292B66">
        <w:rPr>
          <w:rFonts w:cs="Arial"/>
          <w:color w:val="31849B" w:themeColor="accent5" w:themeShade="BF"/>
          <w:szCs w:val="22"/>
          <w:u w:val="single"/>
        </w:rPr>
        <w:t>Rationale</w:t>
      </w:r>
      <w:r w:rsidR="00E06B78" w:rsidRPr="00292B66">
        <w:rPr>
          <w:rFonts w:cs="Arial"/>
          <w:color w:val="31849B" w:themeColor="accent5" w:themeShade="BF"/>
          <w:szCs w:val="22"/>
        </w:rPr>
        <w:t xml:space="preserve">: </w:t>
      </w:r>
      <w:r w:rsidR="00AD144B" w:rsidRPr="00292B66">
        <w:rPr>
          <w:rFonts w:cs="Arial"/>
          <w:color w:val="31849B" w:themeColor="accent5" w:themeShade="BF"/>
          <w:szCs w:val="22"/>
        </w:rPr>
        <w:t>Delivering the interpretation action plan set out by the interpretation strategy and working with local people and a community of practice to interpret the history and ecology of the site and how it might be programmed will</w:t>
      </w:r>
      <w:r w:rsidR="008720AB" w:rsidRPr="00292B66">
        <w:rPr>
          <w:rFonts w:cs="Arial"/>
          <w:color w:val="31849B" w:themeColor="accent5" w:themeShade="BF"/>
          <w:szCs w:val="22"/>
        </w:rPr>
        <w:t xml:space="preserve"> communicate the site’s importance and lead to greater understanding of </w:t>
      </w:r>
      <w:r w:rsidR="006A519C" w:rsidRPr="00292B66">
        <w:rPr>
          <w:rFonts w:cs="Arial"/>
          <w:color w:val="31849B" w:themeColor="accent5" w:themeShade="BF"/>
          <w:szCs w:val="22"/>
        </w:rPr>
        <w:t>sustainability</w:t>
      </w:r>
      <w:r w:rsidR="008720AB" w:rsidRPr="00292B66">
        <w:rPr>
          <w:rFonts w:cs="Arial"/>
          <w:color w:val="31849B" w:themeColor="accent5" w:themeShade="BF"/>
          <w:szCs w:val="22"/>
        </w:rPr>
        <w:t>.</w:t>
      </w:r>
    </w:p>
    <w:tbl>
      <w:tblPr>
        <w:tblStyle w:val="TableGrid"/>
        <w:tblW w:w="0" w:type="auto"/>
        <w:tblInd w:w="720" w:type="dxa"/>
        <w:tblLook w:val="04A0" w:firstRow="1" w:lastRow="0" w:firstColumn="1" w:lastColumn="0" w:noHBand="0" w:noVBand="1"/>
      </w:tblPr>
      <w:tblGrid>
        <w:gridCol w:w="1373"/>
        <w:gridCol w:w="7193"/>
      </w:tblGrid>
      <w:tr w:rsidR="00E87B0D" w:rsidRPr="00292B66" w14:paraId="7D38B01B" w14:textId="77777777" w:rsidTr="7CAB8BDB">
        <w:trPr>
          <w:cnfStyle w:val="100000000000" w:firstRow="1" w:lastRow="0" w:firstColumn="0" w:lastColumn="0" w:oddVBand="0" w:evenVBand="0" w:oddHBand="0" w:evenHBand="0" w:firstRowFirstColumn="0" w:firstRowLastColumn="0" w:lastRowFirstColumn="0" w:lastRowLastColumn="0"/>
        </w:trPr>
        <w:tc>
          <w:tcPr>
            <w:tcW w:w="1373" w:type="dxa"/>
          </w:tcPr>
          <w:p w14:paraId="22B2394B" w14:textId="77777777" w:rsidR="00E87B0D" w:rsidRPr="00292B66" w:rsidRDefault="00E87B0D" w:rsidP="00E87B0D">
            <w:pPr>
              <w:pStyle w:val="BodyText"/>
              <w:rPr>
                <w:rFonts w:cs="Arial"/>
                <w:szCs w:val="22"/>
              </w:rPr>
            </w:pPr>
            <w:r w:rsidRPr="00292B66">
              <w:rPr>
                <w:rFonts w:cs="Arial"/>
                <w:szCs w:val="22"/>
              </w:rPr>
              <w:t>P</w:t>
            </w:r>
            <w:r>
              <w:rPr>
                <w:rFonts w:cs="Arial"/>
                <w:szCs w:val="22"/>
              </w:rPr>
              <w:t>7</w:t>
            </w:r>
            <w:r w:rsidRPr="00292B66">
              <w:rPr>
                <w:rFonts w:cs="Arial"/>
                <w:szCs w:val="22"/>
              </w:rPr>
              <w:t>.1</w:t>
            </w:r>
          </w:p>
        </w:tc>
        <w:tc>
          <w:tcPr>
            <w:tcW w:w="7193" w:type="dxa"/>
          </w:tcPr>
          <w:p w14:paraId="68FE45D7" w14:textId="7FA1A7A4" w:rsidR="00E87B0D" w:rsidRPr="00292B66" w:rsidRDefault="00E87B0D" w:rsidP="7CAB8BDB">
            <w:pPr>
              <w:pStyle w:val="BodyText"/>
              <w:rPr>
                <w:rFonts w:cs="Arial"/>
              </w:rPr>
            </w:pPr>
            <w:r w:rsidRPr="7CAB8BDB">
              <w:rPr>
                <w:rFonts w:cs="Arial"/>
              </w:rPr>
              <w:t xml:space="preserve">Work with a signage and wayfinding consultant, incorporating where possible artists </w:t>
            </w:r>
            <w:r w:rsidR="610DFBCA" w:rsidRPr="7CAB8BDB">
              <w:rPr>
                <w:rFonts w:cs="Arial"/>
              </w:rPr>
              <w:t>we are</w:t>
            </w:r>
            <w:r w:rsidRPr="7CAB8BDB">
              <w:rPr>
                <w:rFonts w:cs="Arial"/>
              </w:rPr>
              <w:t xml:space="preserve"> working with at the gallery, to develop a signage and interpretation plan for the site, including the entrance, </w:t>
            </w:r>
            <w:proofErr w:type="gramStart"/>
            <w:r w:rsidRPr="7CAB8BDB">
              <w:rPr>
                <w:rFonts w:cs="Arial"/>
              </w:rPr>
              <w:t>grounds</w:t>
            </w:r>
            <w:proofErr w:type="gramEnd"/>
            <w:r w:rsidRPr="7CAB8BDB">
              <w:rPr>
                <w:rFonts w:cs="Arial"/>
              </w:rPr>
              <w:t xml:space="preserve"> and historical areas.</w:t>
            </w:r>
          </w:p>
        </w:tc>
      </w:tr>
      <w:tr w:rsidR="00E87B0D" w:rsidRPr="00292B66" w14:paraId="629EC40E" w14:textId="77777777" w:rsidTr="7CAB8BDB">
        <w:tc>
          <w:tcPr>
            <w:tcW w:w="1373" w:type="dxa"/>
          </w:tcPr>
          <w:p w14:paraId="4A30D6AA" w14:textId="77777777" w:rsidR="00E87B0D" w:rsidRPr="00292B66" w:rsidRDefault="00E87B0D" w:rsidP="00E87B0D">
            <w:pPr>
              <w:pStyle w:val="BodyText"/>
              <w:rPr>
                <w:rFonts w:cs="Arial"/>
                <w:szCs w:val="22"/>
              </w:rPr>
            </w:pPr>
            <w:r w:rsidRPr="00292B66">
              <w:rPr>
                <w:rFonts w:cs="Arial"/>
                <w:szCs w:val="22"/>
              </w:rPr>
              <w:t>P</w:t>
            </w:r>
            <w:r>
              <w:rPr>
                <w:rFonts w:cs="Arial"/>
                <w:szCs w:val="22"/>
              </w:rPr>
              <w:t>7</w:t>
            </w:r>
            <w:r w:rsidRPr="00292B66">
              <w:rPr>
                <w:rFonts w:cs="Arial"/>
                <w:szCs w:val="22"/>
              </w:rPr>
              <w:t>.2</w:t>
            </w:r>
          </w:p>
        </w:tc>
        <w:tc>
          <w:tcPr>
            <w:tcW w:w="7193" w:type="dxa"/>
          </w:tcPr>
          <w:p w14:paraId="56C69626" w14:textId="77777777" w:rsidR="00E87B0D" w:rsidRPr="00292B66" w:rsidRDefault="00E87B0D" w:rsidP="009C73C5">
            <w:pPr>
              <w:pStyle w:val="BodyText"/>
              <w:rPr>
                <w:rFonts w:cs="Arial"/>
                <w:szCs w:val="22"/>
              </w:rPr>
            </w:pPr>
            <w:r w:rsidRPr="00292B66">
              <w:rPr>
                <w:rFonts w:cs="Arial"/>
                <w:szCs w:val="22"/>
              </w:rPr>
              <w:t>Interpretation panels should be created and installed to inform visitors about the history and the ecological significance of the site.</w:t>
            </w:r>
          </w:p>
        </w:tc>
      </w:tr>
      <w:tr w:rsidR="00E87B0D" w:rsidRPr="00292B66" w14:paraId="7E59853A" w14:textId="77777777" w:rsidTr="7CAB8BDB">
        <w:tc>
          <w:tcPr>
            <w:tcW w:w="1373" w:type="dxa"/>
          </w:tcPr>
          <w:p w14:paraId="5FAD51BB" w14:textId="77777777" w:rsidR="00E87B0D" w:rsidRPr="00292B66" w:rsidRDefault="00E87B0D" w:rsidP="00E87B0D">
            <w:pPr>
              <w:pStyle w:val="BodyText"/>
              <w:rPr>
                <w:rFonts w:cs="Arial"/>
                <w:szCs w:val="22"/>
              </w:rPr>
            </w:pPr>
            <w:r w:rsidRPr="00292B66">
              <w:rPr>
                <w:rFonts w:cs="Arial"/>
                <w:szCs w:val="22"/>
              </w:rPr>
              <w:t>P</w:t>
            </w:r>
            <w:r>
              <w:rPr>
                <w:rFonts w:cs="Arial"/>
                <w:szCs w:val="22"/>
              </w:rPr>
              <w:t>7</w:t>
            </w:r>
            <w:r w:rsidRPr="00292B66">
              <w:rPr>
                <w:rFonts w:cs="Arial"/>
                <w:szCs w:val="22"/>
              </w:rPr>
              <w:t>.3</w:t>
            </w:r>
          </w:p>
        </w:tc>
        <w:tc>
          <w:tcPr>
            <w:tcW w:w="7193" w:type="dxa"/>
          </w:tcPr>
          <w:p w14:paraId="43A4EA09" w14:textId="77777777" w:rsidR="00E87B0D" w:rsidRPr="00292B66" w:rsidRDefault="00E87B0D" w:rsidP="009C73C5">
            <w:pPr>
              <w:pStyle w:val="BodyText"/>
              <w:rPr>
                <w:rFonts w:cs="Arial"/>
                <w:szCs w:val="22"/>
              </w:rPr>
            </w:pPr>
            <w:r w:rsidRPr="00292B66">
              <w:rPr>
                <w:rFonts w:cs="Arial"/>
                <w:szCs w:val="22"/>
              </w:rPr>
              <w:t>Temporary interpretation should be used to inform visitors of the reasons for any temporary events or work on site.</w:t>
            </w:r>
          </w:p>
        </w:tc>
      </w:tr>
      <w:tr w:rsidR="00E87B0D" w:rsidRPr="00292B66" w14:paraId="7371E908" w14:textId="77777777" w:rsidTr="7CAB8BDB">
        <w:tc>
          <w:tcPr>
            <w:tcW w:w="1373" w:type="dxa"/>
          </w:tcPr>
          <w:p w14:paraId="3A8271B0" w14:textId="77777777" w:rsidR="00E87B0D" w:rsidRPr="00292B66" w:rsidRDefault="00E87B0D" w:rsidP="00E87B0D">
            <w:pPr>
              <w:pStyle w:val="BodyText"/>
              <w:rPr>
                <w:rFonts w:cs="Arial"/>
                <w:szCs w:val="22"/>
              </w:rPr>
            </w:pPr>
            <w:r w:rsidRPr="00292B66">
              <w:rPr>
                <w:rFonts w:cs="Arial"/>
                <w:szCs w:val="22"/>
              </w:rPr>
              <w:t>P</w:t>
            </w:r>
            <w:r>
              <w:rPr>
                <w:rFonts w:cs="Arial"/>
                <w:szCs w:val="22"/>
              </w:rPr>
              <w:t>7</w:t>
            </w:r>
            <w:r w:rsidRPr="00292B66">
              <w:rPr>
                <w:rFonts w:cs="Arial"/>
                <w:szCs w:val="22"/>
              </w:rPr>
              <w:t>.4</w:t>
            </w:r>
          </w:p>
        </w:tc>
        <w:tc>
          <w:tcPr>
            <w:tcW w:w="7193" w:type="dxa"/>
          </w:tcPr>
          <w:p w14:paraId="545E4BA5" w14:textId="6E918F5E" w:rsidR="00E87B0D" w:rsidRPr="00292B66" w:rsidRDefault="00E87B0D" w:rsidP="7CAB8BDB">
            <w:pPr>
              <w:pStyle w:val="BodyText"/>
              <w:rPr>
                <w:rFonts w:cs="Arial"/>
              </w:rPr>
            </w:pPr>
            <w:r w:rsidRPr="7CAB8BDB">
              <w:rPr>
                <w:rFonts w:cs="Arial"/>
              </w:rPr>
              <w:t xml:space="preserve">The </w:t>
            </w:r>
            <w:r w:rsidR="29F383EE" w:rsidRPr="7CAB8BDB">
              <w:rPr>
                <w:rFonts w:cs="Arial"/>
              </w:rPr>
              <w:t>OHG (Orleans House Gallery)</w:t>
            </w:r>
            <w:r w:rsidRPr="7CAB8BDB">
              <w:rPr>
                <w:rFonts w:cs="Arial"/>
              </w:rPr>
              <w:t xml:space="preserve"> website and the Council’s site page for Arts and the woodland should be updated with some more basic historical and conservation information and a copy of the management plan.</w:t>
            </w:r>
          </w:p>
        </w:tc>
      </w:tr>
      <w:tr w:rsidR="00E87B0D" w:rsidRPr="00292B66" w14:paraId="5585A3C9" w14:textId="77777777" w:rsidTr="7CAB8BDB">
        <w:tc>
          <w:tcPr>
            <w:tcW w:w="1373" w:type="dxa"/>
          </w:tcPr>
          <w:p w14:paraId="56909CFC" w14:textId="77777777" w:rsidR="00E87B0D" w:rsidRPr="00292B66" w:rsidRDefault="00E87B0D" w:rsidP="00E87B0D">
            <w:pPr>
              <w:pStyle w:val="BodyText"/>
              <w:rPr>
                <w:rFonts w:cs="Arial"/>
                <w:szCs w:val="22"/>
              </w:rPr>
            </w:pPr>
            <w:r w:rsidRPr="00292B66">
              <w:rPr>
                <w:rFonts w:cs="Arial"/>
                <w:szCs w:val="22"/>
              </w:rPr>
              <w:t>P</w:t>
            </w:r>
            <w:r>
              <w:rPr>
                <w:rFonts w:cs="Arial"/>
                <w:szCs w:val="22"/>
              </w:rPr>
              <w:t>7</w:t>
            </w:r>
            <w:r w:rsidRPr="00292B66">
              <w:rPr>
                <w:rFonts w:cs="Arial"/>
                <w:szCs w:val="22"/>
              </w:rPr>
              <w:t>.5</w:t>
            </w:r>
          </w:p>
        </w:tc>
        <w:tc>
          <w:tcPr>
            <w:tcW w:w="7193" w:type="dxa"/>
          </w:tcPr>
          <w:p w14:paraId="27F06687" w14:textId="77777777" w:rsidR="00E87B0D" w:rsidRPr="00292B66" w:rsidRDefault="00E87B0D" w:rsidP="00724B4B">
            <w:pPr>
              <w:pStyle w:val="BodyText"/>
              <w:rPr>
                <w:rFonts w:cs="Arial"/>
                <w:szCs w:val="22"/>
              </w:rPr>
            </w:pPr>
            <w:r w:rsidRPr="00292B66">
              <w:rPr>
                <w:rFonts w:cs="Arial"/>
                <w:szCs w:val="22"/>
              </w:rPr>
              <w:t>Review the development of outdoor classrooms in the gardens.</w:t>
            </w:r>
          </w:p>
        </w:tc>
      </w:tr>
      <w:tr w:rsidR="00E87B0D" w:rsidRPr="00292B66" w14:paraId="005941D6" w14:textId="77777777" w:rsidTr="7CAB8BDB">
        <w:tc>
          <w:tcPr>
            <w:tcW w:w="1373" w:type="dxa"/>
          </w:tcPr>
          <w:p w14:paraId="292FEA7D" w14:textId="77777777" w:rsidR="00E87B0D" w:rsidRPr="00292B66" w:rsidRDefault="00E87B0D" w:rsidP="00E87B0D">
            <w:pPr>
              <w:pStyle w:val="BodyText"/>
              <w:rPr>
                <w:rFonts w:cs="Arial"/>
                <w:szCs w:val="22"/>
              </w:rPr>
            </w:pPr>
            <w:r w:rsidRPr="00292B66">
              <w:rPr>
                <w:rFonts w:cs="Arial"/>
                <w:szCs w:val="22"/>
              </w:rPr>
              <w:t>P</w:t>
            </w:r>
            <w:r>
              <w:rPr>
                <w:rFonts w:cs="Arial"/>
                <w:szCs w:val="22"/>
              </w:rPr>
              <w:t>7</w:t>
            </w:r>
            <w:r w:rsidRPr="00292B66">
              <w:rPr>
                <w:rFonts w:cs="Arial"/>
                <w:szCs w:val="22"/>
              </w:rPr>
              <w:t>.6</w:t>
            </w:r>
          </w:p>
        </w:tc>
        <w:tc>
          <w:tcPr>
            <w:tcW w:w="7193" w:type="dxa"/>
          </w:tcPr>
          <w:p w14:paraId="576C7923" w14:textId="77777777" w:rsidR="00E87B0D" w:rsidRPr="00292B66" w:rsidRDefault="00E87B0D" w:rsidP="00E87B0D">
            <w:pPr>
              <w:pStyle w:val="BodyText"/>
              <w:rPr>
                <w:rFonts w:cs="Arial"/>
                <w:szCs w:val="22"/>
              </w:rPr>
            </w:pPr>
            <w:r w:rsidRPr="00292B66">
              <w:rPr>
                <w:rFonts w:cs="Arial"/>
                <w:szCs w:val="22"/>
              </w:rPr>
              <w:t xml:space="preserve">Deliver the interpretation action plan set out by the interpretation strategy. </w:t>
            </w:r>
          </w:p>
        </w:tc>
      </w:tr>
      <w:tr w:rsidR="00E87B0D" w:rsidRPr="00292B66" w14:paraId="3E242B0A" w14:textId="77777777" w:rsidTr="7CAB8BDB">
        <w:tc>
          <w:tcPr>
            <w:tcW w:w="1373" w:type="dxa"/>
          </w:tcPr>
          <w:p w14:paraId="4C366A8A" w14:textId="77777777" w:rsidR="00E87B0D" w:rsidRPr="00292B66" w:rsidRDefault="00E87B0D" w:rsidP="00724B4B">
            <w:pPr>
              <w:pStyle w:val="BodyText"/>
              <w:rPr>
                <w:rFonts w:cs="Arial"/>
                <w:szCs w:val="22"/>
              </w:rPr>
            </w:pPr>
            <w:r>
              <w:rPr>
                <w:rFonts w:cs="Arial"/>
                <w:szCs w:val="22"/>
              </w:rPr>
              <w:t>P7.7</w:t>
            </w:r>
          </w:p>
        </w:tc>
        <w:tc>
          <w:tcPr>
            <w:tcW w:w="7193" w:type="dxa"/>
          </w:tcPr>
          <w:p w14:paraId="69E9389D" w14:textId="77777777" w:rsidR="00E87B0D" w:rsidRPr="00BC27E9" w:rsidRDefault="00E87B0D" w:rsidP="0035627E">
            <w:pPr>
              <w:tabs>
                <w:tab w:val="clear" w:pos="284"/>
              </w:tabs>
              <w:spacing w:before="0" w:after="160" w:line="259" w:lineRule="auto"/>
              <w:rPr>
                <w:rFonts w:cs="Arial"/>
              </w:rPr>
            </w:pPr>
            <w:r w:rsidRPr="00292B66">
              <w:rPr>
                <w:rFonts w:cs="Arial"/>
              </w:rPr>
              <w:t xml:space="preserve">Install one-way counters on the three entrances to the grounds to start recording footfall and car use. </w:t>
            </w:r>
          </w:p>
        </w:tc>
      </w:tr>
      <w:tr w:rsidR="0035627E" w:rsidRPr="00292B66" w14:paraId="3FDF9145" w14:textId="77777777" w:rsidTr="7CAB8BDB">
        <w:tc>
          <w:tcPr>
            <w:tcW w:w="1373" w:type="dxa"/>
          </w:tcPr>
          <w:p w14:paraId="18675210" w14:textId="77777777" w:rsidR="0035627E" w:rsidRDefault="0035627E" w:rsidP="0035627E">
            <w:pPr>
              <w:pStyle w:val="BodyText"/>
              <w:spacing w:before="60" w:after="60"/>
              <w:rPr>
                <w:rFonts w:cs="Arial"/>
                <w:szCs w:val="22"/>
              </w:rPr>
            </w:pPr>
            <w:r>
              <w:rPr>
                <w:rFonts w:cs="Arial"/>
                <w:szCs w:val="22"/>
              </w:rPr>
              <w:t>P7.8</w:t>
            </w:r>
          </w:p>
        </w:tc>
        <w:tc>
          <w:tcPr>
            <w:tcW w:w="7193" w:type="dxa"/>
          </w:tcPr>
          <w:p w14:paraId="29156EC3" w14:textId="77777777" w:rsidR="0035627E" w:rsidRPr="00292B66" w:rsidRDefault="0035627E" w:rsidP="0035627E">
            <w:pPr>
              <w:tabs>
                <w:tab w:val="clear" w:pos="284"/>
              </w:tabs>
              <w:spacing w:before="60" w:after="60" w:line="259" w:lineRule="auto"/>
              <w:rPr>
                <w:rFonts w:cs="Arial"/>
              </w:rPr>
            </w:pPr>
            <w:r w:rsidRPr="00292B66">
              <w:rPr>
                <w:rFonts w:cs="Arial"/>
              </w:rPr>
              <w:t xml:space="preserve">Create a monitoring survey, recording human visitor use of the site and </w:t>
            </w:r>
            <w:r w:rsidRPr="00292B66">
              <w:rPr>
                <w:rFonts w:cs="Arial"/>
              </w:rPr>
              <w:lastRenderedPageBreak/>
              <w:t>ecological detail to be carried out by volunteers across 2021.</w:t>
            </w:r>
          </w:p>
          <w:p w14:paraId="675E05EE" w14:textId="77777777" w:rsidR="0035627E" w:rsidRPr="00292B66" w:rsidRDefault="0035627E" w:rsidP="0035627E">
            <w:pPr>
              <w:tabs>
                <w:tab w:val="clear" w:pos="284"/>
              </w:tabs>
              <w:spacing w:before="60" w:after="60" w:line="259" w:lineRule="auto"/>
              <w:rPr>
                <w:rFonts w:cs="Arial"/>
              </w:rPr>
            </w:pPr>
          </w:p>
        </w:tc>
      </w:tr>
      <w:tr w:rsidR="00E87B0D" w:rsidRPr="00292B66" w14:paraId="4CA916A0" w14:textId="77777777" w:rsidTr="7CAB8BDB">
        <w:tc>
          <w:tcPr>
            <w:tcW w:w="1373" w:type="dxa"/>
          </w:tcPr>
          <w:p w14:paraId="1D83C120" w14:textId="77777777" w:rsidR="00E87B0D" w:rsidRPr="00292B66" w:rsidRDefault="0035627E" w:rsidP="0035627E">
            <w:pPr>
              <w:pStyle w:val="BodyText"/>
              <w:spacing w:before="60" w:after="60"/>
              <w:rPr>
                <w:rFonts w:cs="Arial"/>
                <w:szCs w:val="22"/>
              </w:rPr>
            </w:pPr>
            <w:r>
              <w:rPr>
                <w:rFonts w:cs="Arial"/>
                <w:szCs w:val="22"/>
              </w:rPr>
              <w:t>P7.9</w:t>
            </w:r>
          </w:p>
        </w:tc>
        <w:tc>
          <w:tcPr>
            <w:tcW w:w="7193" w:type="dxa"/>
          </w:tcPr>
          <w:p w14:paraId="2EC8CEE7" w14:textId="77777777" w:rsidR="00E87B0D" w:rsidRPr="00292B66" w:rsidRDefault="00E87B0D" w:rsidP="0035627E">
            <w:pPr>
              <w:tabs>
                <w:tab w:val="clear" w:pos="284"/>
              </w:tabs>
              <w:spacing w:before="60" w:after="60" w:line="259" w:lineRule="auto"/>
              <w:rPr>
                <w:rFonts w:cs="Arial"/>
              </w:rPr>
            </w:pPr>
            <w:r w:rsidRPr="00292B66">
              <w:rPr>
                <w:rFonts w:cs="Arial"/>
                <w:szCs w:val="22"/>
              </w:rPr>
              <w:t>Supply live power to the feeder pillar at the top of the driveway to provide an outdoor supply to the woods for programming</w:t>
            </w:r>
          </w:p>
        </w:tc>
      </w:tr>
    </w:tbl>
    <w:p w14:paraId="2FC17F8B" w14:textId="77777777" w:rsidR="00E06B78" w:rsidRPr="00292B66" w:rsidRDefault="00E06B78" w:rsidP="00E06B78">
      <w:pPr>
        <w:rPr>
          <w:rFonts w:cs="Arial"/>
          <w:szCs w:val="22"/>
        </w:rPr>
      </w:pPr>
    </w:p>
    <w:p w14:paraId="4DC39B58" w14:textId="77777777" w:rsidR="00A91018" w:rsidRPr="00292B66" w:rsidRDefault="003558B7" w:rsidP="003558B7">
      <w:pPr>
        <w:pStyle w:val="Heading4"/>
      </w:pPr>
      <w:r>
        <w:rPr>
          <w:bCs/>
        </w:rPr>
        <w:tab/>
      </w:r>
      <w:r w:rsidR="00A91018" w:rsidRPr="00292B66">
        <w:rPr>
          <w:bCs/>
        </w:rPr>
        <w:t xml:space="preserve">Prescription 8: </w:t>
      </w:r>
      <w:r w:rsidR="00A91018" w:rsidRPr="00292B66">
        <w:t>Conduct research relating to the landscape and its history, natural habitat, and public engagement</w:t>
      </w:r>
    </w:p>
    <w:p w14:paraId="0CF8CD3F" w14:textId="77777777" w:rsidR="00A91018" w:rsidRPr="00292B66" w:rsidRDefault="00A91018" w:rsidP="00A91018">
      <w:pPr>
        <w:ind w:left="720" w:hanging="720"/>
        <w:rPr>
          <w:rFonts w:cs="Arial"/>
          <w:color w:val="31849B" w:themeColor="accent5" w:themeShade="BF"/>
          <w:szCs w:val="22"/>
        </w:rPr>
      </w:pPr>
      <w:r w:rsidRPr="00292B66">
        <w:rPr>
          <w:rFonts w:cs="Arial"/>
          <w:color w:val="31849B" w:themeColor="accent5" w:themeShade="BF"/>
          <w:szCs w:val="22"/>
        </w:rPr>
        <w:tab/>
      </w:r>
      <w:r w:rsidRPr="00292B66">
        <w:rPr>
          <w:rFonts w:cs="Arial"/>
          <w:color w:val="31849B" w:themeColor="accent5" w:themeShade="BF"/>
          <w:szCs w:val="22"/>
        </w:rPr>
        <w:tab/>
      </w:r>
      <w:r w:rsidRPr="00292B66">
        <w:rPr>
          <w:rFonts w:cs="Arial"/>
          <w:color w:val="31849B" w:themeColor="accent5" w:themeShade="BF"/>
          <w:szCs w:val="22"/>
          <w:u w:val="single"/>
        </w:rPr>
        <w:t>Aim</w:t>
      </w:r>
      <w:r w:rsidRPr="00292B66">
        <w:rPr>
          <w:rFonts w:cs="Arial"/>
          <w:color w:val="31849B" w:themeColor="accent5" w:themeShade="BF"/>
          <w:szCs w:val="22"/>
        </w:rPr>
        <w:t>: To improve our understanding and management of heritage urban woodland</w:t>
      </w:r>
    </w:p>
    <w:p w14:paraId="52055095" w14:textId="77777777" w:rsidR="00A91018" w:rsidRPr="00292B66" w:rsidRDefault="00A91018" w:rsidP="00A91018">
      <w:pPr>
        <w:ind w:left="720" w:hanging="720"/>
        <w:rPr>
          <w:rFonts w:cs="Arial"/>
          <w:color w:val="31849B" w:themeColor="accent5" w:themeShade="BF"/>
          <w:szCs w:val="22"/>
        </w:rPr>
      </w:pPr>
      <w:r w:rsidRPr="00292B66">
        <w:rPr>
          <w:rFonts w:cs="Arial"/>
          <w:color w:val="31849B" w:themeColor="accent5" w:themeShade="BF"/>
          <w:szCs w:val="22"/>
        </w:rPr>
        <w:tab/>
      </w:r>
      <w:r w:rsidRPr="00292B66">
        <w:rPr>
          <w:rFonts w:cs="Arial"/>
          <w:color w:val="31849B" w:themeColor="accent5" w:themeShade="BF"/>
          <w:szCs w:val="22"/>
        </w:rPr>
        <w:tab/>
      </w:r>
      <w:r w:rsidRPr="00292B66">
        <w:rPr>
          <w:rFonts w:cs="Arial"/>
          <w:color w:val="31849B" w:themeColor="accent5" w:themeShade="BF"/>
          <w:szCs w:val="22"/>
          <w:u w:val="single"/>
        </w:rPr>
        <w:t>Rationale</w:t>
      </w:r>
      <w:r w:rsidRPr="00292B66">
        <w:rPr>
          <w:rFonts w:cs="Arial"/>
          <w:color w:val="31849B" w:themeColor="accent5" w:themeShade="BF"/>
          <w:szCs w:val="22"/>
        </w:rPr>
        <w:t>: Create a body of accessible information and documented working experience that will improve our understanding and of the management of spaces like OHG gallery and grounds.</w:t>
      </w:r>
    </w:p>
    <w:tbl>
      <w:tblPr>
        <w:tblStyle w:val="TableGrid"/>
        <w:tblW w:w="0" w:type="auto"/>
        <w:tblInd w:w="720" w:type="dxa"/>
        <w:tblLook w:val="04A0" w:firstRow="1" w:lastRow="0" w:firstColumn="1" w:lastColumn="0" w:noHBand="0" w:noVBand="1"/>
      </w:tblPr>
      <w:tblGrid>
        <w:gridCol w:w="1373"/>
        <w:gridCol w:w="7193"/>
      </w:tblGrid>
      <w:tr w:rsidR="005A2680" w:rsidRPr="00292B66" w14:paraId="6E06FD3C" w14:textId="77777777" w:rsidTr="006D761C">
        <w:trPr>
          <w:cnfStyle w:val="100000000000" w:firstRow="1" w:lastRow="0" w:firstColumn="0" w:lastColumn="0" w:oddVBand="0" w:evenVBand="0" w:oddHBand="0" w:evenHBand="0" w:firstRowFirstColumn="0" w:firstRowLastColumn="0" w:lastRowFirstColumn="0" w:lastRowLastColumn="0"/>
        </w:trPr>
        <w:tc>
          <w:tcPr>
            <w:tcW w:w="1373" w:type="dxa"/>
          </w:tcPr>
          <w:p w14:paraId="56A8984E" w14:textId="77777777" w:rsidR="005B2661" w:rsidRPr="00292B66" w:rsidRDefault="005B2661" w:rsidP="006D761C">
            <w:pPr>
              <w:pStyle w:val="BodyText"/>
              <w:rPr>
                <w:rFonts w:cs="Arial"/>
                <w:szCs w:val="22"/>
              </w:rPr>
            </w:pPr>
            <w:r w:rsidRPr="00292B66">
              <w:rPr>
                <w:rFonts w:cs="Arial"/>
                <w:szCs w:val="22"/>
              </w:rPr>
              <w:t>P8.1</w:t>
            </w:r>
          </w:p>
        </w:tc>
        <w:tc>
          <w:tcPr>
            <w:tcW w:w="7193" w:type="dxa"/>
          </w:tcPr>
          <w:p w14:paraId="761BD4AF" w14:textId="77777777" w:rsidR="005B2661" w:rsidRPr="00292B66" w:rsidRDefault="004B3A39" w:rsidP="006D761C">
            <w:pPr>
              <w:pStyle w:val="BodyText"/>
              <w:rPr>
                <w:rFonts w:cs="Arial"/>
                <w:szCs w:val="22"/>
              </w:rPr>
            </w:pPr>
            <w:r w:rsidRPr="00292B66">
              <w:rPr>
                <w:rFonts w:cs="Arial"/>
                <w:szCs w:val="22"/>
              </w:rPr>
              <w:t xml:space="preserve">Create a collections plan for the living collections which exist in the gardens and wood. </w:t>
            </w:r>
          </w:p>
        </w:tc>
      </w:tr>
      <w:tr w:rsidR="0035627E" w:rsidRPr="00292B66" w14:paraId="2CB57377" w14:textId="77777777" w:rsidTr="006D761C">
        <w:tc>
          <w:tcPr>
            <w:tcW w:w="1373" w:type="dxa"/>
          </w:tcPr>
          <w:p w14:paraId="3F721A31" w14:textId="77777777" w:rsidR="0035627E" w:rsidRPr="00292B66" w:rsidRDefault="0035627E" w:rsidP="006D761C">
            <w:pPr>
              <w:pStyle w:val="BodyText"/>
              <w:rPr>
                <w:rFonts w:cs="Arial"/>
                <w:szCs w:val="22"/>
              </w:rPr>
            </w:pPr>
            <w:r>
              <w:rPr>
                <w:rFonts w:cs="Arial"/>
                <w:szCs w:val="22"/>
              </w:rPr>
              <w:t>P8.2</w:t>
            </w:r>
          </w:p>
        </w:tc>
        <w:tc>
          <w:tcPr>
            <w:tcW w:w="7193" w:type="dxa"/>
          </w:tcPr>
          <w:p w14:paraId="08873999" w14:textId="77777777" w:rsidR="0035627E" w:rsidRPr="00292B66" w:rsidRDefault="0035627E" w:rsidP="006D761C">
            <w:pPr>
              <w:pStyle w:val="BodyText"/>
              <w:rPr>
                <w:rFonts w:cs="Arial"/>
                <w:szCs w:val="22"/>
              </w:rPr>
            </w:pPr>
            <w:r w:rsidRPr="00292B66">
              <w:rPr>
                <w:rFonts w:cs="Arial"/>
                <w:szCs w:val="22"/>
              </w:rPr>
              <w:t>Create database of written material relating to history of current site</w:t>
            </w:r>
            <w:r>
              <w:rPr>
                <w:rFonts w:cs="Arial"/>
                <w:szCs w:val="22"/>
              </w:rPr>
              <w:t>.</w:t>
            </w:r>
          </w:p>
        </w:tc>
      </w:tr>
      <w:tr w:rsidR="0035627E" w:rsidRPr="00292B66" w14:paraId="638FC399" w14:textId="77777777" w:rsidTr="006D761C">
        <w:tc>
          <w:tcPr>
            <w:tcW w:w="1373" w:type="dxa"/>
          </w:tcPr>
          <w:p w14:paraId="04B1A103" w14:textId="77777777" w:rsidR="0035627E" w:rsidRDefault="0035627E" w:rsidP="006D761C">
            <w:pPr>
              <w:pStyle w:val="BodyText"/>
              <w:rPr>
                <w:rFonts w:cs="Arial"/>
                <w:szCs w:val="22"/>
              </w:rPr>
            </w:pPr>
            <w:r>
              <w:rPr>
                <w:rFonts w:cs="Arial"/>
                <w:szCs w:val="22"/>
              </w:rPr>
              <w:t>P8.3</w:t>
            </w:r>
          </w:p>
        </w:tc>
        <w:tc>
          <w:tcPr>
            <w:tcW w:w="7193" w:type="dxa"/>
          </w:tcPr>
          <w:p w14:paraId="52C97263" w14:textId="77777777" w:rsidR="0035627E" w:rsidRPr="00292B66" w:rsidRDefault="0035627E" w:rsidP="004E21A6">
            <w:pPr>
              <w:pStyle w:val="BodyText"/>
              <w:rPr>
                <w:rFonts w:cs="Arial"/>
                <w:szCs w:val="22"/>
              </w:rPr>
            </w:pPr>
            <w:r>
              <w:rPr>
                <w:rFonts w:cs="Arial"/>
                <w:szCs w:val="22"/>
              </w:rPr>
              <w:t>Collate available biological and horticultural records for the site</w:t>
            </w:r>
            <w:r w:rsidR="004E21A6">
              <w:rPr>
                <w:rFonts w:cs="Arial"/>
                <w:szCs w:val="22"/>
              </w:rPr>
              <w:t>.</w:t>
            </w:r>
          </w:p>
        </w:tc>
      </w:tr>
      <w:tr w:rsidR="00384737" w:rsidRPr="00292B66" w14:paraId="55CDBF70" w14:textId="77777777" w:rsidTr="006D761C">
        <w:tc>
          <w:tcPr>
            <w:tcW w:w="1373" w:type="dxa"/>
          </w:tcPr>
          <w:p w14:paraId="094AD30D" w14:textId="77777777" w:rsidR="00384737" w:rsidRPr="00DA7F5F" w:rsidRDefault="00384737" w:rsidP="006D761C">
            <w:pPr>
              <w:pStyle w:val="BodyText"/>
              <w:rPr>
                <w:rFonts w:cs="Arial"/>
                <w:szCs w:val="22"/>
              </w:rPr>
            </w:pPr>
            <w:r w:rsidRPr="00DA7F5F">
              <w:rPr>
                <w:rFonts w:cs="Arial"/>
                <w:szCs w:val="22"/>
              </w:rPr>
              <w:t>P8.4</w:t>
            </w:r>
          </w:p>
        </w:tc>
        <w:tc>
          <w:tcPr>
            <w:tcW w:w="7193" w:type="dxa"/>
          </w:tcPr>
          <w:p w14:paraId="46D8BDB2" w14:textId="77777777" w:rsidR="00384737" w:rsidRPr="00DA7F5F" w:rsidRDefault="00384737" w:rsidP="004E21A6">
            <w:pPr>
              <w:pStyle w:val="BodyText"/>
              <w:rPr>
                <w:rFonts w:cs="Arial"/>
                <w:szCs w:val="22"/>
              </w:rPr>
            </w:pPr>
            <w:r w:rsidRPr="00DA7F5F">
              <w:rPr>
                <w:rFonts w:cs="Arial"/>
                <w:szCs w:val="22"/>
              </w:rPr>
              <w:t>Create a baseline ecological record for key habitats and species groups</w:t>
            </w:r>
            <w:r w:rsidR="004E21A6" w:rsidRPr="00DA7F5F">
              <w:rPr>
                <w:rFonts w:cs="Arial"/>
                <w:szCs w:val="22"/>
              </w:rPr>
              <w:t xml:space="preserve"> in 2021 and 2022, to include bats, breeding birds, badger, flora, butterflies, </w:t>
            </w:r>
            <w:proofErr w:type="gramStart"/>
            <w:r w:rsidR="004E21A6" w:rsidRPr="00DA7F5F">
              <w:rPr>
                <w:rFonts w:cs="Arial"/>
                <w:szCs w:val="22"/>
              </w:rPr>
              <w:t>moths</w:t>
            </w:r>
            <w:proofErr w:type="gramEnd"/>
            <w:r w:rsidR="004E21A6" w:rsidRPr="00DA7F5F">
              <w:rPr>
                <w:rFonts w:cs="Arial"/>
                <w:szCs w:val="22"/>
              </w:rPr>
              <w:t xml:space="preserve"> and other invertebrates. </w:t>
            </w:r>
          </w:p>
        </w:tc>
      </w:tr>
      <w:tr w:rsidR="0035627E" w:rsidRPr="00292B66" w14:paraId="5C937EC2" w14:textId="77777777" w:rsidTr="006D761C">
        <w:tc>
          <w:tcPr>
            <w:tcW w:w="1373" w:type="dxa"/>
          </w:tcPr>
          <w:p w14:paraId="1E33F602" w14:textId="77777777" w:rsidR="0035627E" w:rsidRPr="00292B66" w:rsidRDefault="00384737" w:rsidP="006D761C">
            <w:pPr>
              <w:pStyle w:val="BodyText"/>
              <w:rPr>
                <w:rFonts w:cs="Arial"/>
                <w:szCs w:val="22"/>
              </w:rPr>
            </w:pPr>
            <w:r>
              <w:rPr>
                <w:rFonts w:cs="Arial"/>
                <w:szCs w:val="22"/>
              </w:rPr>
              <w:t>P8.5</w:t>
            </w:r>
          </w:p>
        </w:tc>
        <w:tc>
          <w:tcPr>
            <w:tcW w:w="7193" w:type="dxa"/>
          </w:tcPr>
          <w:p w14:paraId="310A7C5A" w14:textId="77777777" w:rsidR="0035627E" w:rsidRPr="00292B66" w:rsidRDefault="0035627E" w:rsidP="006D761C">
            <w:pPr>
              <w:pStyle w:val="BodyText"/>
              <w:rPr>
                <w:rFonts w:cs="Arial"/>
                <w:szCs w:val="22"/>
              </w:rPr>
            </w:pPr>
            <w:r w:rsidRPr="00292B66">
              <w:rPr>
                <w:rFonts w:cs="Arial"/>
                <w:szCs w:val="22"/>
              </w:rPr>
              <w:t>Identify research areas and academic partners.</w:t>
            </w:r>
            <w:r w:rsidR="00384737">
              <w:rPr>
                <w:rFonts w:cs="Arial"/>
                <w:szCs w:val="22"/>
              </w:rPr>
              <w:t xml:space="preserve"> </w:t>
            </w:r>
            <w:r w:rsidR="00384737" w:rsidRPr="00292B66">
              <w:rPr>
                <w:rFonts w:cs="Arial"/>
                <w:szCs w:val="22"/>
              </w:rPr>
              <w:t>Link plan objectives to a research programme which identifies a series of specific research questions linked to the management of urban woodland; the interaction between artist and urban woodland; and the value of urban woodland in engaging people with environmental sustainability and citizenship</w:t>
            </w:r>
          </w:p>
        </w:tc>
      </w:tr>
    </w:tbl>
    <w:p w14:paraId="0A4F7224" w14:textId="77777777" w:rsidR="006061F0" w:rsidRPr="00292B66" w:rsidRDefault="006061F0" w:rsidP="006061F0">
      <w:pPr>
        <w:ind w:left="720" w:hanging="720"/>
        <w:rPr>
          <w:rFonts w:cs="Arial"/>
          <w:szCs w:val="22"/>
        </w:rPr>
      </w:pPr>
    </w:p>
    <w:p w14:paraId="6527A48F" w14:textId="77777777" w:rsidR="00930249" w:rsidRPr="00292B66" w:rsidRDefault="003558B7" w:rsidP="003558B7">
      <w:pPr>
        <w:pStyle w:val="Heading4"/>
      </w:pPr>
      <w:r>
        <w:lastRenderedPageBreak/>
        <w:tab/>
      </w:r>
      <w:r w:rsidR="00930249" w:rsidRPr="76F657A0">
        <w:t xml:space="preserve">Prescription </w:t>
      </w:r>
      <w:r>
        <w:t>9</w:t>
      </w:r>
      <w:r w:rsidR="00930249" w:rsidRPr="76F657A0">
        <w:t xml:space="preserve">: </w:t>
      </w:r>
      <w:r w:rsidR="00BF65E9" w:rsidRPr="76F657A0">
        <w:t xml:space="preserve">Deliver the Cultural Reforesting programme. </w:t>
      </w:r>
    </w:p>
    <w:p w14:paraId="1749B131" w14:textId="77777777" w:rsidR="0035627E" w:rsidRDefault="00CB4739" w:rsidP="0035627E">
      <w:pPr>
        <w:ind w:left="720" w:hanging="720"/>
        <w:rPr>
          <w:rFonts w:cs="Arial"/>
          <w:color w:val="31849B" w:themeColor="accent5" w:themeShade="BF"/>
          <w:szCs w:val="22"/>
        </w:rPr>
      </w:pPr>
      <w:r w:rsidRPr="00292B66">
        <w:rPr>
          <w:rFonts w:cs="Arial"/>
          <w:color w:val="31849B" w:themeColor="accent5" w:themeShade="BF"/>
          <w:szCs w:val="22"/>
        </w:rPr>
        <w:tab/>
      </w:r>
      <w:r w:rsidRPr="00292B66">
        <w:rPr>
          <w:rFonts w:cs="Arial"/>
          <w:color w:val="31849B" w:themeColor="accent5" w:themeShade="BF"/>
          <w:szCs w:val="22"/>
        </w:rPr>
        <w:tab/>
      </w:r>
      <w:r w:rsidRPr="00292B66">
        <w:rPr>
          <w:rFonts w:cs="Arial"/>
          <w:color w:val="31849B" w:themeColor="accent5" w:themeShade="BF"/>
          <w:szCs w:val="22"/>
          <w:u w:val="single"/>
        </w:rPr>
        <w:t>Aim</w:t>
      </w:r>
      <w:r w:rsidRPr="00292B66">
        <w:rPr>
          <w:rFonts w:cs="Arial"/>
          <w:color w:val="31849B" w:themeColor="accent5" w:themeShade="BF"/>
          <w:szCs w:val="22"/>
        </w:rPr>
        <w:t xml:space="preserve">: </w:t>
      </w:r>
      <w:r w:rsidR="0089711F" w:rsidRPr="00292B66">
        <w:rPr>
          <w:rFonts w:cs="Arial"/>
          <w:color w:val="31849B" w:themeColor="accent5" w:themeShade="BF"/>
          <w:szCs w:val="22"/>
        </w:rPr>
        <w:t xml:space="preserve">To </w:t>
      </w:r>
      <w:r w:rsidR="00984A18" w:rsidRPr="00292B66">
        <w:rPr>
          <w:rFonts w:cs="Arial"/>
          <w:color w:val="31849B" w:themeColor="accent5" w:themeShade="BF"/>
          <w:szCs w:val="22"/>
        </w:rPr>
        <w:t xml:space="preserve">explore and foreground environmental issues and reflect Richmond’s climate emergency declaration </w:t>
      </w:r>
      <w:r w:rsidR="0089711F" w:rsidRPr="00292B66">
        <w:rPr>
          <w:rFonts w:cs="Arial"/>
          <w:color w:val="31849B" w:themeColor="accent5" w:themeShade="BF"/>
          <w:szCs w:val="22"/>
        </w:rPr>
        <w:t>through community participation and a socially engaged arts programme</w:t>
      </w:r>
      <w:r w:rsidR="00984A18" w:rsidRPr="00292B66">
        <w:rPr>
          <w:rFonts w:cs="Arial"/>
          <w:color w:val="31849B" w:themeColor="accent5" w:themeShade="BF"/>
          <w:szCs w:val="22"/>
        </w:rPr>
        <w:t xml:space="preserve">. </w:t>
      </w:r>
      <w:r w:rsidR="0035627E" w:rsidRPr="0035627E">
        <w:rPr>
          <w:color w:val="31849B" w:themeColor="accent5" w:themeShade="BF"/>
        </w:rPr>
        <w:t xml:space="preserve">The CR programme encompasses next three years of creative programming, interpretation, </w:t>
      </w:r>
      <w:proofErr w:type="gramStart"/>
      <w:r w:rsidR="0035627E" w:rsidRPr="0035627E">
        <w:rPr>
          <w:color w:val="31849B" w:themeColor="accent5" w:themeShade="BF"/>
        </w:rPr>
        <w:t>events</w:t>
      </w:r>
      <w:proofErr w:type="gramEnd"/>
      <w:r w:rsidR="0035627E" w:rsidRPr="0035627E">
        <w:rPr>
          <w:color w:val="31849B" w:themeColor="accent5" w:themeShade="BF"/>
        </w:rPr>
        <w:t xml:space="preserve"> and activities.</w:t>
      </w:r>
    </w:p>
    <w:p w14:paraId="019E4E66" w14:textId="77777777" w:rsidR="00CB4739" w:rsidRPr="00292B66" w:rsidRDefault="0035627E" w:rsidP="00930249">
      <w:pPr>
        <w:ind w:left="720" w:hanging="720"/>
        <w:rPr>
          <w:rFonts w:eastAsia="Arial" w:cs="Arial"/>
          <w:szCs w:val="22"/>
        </w:rPr>
      </w:pPr>
      <w:r w:rsidRPr="0035627E">
        <w:rPr>
          <w:rFonts w:cs="Arial"/>
          <w:color w:val="31849B" w:themeColor="accent5" w:themeShade="BF"/>
          <w:szCs w:val="22"/>
        </w:rPr>
        <w:tab/>
      </w:r>
      <w:r w:rsidRPr="0035627E">
        <w:rPr>
          <w:rFonts w:cs="Arial"/>
          <w:color w:val="31849B" w:themeColor="accent5" w:themeShade="BF"/>
          <w:szCs w:val="22"/>
        </w:rPr>
        <w:tab/>
      </w:r>
      <w:r w:rsidR="00CB4739" w:rsidRPr="00292B66">
        <w:rPr>
          <w:rFonts w:cs="Arial"/>
          <w:color w:val="31849B" w:themeColor="accent5" w:themeShade="BF"/>
          <w:szCs w:val="22"/>
          <w:u w:val="single"/>
        </w:rPr>
        <w:t>Rationale</w:t>
      </w:r>
      <w:r w:rsidR="00CB4739" w:rsidRPr="00292B66">
        <w:rPr>
          <w:rFonts w:cs="Arial"/>
          <w:color w:val="31849B" w:themeColor="accent5" w:themeShade="BF"/>
          <w:szCs w:val="22"/>
        </w:rPr>
        <w:t xml:space="preserve">: The </w:t>
      </w:r>
      <w:r w:rsidR="0089711F" w:rsidRPr="00292B66">
        <w:rPr>
          <w:rFonts w:cs="Arial"/>
          <w:color w:val="31849B" w:themeColor="accent5" w:themeShade="BF"/>
          <w:szCs w:val="22"/>
        </w:rPr>
        <w:t xml:space="preserve">programme of commissions, community engagement and research will </w:t>
      </w:r>
      <w:r w:rsidR="00D91605" w:rsidRPr="00292B66">
        <w:rPr>
          <w:rFonts w:cs="Arial"/>
          <w:color w:val="31849B" w:themeColor="accent5" w:themeShade="BF"/>
          <w:szCs w:val="22"/>
        </w:rPr>
        <w:t>involve local people thinking about global challenges</w:t>
      </w:r>
      <w:r w:rsidR="00D17D48" w:rsidRPr="00292B66">
        <w:rPr>
          <w:rFonts w:cs="Arial"/>
          <w:color w:val="31849B" w:themeColor="accent5" w:themeShade="BF"/>
          <w:szCs w:val="22"/>
        </w:rPr>
        <w:t xml:space="preserve"> through exploring and co-developing new ideas presented in the programme in the grounds and gallery</w:t>
      </w:r>
      <w:r w:rsidR="00367AA9">
        <w:rPr>
          <w:rFonts w:cs="Arial"/>
          <w:color w:val="31849B" w:themeColor="accent5" w:themeShade="BF"/>
          <w:szCs w:val="22"/>
        </w:rPr>
        <w:t>.</w:t>
      </w:r>
    </w:p>
    <w:tbl>
      <w:tblPr>
        <w:tblStyle w:val="TableGrid"/>
        <w:tblW w:w="0" w:type="auto"/>
        <w:tblInd w:w="720" w:type="dxa"/>
        <w:tblLook w:val="04A0" w:firstRow="1" w:lastRow="0" w:firstColumn="1" w:lastColumn="0" w:noHBand="0" w:noVBand="1"/>
      </w:tblPr>
      <w:tblGrid>
        <w:gridCol w:w="1347"/>
        <w:gridCol w:w="6993"/>
      </w:tblGrid>
      <w:tr w:rsidR="00E13B55" w:rsidRPr="00292B66" w14:paraId="039D49C0" w14:textId="77777777" w:rsidTr="4018176B">
        <w:trPr>
          <w:cnfStyle w:val="100000000000" w:firstRow="1" w:lastRow="0" w:firstColumn="0" w:lastColumn="0" w:oddVBand="0" w:evenVBand="0" w:oddHBand="0" w:evenHBand="0" w:firstRowFirstColumn="0" w:firstRowLastColumn="0" w:lastRowFirstColumn="0" w:lastRowLastColumn="0"/>
        </w:trPr>
        <w:tc>
          <w:tcPr>
            <w:tcW w:w="1347" w:type="dxa"/>
          </w:tcPr>
          <w:p w14:paraId="51272870" w14:textId="77777777" w:rsidR="00E13B55" w:rsidRPr="00292B66" w:rsidRDefault="00E13B55" w:rsidP="0035627E">
            <w:pPr>
              <w:pStyle w:val="BodyText"/>
              <w:rPr>
                <w:rFonts w:cs="Arial"/>
                <w:szCs w:val="22"/>
              </w:rPr>
            </w:pPr>
            <w:r w:rsidRPr="00292B66">
              <w:rPr>
                <w:rFonts w:cs="Arial"/>
                <w:szCs w:val="22"/>
              </w:rPr>
              <w:t>P</w:t>
            </w:r>
            <w:r w:rsidR="0035627E">
              <w:rPr>
                <w:rFonts w:cs="Arial"/>
                <w:szCs w:val="22"/>
              </w:rPr>
              <w:t>9</w:t>
            </w:r>
            <w:r w:rsidRPr="00292B66">
              <w:rPr>
                <w:rFonts w:cs="Arial"/>
                <w:szCs w:val="22"/>
              </w:rPr>
              <w:t>.1</w:t>
            </w:r>
          </w:p>
        </w:tc>
        <w:tc>
          <w:tcPr>
            <w:tcW w:w="6993" w:type="dxa"/>
          </w:tcPr>
          <w:p w14:paraId="14F2B270" w14:textId="77777777" w:rsidR="00E13B55" w:rsidRPr="00292B66" w:rsidRDefault="00E13B55" w:rsidP="006D761C">
            <w:pPr>
              <w:pStyle w:val="BodyText"/>
              <w:rPr>
                <w:rFonts w:cs="Arial"/>
                <w:szCs w:val="22"/>
              </w:rPr>
            </w:pPr>
            <w:r w:rsidRPr="00292B66">
              <w:rPr>
                <w:rFonts w:cs="Arial"/>
                <w:szCs w:val="22"/>
              </w:rPr>
              <w:t>Set out a framework for how artist research and regular evaluation will take place within the grounds</w:t>
            </w:r>
            <w:r w:rsidR="0035627E">
              <w:rPr>
                <w:rFonts w:cs="Arial"/>
                <w:szCs w:val="22"/>
              </w:rPr>
              <w:t>.</w:t>
            </w:r>
          </w:p>
        </w:tc>
      </w:tr>
      <w:tr w:rsidR="00E13B55" w:rsidRPr="00292B66" w14:paraId="6BA0732C" w14:textId="77777777" w:rsidTr="4018176B">
        <w:tc>
          <w:tcPr>
            <w:tcW w:w="1347" w:type="dxa"/>
          </w:tcPr>
          <w:p w14:paraId="178BEB79" w14:textId="77777777" w:rsidR="00E13B55" w:rsidRPr="00292B66" w:rsidRDefault="00E13B55" w:rsidP="0035627E">
            <w:pPr>
              <w:pStyle w:val="BodyText"/>
              <w:rPr>
                <w:rFonts w:cs="Arial"/>
                <w:szCs w:val="22"/>
              </w:rPr>
            </w:pPr>
            <w:r w:rsidRPr="00292B66">
              <w:rPr>
                <w:rFonts w:cs="Arial"/>
                <w:szCs w:val="22"/>
              </w:rPr>
              <w:t>P</w:t>
            </w:r>
            <w:r w:rsidR="0035627E">
              <w:rPr>
                <w:rFonts w:cs="Arial"/>
                <w:szCs w:val="22"/>
              </w:rPr>
              <w:t>9</w:t>
            </w:r>
            <w:r w:rsidRPr="00292B66">
              <w:rPr>
                <w:rFonts w:cs="Arial"/>
                <w:szCs w:val="22"/>
              </w:rPr>
              <w:t>.2</w:t>
            </w:r>
          </w:p>
        </w:tc>
        <w:tc>
          <w:tcPr>
            <w:tcW w:w="6993" w:type="dxa"/>
          </w:tcPr>
          <w:p w14:paraId="2922F659" w14:textId="77777777" w:rsidR="00E13B55" w:rsidRPr="00292B66" w:rsidRDefault="00E13B55" w:rsidP="00E13B55">
            <w:pPr>
              <w:pStyle w:val="BodyText"/>
              <w:rPr>
                <w:rFonts w:cs="Arial"/>
                <w:szCs w:val="22"/>
              </w:rPr>
            </w:pPr>
            <w:r w:rsidRPr="00292B66">
              <w:rPr>
                <w:rFonts w:cs="Arial"/>
                <w:szCs w:val="22"/>
              </w:rPr>
              <w:t xml:space="preserve">We will commission new artworks, </w:t>
            </w:r>
            <w:proofErr w:type="gramStart"/>
            <w:r w:rsidRPr="00292B66">
              <w:rPr>
                <w:rFonts w:cs="Arial"/>
                <w:szCs w:val="22"/>
              </w:rPr>
              <w:t>explore</w:t>
            </w:r>
            <w:proofErr w:type="gramEnd"/>
            <w:r w:rsidRPr="00292B66">
              <w:rPr>
                <w:rFonts w:cs="Arial"/>
                <w:szCs w:val="22"/>
              </w:rPr>
              <w:t xml:space="preserve"> and foreground environmental issues and reflect Richmond’s climate emergency declaration and commitment to being a greener borough.</w:t>
            </w:r>
          </w:p>
        </w:tc>
      </w:tr>
      <w:tr w:rsidR="00893F6A" w:rsidRPr="00292B66" w14:paraId="6C0708C0" w14:textId="77777777" w:rsidTr="4018176B">
        <w:tc>
          <w:tcPr>
            <w:tcW w:w="1347" w:type="dxa"/>
          </w:tcPr>
          <w:p w14:paraId="3A2DACE6" w14:textId="77777777" w:rsidR="00893F6A" w:rsidRPr="00292B66" w:rsidRDefault="00893F6A" w:rsidP="0035627E">
            <w:pPr>
              <w:pStyle w:val="BodyText"/>
              <w:rPr>
                <w:rFonts w:cs="Arial"/>
                <w:szCs w:val="22"/>
              </w:rPr>
            </w:pPr>
            <w:r w:rsidRPr="00292B66">
              <w:rPr>
                <w:rFonts w:cs="Arial"/>
                <w:szCs w:val="22"/>
              </w:rPr>
              <w:t>P</w:t>
            </w:r>
            <w:r w:rsidR="0035627E">
              <w:rPr>
                <w:rFonts w:cs="Arial"/>
                <w:szCs w:val="22"/>
              </w:rPr>
              <w:t>9</w:t>
            </w:r>
            <w:r w:rsidRPr="00292B66">
              <w:rPr>
                <w:rFonts w:cs="Arial"/>
                <w:szCs w:val="22"/>
              </w:rPr>
              <w:t>.3</w:t>
            </w:r>
          </w:p>
        </w:tc>
        <w:tc>
          <w:tcPr>
            <w:tcW w:w="6993" w:type="dxa"/>
          </w:tcPr>
          <w:p w14:paraId="32051C41" w14:textId="77777777" w:rsidR="00893F6A" w:rsidRPr="0035627E" w:rsidRDefault="4BED5A62" w:rsidP="00E13B55">
            <w:pPr>
              <w:pStyle w:val="BodyText"/>
              <w:rPr>
                <w:rFonts w:cs="Arial"/>
              </w:rPr>
            </w:pPr>
            <w:r w:rsidRPr="00292B66">
              <w:rPr>
                <w:rFonts w:cs="Arial"/>
              </w:rPr>
              <w:t>Plan a programme of events and exhibitions that take place in the woods and lawns</w:t>
            </w:r>
            <w:r w:rsidR="1E56DE22" w:rsidRPr="00292B66">
              <w:rPr>
                <w:rFonts w:cs="Arial"/>
              </w:rPr>
              <w:t>,</w:t>
            </w:r>
            <w:r w:rsidRPr="00292B66">
              <w:rPr>
                <w:rFonts w:cs="Arial"/>
              </w:rPr>
              <w:t xml:space="preserve"> that utilises the spaces as and when the grounds works are complete, and are appropriately evaluated in line with the ground’s project research requirements  </w:t>
            </w:r>
          </w:p>
        </w:tc>
      </w:tr>
    </w:tbl>
    <w:p w14:paraId="5AE48A43" w14:textId="7BC1EF51" w:rsidR="003B279E" w:rsidRDefault="009C73C5" w:rsidP="00D61C21">
      <w:pPr>
        <w:pStyle w:val="Heading4"/>
      </w:pPr>
      <w:r w:rsidRPr="00292B66">
        <w:tab/>
      </w:r>
    </w:p>
    <w:p w14:paraId="5A06EC5D" w14:textId="77777777" w:rsidR="003B279E" w:rsidRDefault="003B279E">
      <w:pPr>
        <w:tabs>
          <w:tab w:val="clear" w:pos="284"/>
        </w:tabs>
        <w:spacing w:before="0" w:after="0" w:line="240" w:lineRule="auto"/>
        <w:rPr>
          <w:rFonts w:cs="Arial"/>
          <w:b/>
          <w:iCs/>
          <w:szCs w:val="22"/>
        </w:rPr>
      </w:pPr>
      <w:r>
        <w:br w:type="page"/>
      </w:r>
    </w:p>
    <w:p w14:paraId="227D0EB8" w14:textId="77777777" w:rsidR="003558B7" w:rsidRPr="00292B66" w:rsidRDefault="003558B7" w:rsidP="003558B7">
      <w:pPr>
        <w:pStyle w:val="Heading4"/>
        <w:ind w:firstLine="0"/>
      </w:pPr>
      <w:r w:rsidRPr="00292B66">
        <w:lastRenderedPageBreak/>
        <w:t xml:space="preserve">Prescription </w:t>
      </w:r>
      <w:r>
        <w:t>10</w:t>
      </w:r>
      <w:r w:rsidRPr="00292B66">
        <w:t xml:space="preserve">: </w:t>
      </w:r>
      <w:r w:rsidR="0035627E" w:rsidRPr="00DA7F5F">
        <w:t>Monitor success and review the plan</w:t>
      </w:r>
    </w:p>
    <w:p w14:paraId="78BAFD94" w14:textId="77777777" w:rsidR="003558B7" w:rsidRPr="00292B66" w:rsidRDefault="003558B7" w:rsidP="003558B7">
      <w:pPr>
        <w:ind w:left="720" w:hanging="720"/>
        <w:rPr>
          <w:rFonts w:cs="Arial"/>
          <w:color w:val="31849B" w:themeColor="accent5" w:themeShade="BF"/>
          <w:szCs w:val="22"/>
        </w:rPr>
      </w:pPr>
      <w:r w:rsidRPr="00292B66">
        <w:rPr>
          <w:rFonts w:cs="Arial"/>
          <w:szCs w:val="22"/>
        </w:rPr>
        <w:tab/>
      </w:r>
      <w:r w:rsidRPr="00292B66">
        <w:rPr>
          <w:rFonts w:cs="Arial"/>
          <w:szCs w:val="22"/>
        </w:rPr>
        <w:tab/>
      </w:r>
      <w:r w:rsidRPr="00292B66">
        <w:rPr>
          <w:rFonts w:cs="Arial"/>
          <w:color w:val="31849B" w:themeColor="accent5" w:themeShade="BF"/>
          <w:szCs w:val="22"/>
          <w:u w:val="single"/>
        </w:rPr>
        <w:t>Aim</w:t>
      </w:r>
      <w:r w:rsidRPr="00292B66">
        <w:rPr>
          <w:rFonts w:cs="Arial"/>
          <w:color w:val="31849B" w:themeColor="accent5" w:themeShade="BF"/>
          <w:szCs w:val="22"/>
        </w:rPr>
        <w:t>: Ensure the site is develop</w:t>
      </w:r>
      <w:r w:rsidR="00367AA9">
        <w:rPr>
          <w:rFonts w:cs="Arial"/>
          <w:color w:val="31849B" w:themeColor="accent5" w:themeShade="BF"/>
          <w:szCs w:val="22"/>
        </w:rPr>
        <w:t>ing</w:t>
      </w:r>
      <w:r w:rsidRPr="00292B66">
        <w:rPr>
          <w:rFonts w:cs="Arial"/>
          <w:color w:val="31849B" w:themeColor="accent5" w:themeShade="BF"/>
          <w:szCs w:val="22"/>
        </w:rPr>
        <w:t xml:space="preserve"> to deliver the wider principles and objectives relating to both Parks Service and Arts Service and to ensure the site is maintained as a space for learning, creativity and a place for plants and animals</w:t>
      </w:r>
      <w:r w:rsidR="00367AA9">
        <w:rPr>
          <w:rFonts w:cs="Arial"/>
          <w:color w:val="31849B" w:themeColor="accent5" w:themeShade="BF"/>
          <w:szCs w:val="22"/>
        </w:rPr>
        <w:t>, as set out in the plan</w:t>
      </w:r>
      <w:r w:rsidRPr="00292B66">
        <w:rPr>
          <w:rFonts w:cs="Arial"/>
          <w:color w:val="31849B" w:themeColor="accent5" w:themeShade="BF"/>
          <w:szCs w:val="22"/>
        </w:rPr>
        <w:t>.</w:t>
      </w:r>
      <w:r>
        <w:rPr>
          <w:rFonts w:cs="Arial"/>
          <w:color w:val="31849B" w:themeColor="accent5" w:themeShade="BF"/>
          <w:szCs w:val="22"/>
        </w:rPr>
        <w:t xml:space="preserve"> </w:t>
      </w:r>
      <w:r w:rsidR="00367AA9">
        <w:rPr>
          <w:rFonts w:cs="Arial"/>
          <w:color w:val="31849B" w:themeColor="accent5" w:themeShade="BF"/>
          <w:szCs w:val="22"/>
        </w:rPr>
        <w:t>Maintain records of site work, wildlife monitoring and cultural achievements, and review plan accordingly.</w:t>
      </w:r>
    </w:p>
    <w:p w14:paraId="2A5407F0" w14:textId="77777777" w:rsidR="003558B7" w:rsidRPr="00292B66" w:rsidRDefault="003558B7" w:rsidP="003558B7">
      <w:pPr>
        <w:ind w:left="720" w:hanging="720"/>
        <w:rPr>
          <w:rFonts w:cs="Arial"/>
          <w:color w:val="31849B" w:themeColor="accent5" w:themeShade="BF"/>
          <w:szCs w:val="22"/>
        </w:rPr>
      </w:pPr>
      <w:r w:rsidRPr="00292B66">
        <w:rPr>
          <w:rFonts w:cs="Arial"/>
          <w:color w:val="31849B" w:themeColor="accent5" w:themeShade="BF"/>
          <w:szCs w:val="22"/>
        </w:rPr>
        <w:tab/>
      </w:r>
      <w:r w:rsidRPr="00292B66">
        <w:rPr>
          <w:rFonts w:cs="Arial"/>
          <w:color w:val="31849B" w:themeColor="accent5" w:themeShade="BF"/>
          <w:szCs w:val="22"/>
        </w:rPr>
        <w:tab/>
      </w:r>
      <w:r w:rsidRPr="00292B66">
        <w:rPr>
          <w:rFonts w:cs="Arial"/>
          <w:color w:val="31849B" w:themeColor="accent5" w:themeShade="BF"/>
          <w:szCs w:val="22"/>
          <w:u w:val="single"/>
        </w:rPr>
        <w:t>Rationale</w:t>
      </w:r>
      <w:r w:rsidRPr="00292B66">
        <w:rPr>
          <w:rFonts w:cs="Arial"/>
          <w:color w:val="31849B" w:themeColor="accent5" w:themeShade="BF"/>
          <w:szCs w:val="22"/>
        </w:rPr>
        <w:t xml:space="preserve">: </w:t>
      </w:r>
      <w:r w:rsidR="00384737" w:rsidRPr="00503855">
        <w:rPr>
          <w:color w:val="31849B" w:themeColor="accent5" w:themeShade="BF"/>
        </w:rPr>
        <w:t>Ensure that management remains on track to deliver the site vision and objectives. No plan can anticipate every situation or environmental response and it is vital that management be reviewed every year and the subsequent work programme adjusted. The plan should be seen as a live document for editing and updating.</w:t>
      </w:r>
    </w:p>
    <w:tbl>
      <w:tblPr>
        <w:tblStyle w:val="TableGrid"/>
        <w:tblW w:w="0" w:type="auto"/>
        <w:tblInd w:w="720" w:type="dxa"/>
        <w:tblLook w:val="04A0" w:firstRow="1" w:lastRow="0" w:firstColumn="1" w:lastColumn="0" w:noHBand="0" w:noVBand="1"/>
      </w:tblPr>
      <w:tblGrid>
        <w:gridCol w:w="1347"/>
        <w:gridCol w:w="6993"/>
      </w:tblGrid>
      <w:tr w:rsidR="003558B7" w:rsidRPr="00292B66" w14:paraId="2CA9A84F" w14:textId="77777777" w:rsidTr="003558B7">
        <w:trPr>
          <w:cnfStyle w:val="100000000000" w:firstRow="1" w:lastRow="0" w:firstColumn="0" w:lastColumn="0" w:oddVBand="0" w:evenVBand="0" w:oddHBand="0" w:evenHBand="0" w:firstRowFirstColumn="0" w:firstRowLastColumn="0" w:lastRowFirstColumn="0" w:lastRowLastColumn="0"/>
        </w:trPr>
        <w:tc>
          <w:tcPr>
            <w:tcW w:w="1347" w:type="dxa"/>
          </w:tcPr>
          <w:p w14:paraId="6A7E12EE" w14:textId="77777777" w:rsidR="003558B7" w:rsidRPr="00292B66" w:rsidRDefault="00384737" w:rsidP="00D729DA">
            <w:pPr>
              <w:pStyle w:val="BodyText"/>
              <w:rPr>
                <w:rFonts w:cs="Arial"/>
                <w:szCs w:val="22"/>
              </w:rPr>
            </w:pPr>
            <w:r>
              <w:rPr>
                <w:rFonts w:cs="Arial"/>
                <w:szCs w:val="22"/>
              </w:rPr>
              <w:t>P10.1</w:t>
            </w:r>
          </w:p>
        </w:tc>
        <w:tc>
          <w:tcPr>
            <w:tcW w:w="6993" w:type="dxa"/>
          </w:tcPr>
          <w:p w14:paraId="38EDDA71" w14:textId="77777777" w:rsidR="003558B7" w:rsidRPr="00292B66" w:rsidRDefault="003558B7" w:rsidP="00D729DA">
            <w:pPr>
              <w:pStyle w:val="BodyText"/>
              <w:rPr>
                <w:rFonts w:cs="Arial"/>
                <w:szCs w:val="22"/>
              </w:rPr>
            </w:pPr>
            <w:r w:rsidRPr="00292B66">
              <w:rPr>
                <w:rFonts w:cs="Arial"/>
                <w:szCs w:val="22"/>
              </w:rPr>
              <w:t>Develop a community of interest which will help monitor and develop the plan on an annual basis</w:t>
            </w:r>
            <w:r w:rsidR="00384737">
              <w:rPr>
                <w:rFonts w:cs="Arial"/>
                <w:szCs w:val="22"/>
              </w:rPr>
              <w:t>.</w:t>
            </w:r>
          </w:p>
        </w:tc>
      </w:tr>
      <w:tr w:rsidR="003558B7" w:rsidRPr="00292B66" w14:paraId="0C6B6B45" w14:textId="77777777" w:rsidTr="003558B7">
        <w:tc>
          <w:tcPr>
            <w:tcW w:w="1347" w:type="dxa"/>
          </w:tcPr>
          <w:p w14:paraId="7729818A" w14:textId="77777777" w:rsidR="003558B7" w:rsidRPr="00292B66" w:rsidRDefault="00384737" w:rsidP="00384737">
            <w:pPr>
              <w:pStyle w:val="BodyText"/>
              <w:rPr>
                <w:rFonts w:cs="Arial"/>
                <w:szCs w:val="22"/>
              </w:rPr>
            </w:pPr>
            <w:r>
              <w:rPr>
                <w:rFonts w:cs="Arial"/>
                <w:szCs w:val="22"/>
              </w:rPr>
              <w:t>P10</w:t>
            </w:r>
            <w:r w:rsidR="003558B7" w:rsidRPr="00292B66">
              <w:rPr>
                <w:rFonts w:cs="Arial"/>
                <w:szCs w:val="22"/>
              </w:rPr>
              <w:t>.</w:t>
            </w:r>
            <w:r>
              <w:rPr>
                <w:rFonts w:cs="Arial"/>
                <w:szCs w:val="22"/>
              </w:rPr>
              <w:t>2</w:t>
            </w:r>
          </w:p>
        </w:tc>
        <w:tc>
          <w:tcPr>
            <w:tcW w:w="6993" w:type="dxa"/>
          </w:tcPr>
          <w:p w14:paraId="32BE1F98" w14:textId="77777777" w:rsidR="003558B7" w:rsidRPr="00292B66" w:rsidRDefault="00384737" w:rsidP="00D729DA">
            <w:pPr>
              <w:pStyle w:val="BodyText"/>
              <w:rPr>
                <w:rFonts w:cs="Arial"/>
                <w:szCs w:val="22"/>
              </w:rPr>
            </w:pPr>
            <w:r w:rsidRPr="00292B66">
              <w:rPr>
                <w:rFonts w:cs="Arial"/>
                <w:szCs w:val="22"/>
              </w:rPr>
              <w:t xml:space="preserve">Every year identify a key community or </w:t>
            </w:r>
            <w:r>
              <w:rPr>
                <w:rFonts w:cs="Arial"/>
                <w:szCs w:val="22"/>
              </w:rPr>
              <w:t xml:space="preserve">species </w:t>
            </w:r>
            <w:r w:rsidRPr="00292B66">
              <w:rPr>
                <w:rFonts w:cs="Arial"/>
                <w:szCs w:val="22"/>
              </w:rPr>
              <w:t>group to monitor to inform management success. Examples are breeding song thrushes; foraging bats; key plants or the developing community in the glades; or groups such as deadwood invertebrates. Expert help should be sought where required, from volunteers if possible.</w:t>
            </w:r>
          </w:p>
        </w:tc>
      </w:tr>
      <w:tr w:rsidR="004E21A6" w:rsidRPr="00292B66" w14:paraId="6050D5AD" w14:textId="77777777" w:rsidTr="003558B7">
        <w:tc>
          <w:tcPr>
            <w:tcW w:w="1347" w:type="dxa"/>
          </w:tcPr>
          <w:p w14:paraId="0248A21F" w14:textId="77777777" w:rsidR="004E21A6" w:rsidRPr="004E21A6" w:rsidRDefault="004E21A6" w:rsidP="004E21A6">
            <w:pPr>
              <w:pStyle w:val="BodyText"/>
              <w:rPr>
                <w:rFonts w:cs="Arial"/>
                <w:color w:val="FF0000"/>
                <w:szCs w:val="22"/>
              </w:rPr>
            </w:pPr>
            <w:r w:rsidRPr="006465F1">
              <w:rPr>
                <w:rFonts w:cs="Arial"/>
                <w:szCs w:val="22"/>
              </w:rPr>
              <w:t>P10.3</w:t>
            </w:r>
          </w:p>
        </w:tc>
        <w:tc>
          <w:tcPr>
            <w:tcW w:w="6993" w:type="dxa"/>
          </w:tcPr>
          <w:p w14:paraId="7FBAAF70" w14:textId="77777777" w:rsidR="004E21A6" w:rsidRPr="004E21A6" w:rsidRDefault="006465F1" w:rsidP="00D729DA">
            <w:pPr>
              <w:pStyle w:val="BodyText"/>
              <w:rPr>
                <w:rFonts w:cs="Arial"/>
                <w:color w:val="FF0000"/>
                <w:szCs w:val="22"/>
              </w:rPr>
            </w:pPr>
            <w:r w:rsidRPr="006465F1">
              <w:rPr>
                <w:rFonts w:cs="Arial"/>
                <w:szCs w:val="22"/>
              </w:rPr>
              <w:t>Maintain a rolling 3-year work programme, updated at least annually.</w:t>
            </w:r>
          </w:p>
        </w:tc>
      </w:tr>
      <w:tr w:rsidR="003558B7" w:rsidRPr="00292B66" w14:paraId="6941A79C" w14:textId="77777777" w:rsidTr="003558B7">
        <w:tc>
          <w:tcPr>
            <w:tcW w:w="1347" w:type="dxa"/>
          </w:tcPr>
          <w:p w14:paraId="31C17C2B" w14:textId="77777777" w:rsidR="003558B7" w:rsidRPr="00292B66" w:rsidRDefault="00384737" w:rsidP="004E21A6">
            <w:pPr>
              <w:pStyle w:val="BodyText"/>
              <w:rPr>
                <w:rFonts w:cs="Arial"/>
                <w:szCs w:val="22"/>
              </w:rPr>
            </w:pPr>
            <w:r>
              <w:rPr>
                <w:rFonts w:cs="Arial"/>
                <w:szCs w:val="22"/>
              </w:rPr>
              <w:t>P10</w:t>
            </w:r>
            <w:r w:rsidR="003558B7" w:rsidRPr="00292B66">
              <w:rPr>
                <w:rFonts w:cs="Arial"/>
                <w:szCs w:val="22"/>
              </w:rPr>
              <w:t>.</w:t>
            </w:r>
            <w:r w:rsidR="004E21A6">
              <w:rPr>
                <w:rFonts w:cs="Arial"/>
                <w:szCs w:val="22"/>
              </w:rPr>
              <w:t>4</w:t>
            </w:r>
          </w:p>
        </w:tc>
        <w:tc>
          <w:tcPr>
            <w:tcW w:w="6993" w:type="dxa"/>
          </w:tcPr>
          <w:p w14:paraId="476FA681" w14:textId="77777777" w:rsidR="003558B7" w:rsidRPr="00292B66" w:rsidRDefault="003558B7" w:rsidP="006465F1">
            <w:pPr>
              <w:pStyle w:val="BodyText"/>
              <w:rPr>
                <w:rFonts w:cs="Arial"/>
                <w:szCs w:val="22"/>
              </w:rPr>
            </w:pPr>
            <w:r w:rsidRPr="00292B66">
              <w:rPr>
                <w:rFonts w:cs="Arial"/>
                <w:szCs w:val="22"/>
              </w:rPr>
              <w:t>Each year, a simple summary of the work completed should be produced with an annotated map</w:t>
            </w:r>
            <w:r w:rsidR="006465F1">
              <w:rPr>
                <w:rFonts w:cs="Arial"/>
                <w:szCs w:val="22"/>
              </w:rPr>
              <w:t>, as a record.</w:t>
            </w:r>
          </w:p>
        </w:tc>
      </w:tr>
      <w:tr w:rsidR="003558B7" w:rsidRPr="00292B66" w14:paraId="662F48E0" w14:textId="77777777" w:rsidTr="003558B7">
        <w:tc>
          <w:tcPr>
            <w:tcW w:w="1347" w:type="dxa"/>
          </w:tcPr>
          <w:p w14:paraId="756E0121" w14:textId="77777777" w:rsidR="003558B7" w:rsidRPr="00292B66" w:rsidRDefault="003558B7" w:rsidP="004E21A6">
            <w:pPr>
              <w:pStyle w:val="BodyText"/>
              <w:rPr>
                <w:rFonts w:cs="Arial"/>
                <w:szCs w:val="22"/>
              </w:rPr>
            </w:pPr>
            <w:r w:rsidRPr="00292B66">
              <w:rPr>
                <w:rFonts w:cs="Arial"/>
                <w:szCs w:val="22"/>
              </w:rPr>
              <w:t>P</w:t>
            </w:r>
            <w:r w:rsidR="00384737">
              <w:rPr>
                <w:rFonts w:cs="Arial"/>
                <w:szCs w:val="22"/>
              </w:rPr>
              <w:t>10.</w:t>
            </w:r>
            <w:r w:rsidR="004E21A6">
              <w:rPr>
                <w:rFonts w:cs="Arial"/>
                <w:szCs w:val="22"/>
              </w:rPr>
              <w:t>5</w:t>
            </w:r>
          </w:p>
        </w:tc>
        <w:tc>
          <w:tcPr>
            <w:tcW w:w="6993" w:type="dxa"/>
          </w:tcPr>
          <w:p w14:paraId="54761896" w14:textId="77777777" w:rsidR="003558B7" w:rsidRPr="00292B66" w:rsidRDefault="003558B7" w:rsidP="00D729DA">
            <w:pPr>
              <w:pStyle w:val="BodyText"/>
              <w:rPr>
                <w:rFonts w:cs="Arial"/>
              </w:rPr>
            </w:pPr>
            <w:r w:rsidRPr="36B999AE">
              <w:rPr>
                <w:rFonts w:cs="Arial"/>
              </w:rPr>
              <w:t xml:space="preserve">A major review should be undertaken in year 5 to check that the vision and objectives remain correct. In year 9, plans should be put in place for completion of the new </w:t>
            </w:r>
            <w:proofErr w:type="gramStart"/>
            <w:r w:rsidRPr="36B999AE">
              <w:rPr>
                <w:rFonts w:cs="Arial"/>
              </w:rPr>
              <w:t>plan in advance</w:t>
            </w:r>
            <w:proofErr w:type="gramEnd"/>
            <w:r w:rsidRPr="36B999AE">
              <w:rPr>
                <w:rFonts w:cs="Arial"/>
              </w:rPr>
              <w:t xml:space="preserve"> of the new period.</w:t>
            </w:r>
          </w:p>
        </w:tc>
      </w:tr>
    </w:tbl>
    <w:p w14:paraId="50F40DEB" w14:textId="77777777" w:rsidR="009107EB" w:rsidRPr="009107EB" w:rsidRDefault="009107EB" w:rsidP="002B79A4">
      <w:pPr>
        <w:pStyle w:val="Heading1"/>
        <w:rPr>
          <w:sz w:val="22"/>
          <w:szCs w:val="22"/>
        </w:rPr>
      </w:pPr>
    </w:p>
    <w:p w14:paraId="77A52294" w14:textId="77777777" w:rsidR="009107EB" w:rsidRPr="009107EB" w:rsidRDefault="009107EB" w:rsidP="002B79A4">
      <w:pPr>
        <w:pStyle w:val="Heading1"/>
        <w:rPr>
          <w:sz w:val="22"/>
          <w:szCs w:val="22"/>
        </w:rPr>
      </w:pPr>
    </w:p>
    <w:p w14:paraId="007DCDA8" w14:textId="77777777" w:rsidR="009107EB" w:rsidRPr="009107EB" w:rsidRDefault="009107EB" w:rsidP="009107EB">
      <w:pPr>
        <w:rPr>
          <w:szCs w:val="22"/>
        </w:rPr>
      </w:pPr>
    </w:p>
    <w:p w14:paraId="450EA2D7" w14:textId="77777777" w:rsidR="009107EB" w:rsidRPr="009107EB" w:rsidRDefault="009107EB" w:rsidP="002B79A4">
      <w:pPr>
        <w:pStyle w:val="Heading1"/>
        <w:rPr>
          <w:sz w:val="22"/>
          <w:szCs w:val="22"/>
        </w:rPr>
      </w:pPr>
    </w:p>
    <w:p w14:paraId="36C02E69" w14:textId="77777777" w:rsidR="002B79A4" w:rsidRPr="00292B66" w:rsidRDefault="008A670E" w:rsidP="009107EB">
      <w:pPr>
        <w:pStyle w:val="Heading1"/>
        <w:ind w:left="0" w:firstLine="0"/>
      </w:pPr>
      <w:bookmarkStart w:id="44" w:name="_Toc67327287"/>
      <w:r>
        <w:t>6</w:t>
      </w:r>
      <w:r w:rsidR="002B79A4" w:rsidRPr="00292B66">
        <w:t>.</w:t>
      </w:r>
      <w:r w:rsidR="002B79A4" w:rsidRPr="00292B66">
        <w:tab/>
        <w:t>Management of the gardens</w:t>
      </w:r>
      <w:bookmarkEnd w:id="44"/>
    </w:p>
    <w:p w14:paraId="3E7A9F1C" w14:textId="77777777" w:rsidR="002B79A4" w:rsidRPr="00292B66" w:rsidRDefault="00DA44B6" w:rsidP="002B79A4">
      <w:pPr>
        <w:jc w:val="both"/>
        <w:rPr>
          <w:rFonts w:cs="Arial"/>
          <w:b/>
          <w:bCs/>
          <w:szCs w:val="22"/>
        </w:rPr>
      </w:pPr>
      <w:r>
        <w:rPr>
          <w:rFonts w:cs="Arial"/>
          <w:bCs/>
          <w:szCs w:val="22"/>
        </w:rPr>
        <w:tab/>
      </w:r>
      <w:r>
        <w:rPr>
          <w:rFonts w:cs="Arial"/>
          <w:bCs/>
          <w:szCs w:val="22"/>
        </w:rPr>
        <w:tab/>
      </w:r>
      <w:r w:rsidR="002B79A4" w:rsidRPr="00292B66">
        <w:rPr>
          <w:rFonts w:cs="Arial"/>
          <w:b/>
          <w:bCs/>
          <w:szCs w:val="22"/>
        </w:rPr>
        <w:t>Introduction</w:t>
      </w:r>
    </w:p>
    <w:p w14:paraId="3B6BD923" w14:textId="1D1342A2" w:rsidR="002B79A4" w:rsidRPr="00292B66" w:rsidRDefault="00DA44B6" w:rsidP="7CAB8BDB">
      <w:pPr>
        <w:ind w:left="720" w:hanging="720"/>
        <w:jc w:val="both"/>
        <w:rPr>
          <w:rFonts w:cs="Arial"/>
        </w:rPr>
      </w:pPr>
      <w:r w:rsidRPr="7CAB8BDB">
        <w:rPr>
          <w:rFonts w:cs="Arial"/>
        </w:rPr>
        <w:t>6.1</w:t>
      </w:r>
      <w:r>
        <w:tab/>
      </w:r>
      <w:r w:rsidR="002B79A4" w:rsidRPr="7CAB8BDB">
        <w:rPr>
          <w:rFonts w:cs="Arial"/>
        </w:rPr>
        <w:t>This section sets out guidelines and general principles to be followed in delivering the vision</w:t>
      </w:r>
      <w:r w:rsidRPr="7CAB8BDB">
        <w:rPr>
          <w:rFonts w:cs="Arial"/>
        </w:rPr>
        <w:t>,</w:t>
      </w:r>
      <w:r w:rsidR="002B79A4" w:rsidRPr="7CAB8BDB">
        <w:rPr>
          <w:rFonts w:cs="Arial"/>
        </w:rPr>
        <w:t xml:space="preserve"> objectives </w:t>
      </w:r>
      <w:r w:rsidRPr="7CAB8BDB">
        <w:rPr>
          <w:rFonts w:cs="Arial"/>
        </w:rPr>
        <w:t xml:space="preserve">and prescriptions </w:t>
      </w:r>
      <w:r w:rsidR="002B79A4" w:rsidRPr="7CAB8BDB">
        <w:rPr>
          <w:rFonts w:cs="Arial"/>
        </w:rPr>
        <w:t xml:space="preserve">outlined </w:t>
      </w:r>
      <w:r w:rsidRPr="7CAB8BDB">
        <w:rPr>
          <w:rFonts w:cs="Arial"/>
        </w:rPr>
        <w:t>in the previous sections</w:t>
      </w:r>
      <w:r w:rsidR="002B79A4" w:rsidRPr="7CAB8BDB">
        <w:rPr>
          <w:rFonts w:cs="Arial"/>
        </w:rPr>
        <w:t>.</w:t>
      </w:r>
      <w:r w:rsidR="722A4B6D" w:rsidRPr="7CAB8BDB">
        <w:rPr>
          <w:rFonts w:cs="Arial"/>
        </w:rPr>
        <w:t xml:space="preserve"> The Grounds surrounding Orleans House Gallery will be co-managed by Parks and Arts Service</w:t>
      </w:r>
      <w:r w:rsidR="066BD2ED" w:rsidRPr="7CAB8BDB">
        <w:rPr>
          <w:rFonts w:cs="Arial"/>
        </w:rPr>
        <w:t>,</w:t>
      </w:r>
      <w:r w:rsidR="722A4B6D" w:rsidRPr="7CAB8BDB">
        <w:rPr>
          <w:rFonts w:cs="Arial"/>
        </w:rPr>
        <w:t xml:space="preserve"> under the oversight of the Culture </w:t>
      </w:r>
      <w:r w:rsidR="54A8DFC1" w:rsidRPr="7CAB8BDB">
        <w:rPr>
          <w:rFonts w:cs="Arial"/>
        </w:rPr>
        <w:t xml:space="preserve">section </w:t>
      </w:r>
      <w:r w:rsidR="722A4B6D" w:rsidRPr="7CAB8BDB">
        <w:rPr>
          <w:rFonts w:cs="Arial"/>
        </w:rPr>
        <w:t xml:space="preserve">and </w:t>
      </w:r>
      <w:proofErr w:type="spellStart"/>
      <w:r w:rsidR="722A4B6D" w:rsidRPr="7CAB8BDB">
        <w:rPr>
          <w:rFonts w:cs="Arial"/>
        </w:rPr>
        <w:t>LBRuT’s</w:t>
      </w:r>
      <w:proofErr w:type="spellEnd"/>
      <w:r w:rsidR="722A4B6D" w:rsidRPr="7CAB8BDB">
        <w:rPr>
          <w:rFonts w:cs="Arial"/>
        </w:rPr>
        <w:t xml:space="preserve"> ECS </w:t>
      </w:r>
      <w:r w:rsidR="234F3EE8" w:rsidRPr="7CAB8BDB">
        <w:rPr>
          <w:rFonts w:cs="Arial"/>
        </w:rPr>
        <w:t>Committee.</w:t>
      </w:r>
    </w:p>
    <w:p w14:paraId="27FB7246" w14:textId="77777777" w:rsidR="00DA44B6" w:rsidRPr="00292B66" w:rsidRDefault="00DA44B6" w:rsidP="00DA44B6">
      <w:pPr>
        <w:pStyle w:val="Heading6"/>
        <w:rPr>
          <w:bCs/>
        </w:rPr>
      </w:pPr>
      <w:r>
        <w:rPr>
          <w:bCs/>
          <w:szCs w:val="22"/>
        </w:rPr>
        <w:tab/>
      </w:r>
      <w:r>
        <w:rPr>
          <w:bCs/>
          <w:szCs w:val="22"/>
        </w:rPr>
        <w:tab/>
      </w:r>
      <w:r w:rsidRPr="00292B66">
        <w:t>Richmond Arts Service</w:t>
      </w:r>
    </w:p>
    <w:p w14:paraId="2E153E65" w14:textId="77777777" w:rsidR="002B79A4" w:rsidRPr="00292B66" w:rsidRDefault="002B79A4" w:rsidP="00DA44B6">
      <w:pPr>
        <w:pStyle w:val="Header"/>
        <w:pBdr>
          <w:bottom w:val="none" w:sz="0" w:space="0" w:color="auto"/>
        </w:pBdr>
        <w:tabs>
          <w:tab w:val="left" w:pos="720"/>
        </w:tabs>
        <w:spacing w:after="120"/>
        <w:ind w:left="720" w:hanging="720"/>
        <w:jc w:val="both"/>
        <w:rPr>
          <w:rFonts w:cs="Arial"/>
          <w:szCs w:val="22"/>
        </w:rPr>
      </w:pPr>
      <w:r w:rsidRPr="00292B66">
        <w:rPr>
          <w:rFonts w:cs="Arial"/>
          <w:noProof/>
          <w:szCs w:val="22"/>
          <w:lang w:eastAsia="en-GB"/>
        </w:rPr>
        <mc:AlternateContent>
          <mc:Choice Requires="wps">
            <w:drawing>
              <wp:anchor distT="4294967295" distB="4294967295" distL="114299" distR="114299" simplePos="0" relativeHeight="251658241" behindDoc="0" locked="0" layoutInCell="1" allowOverlap="1" wp14:anchorId="5BF6D7FA" wp14:editId="27C86704">
                <wp:simplePos x="0" y="0"/>
                <wp:positionH relativeFrom="column">
                  <wp:posOffset>2392679</wp:posOffset>
                </wp:positionH>
                <wp:positionV relativeFrom="paragraph">
                  <wp:posOffset>65404</wp:posOffset>
                </wp:positionV>
                <wp:extent cx="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68FA8" id="Line 8" o:spid="_x0000_s1026" style="position:absolute;z-index:251658241;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8.4pt,5.15pt" to="188.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"/>
            </w:pict>
          </mc:Fallback>
        </mc:AlternateContent>
      </w:r>
      <w:r w:rsidR="008A670E">
        <w:rPr>
          <w:rFonts w:cs="Arial"/>
          <w:szCs w:val="22"/>
        </w:rPr>
        <w:t>6</w:t>
      </w:r>
      <w:r w:rsidRPr="00292B66">
        <w:rPr>
          <w:rFonts w:cs="Arial"/>
          <w:szCs w:val="22"/>
        </w:rPr>
        <w:t>.1.1</w:t>
      </w:r>
      <w:r w:rsidRPr="00292B66">
        <w:rPr>
          <w:rFonts w:cs="Arial"/>
          <w:szCs w:val="22"/>
        </w:rPr>
        <w:tab/>
      </w:r>
      <w:r w:rsidR="00DA44B6" w:rsidRPr="00292B66">
        <w:rPr>
          <w:rFonts w:cs="Arial"/>
          <w:szCs w:val="22"/>
        </w:rPr>
        <w:t xml:space="preserve">Orleans House Gallery is managed by Richmond Arts Service which is part of the London Borough of Richmond upon Thames Council. The team facilitate a range of </w:t>
      </w:r>
      <w:proofErr w:type="gramStart"/>
      <w:r w:rsidR="00DA44B6" w:rsidRPr="00292B66">
        <w:rPr>
          <w:rFonts w:cs="Arial"/>
          <w:szCs w:val="22"/>
        </w:rPr>
        <w:t>high quality</w:t>
      </w:r>
      <w:proofErr w:type="gramEnd"/>
      <w:r w:rsidR="00DA44B6" w:rsidRPr="00292B66">
        <w:rPr>
          <w:rFonts w:cs="Arial"/>
          <w:szCs w:val="22"/>
        </w:rPr>
        <w:t xml:space="preserve"> accessible arts provisions for residents of and visitors to the borough.</w:t>
      </w:r>
    </w:p>
    <w:p w14:paraId="12A8257A" w14:textId="77777777" w:rsidR="002B79A4" w:rsidRPr="00292B66" w:rsidRDefault="002B79A4" w:rsidP="002B79A4">
      <w:pPr>
        <w:tabs>
          <w:tab w:val="left" w:pos="720"/>
          <w:tab w:val="center" w:pos="4320"/>
          <w:tab w:val="right" w:pos="8640"/>
        </w:tabs>
        <w:ind w:left="720"/>
        <w:rPr>
          <w:rFonts w:cs="Arial"/>
          <w:szCs w:val="22"/>
        </w:rPr>
      </w:pPr>
      <w:r w:rsidRPr="00292B66">
        <w:rPr>
          <w:rFonts w:cs="Arial"/>
          <w:szCs w:val="22"/>
        </w:rPr>
        <w:t xml:space="preserve">For details of activities taking place across the borough please visit the </w:t>
      </w:r>
      <w:hyperlink r:id="rId20" w:history="1">
        <w:r w:rsidRPr="00292B66">
          <w:rPr>
            <w:rStyle w:val="Hyperlink"/>
            <w:rFonts w:cs="Arial"/>
            <w:szCs w:val="22"/>
          </w:rPr>
          <w:t>arts pages</w:t>
        </w:r>
      </w:hyperlink>
      <w:r w:rsidRPr="00292B66">
        <w:rPr>
          <w:rFonts w:cs="Arial"/>
          <w:szCs w:val="22"/>
        </w:rPr>
        <w:t xml:space="preserve"> of Richmond Council’s website.</w:t>
      </w:r>
    </w:p>
    <w:p w14:paraId="10795616" w14:textId="115353A0" w:rsidR="002B79A4" w:rsidRPr="00292B66" w:rsidRDefault="002B79A4" w:rsidP="7CAB8BDB">
      <w:pPr>
        <w:tabs>
          <w:tab w:val="left" w:pos="720"/>
          <w:tab w:val="center" w:pos="4320"/>
          <w:tab w:val="right" w:pos="8640"/>
        </w:tabs>
        <w:ind w:left="720"/>
        <w:rPr>
          <w:rFonts w:cs="Arial"/>
        </w:rPr>
      </w:pPr>
      <w:r w:rsidRPr="7CAB8BDB">
        <w:rPr>
          <w:rFonts w:cs="Arial"/>
        </w:rPr>
        <w:t>Richmond Arts Service and Orleans House Gallery contribute to the delivery of The Cultu</w:t>
      </w:r>
      <w:r w:rsidR="1E7BCDC5" w:rsidRPr="7CAB8BDB">
        <w:rPr>
          <w:rFonts w:cs="Arial"/>
        </w:rPr>
        <w:t>re Vision</w:t>
      </w:r>
      <w:r w:rsidRPr="7CAB8BDB">
        <w:rPr>
          <w:rFonts w:cs="Arial"/>
        </w:rPr>
        <w:t>.</w:t>
      </w:r>
    </w:p>
    <w:p w14:paraId="1B6953B5" w14:textId="77777777" w:rsidR="002B79A4" w:rsidRPr="00292B66" w:rsidRDefault="002B79A4" w:rsidP="00DA44B6">
      <w:pPr>
        <w:pStyle w:val="Heading6"/>
      </w:pPr>
      <w:r w:rsidRPr="00292B66">
        <w:tab/>
      </w:r>
      <w:r w:rsidR="00DA44B6">
        <w:tab/>
      </w:r>
      <w:r w:rsidRPr="00292B66">
        <w:t>Parks and Open Spaces Service</w:t>
      </w:r>
    </w:p>
    <w:p w14:paraId="42E2B70B" w14:textId="3BCCFFF2" w:rsidR="002B79A4" w:rsidRPr="00292B66" w:rsidRDefault="00DA44B6" w:rsidP="7CAB8BDB">
      <w:pPr>
        <w:tabs>
          <w:tab w:val="left" w:pos="720"/>
          <w:tab w:val="center" w:pos="4320"/>
          <w:tab w:val="right" w:pos="8640"/>
        </w:tabs>
        <w:ind w:left="709" w:hanging="709"/>
        <w:rPr>
          <w:rFonts w:cs="Arial"/>
        </w:rPr>
      </w:pPr>
      <w:r w:rsidRPr="7CAB8BDB">
        <w:rPr>
          <w:rFonts w:cs="Arial"/>
        </w:rPr>
        <w:t>6.1.2</w:t>
      </w:r>
      <w:r>
        <w:tab/>
      </w:r>
      <w:r w:rsidR="002B79A4" w:rsidRPr="7CAB8BDB">
        <w:rPr>
          <w:rFonts w:cs="Arial"/>
        </w:rPr>
        <w:t>The Parks Service is made up of three teams:</w:t>
      </w:r>
    </w:p>
    <w:p w14:paraId="2647462E" w14:textId="7C85EE06" w:rsidR="002B79A4" w:rsidRPr="00292B66" w:rsidRDefault="002B79A4" w:rsidP="7CAB8BDB">
      <w:pPr>
        <w:pStyle w:val="Header"/>
        <w:tabs>
          <w:tab w:val="num" w:pos="1134"/>
          <w:tab w:val="right" w:pos="8640"/>
        </w:tabs>
        <w:spacing w:after="120" w:line="259" w:lineRule="auto"/>
        <w:ind w:left="720"/>
        <w:jc w:val="both"/>
        <w:rPr>
          <w:rFonts w:cs="Arial"/>
        </w:rPr>
      </w:pPr>
      <w:r w:rsidRPr="7CAB8BDB">
        <w:rPr>
          <w:rFonts w:cs="Arial"/>
        </w:rPr>
        <w:t>The Operations team is responsible for liaising with contractors and monitoring the parks. The team includes a</w:t>
      </w:r>
      <w:r w:rsidR="0067090F" w:rsidRPr="7CAB8BDB">
        <w:rPr>
          <w:rFonts w:cs="Arial"/>
        </w:rPr>
        <w:t xml:space="preserve"> manager,</w:t>
      </w:r>
      <w:r w:rsidRPr="7CAB8BDB">
        <w:rPr>
          <w:rFonts w:cs="Arial"/>
        </w:rPr>
        <w:t xml:space="preserve"> parks officer, an ecology </w:t>
      </w:r>
      <w:proofErr w:type="gramStart"/>
      <w:r w:rsidRPr="7CAB8BDB">
        <w:rPr>
          <w:rFonts w:cs="Arial"/>
        </w:rPr>
        <w:t>officer</w:t>
      </w:r>
      <w:proofErr w:type="gramEnd"/>
      <w:r w:rsidRPr="7CAB8BDB">
        <w:rPr>
          <w:rFonts w:cs="Arial"/>
        </w:rPr>
        <w:t xml:space="preserve"> and a support officer.</w:t>
      </w:r>
    </w:p>
    <w:p w14:paraId="4306FF6E" w14:textId="1957664C" w:rsidR="002B79A4" w:rsidRPr="00292B66" w:rsidRDefault="002B79A4" w:rsidP="7CAB8BDB">
      <w:pPr>
        <w:pStyle w:val="Header"/>
        <w:tabs>
          <w:tab w:val="num" w:pos="1134"/>
          <w:tab w:val="right" w:pos="8640"/>
        </w:tabs>
        <w:spacing w:after="120" w:line="259" w:lineRule="auto"/>
        <w:ind w:left="720"/>
        <w:jc w:val="both"/>
        <w:rPr>
          <w:rFonts w:cs="Arial"/>
        </w:rPr>
      </w:pPr>
      <w:r w:rsidRPr="7CAB8BDB">
        <w:rPr>
          <w:rFonts w:cs="Arial"/>
        </w:rPr>
        <w:t>The Development team which is responsible for consultation and the planning and initiation of projects. The team consists of a group of local expert consultants co-ordinated by the Service Manager.</w:t>
      </w:r>
    </w:p>
    <w:p w14:paraId="4D18DAEC" w14:textId="2AA3E182" w:rsidR="002B79A4" w:rsidRPr="00292B66" w:rsidRDefault="002B79A4" w:rsidP="7CAB8BDB">
      <w:pPr>
        <w:pStyle w:val="Header"/>
        <w:tabs>
          <w:tab w:val="num" w:pos="1134"/>
          <w:tab w:val="right" w:pos="8640"/>
        </w:tabs>
        <w:spacing w:after="120" w:line="259" w:lineRule="auto"/>
        <w:ind w:left="720"/>
        <w:jc w:val="both"/>
        <w:rPr>
          <w:rFonts w:cs="Arial"/>
        </w:rPr>
      </w:pPr>
      <w:r w:rsidRPr="568DFC74">
        <w:rPr>
          <w:rFonts w:cs="Arial"/>
        </w:rPr>
        <w:t xml:space="preserve">The </w:t>
      </w:r>
      <w:proofErr w:type="spellStart"/>
      <w:r w:rsidRPr="568DFC74">
        <w:rPr>
          <w:rFonts w:cs="Arial"/>
        </w:rPr>
        <w:t>Arboricultural</w:t>
      </w:r>
      <w:proofErr w:type="spellEnd"/>
      <w:r w:rsidRPr="568DFC74">
        <w:rPr>
          <w:rFonts w:cs="Arial"/>
        </w:rPr>
        <w:t xml:space="preserve"> team is responsible for all street trees and </w:t>
      </w:r>
      <w:proofErr w:type="spellStart"/>
      <w:r w:rsidRPr="568DFC74">
        <w:rPr>
          <w:rFonts w:cs="Arial"/>
        </w:rPr>
        <w:t>arboricultural</w:t>
      </w:r>
      <w:proofErr w:type="spellEnd"/>
      <w:r w:rsidRPr="568DFC74">
        <w:rPr>
          <w:rFonts w:cs="Arial"/>
        </w:rPr>
        <w:t xml:space="preserve"> work in council-managed parks and open spaces, as well as assisting with planning issues. The team consists of a manager, two tree officers and a support officer.</w:t>
      </w:r>
    </w:p>
    <w:p w14:paraId="3A39D0D9" w14:textId="77777777" w:rsidR="002B79A4" w:rsidRPr="00292B66" w:rsidRDefault="002B79A4" w:rsidP="002B79A4">
      <w:pPr>
        <w:pStyle w:val="Header"/>
        <w:pBdr>
          <w:bottom w:val="none" w:sz="0" w:space="0" w:color="auto"/>
        </w:pBdr>
        <w:spacing w:after="120"/>
        <w:ind w:left="720"/>
        <w:jc w:val="both"/>
        <w:rPr>
          <w:rFonts w:cs="Arial"/>
          <w:szCs w:val="22"/>
        </w:rPr>
      </w:pPr>
      <w:r w:rsidRPr="00292B66">
        <w:rPr>
          <w:rFonts w:cs="Arial"/>
          <w:szCs w:val="22"/>
        </w:rPr>
        <w:t>We value diversity and are committed to delivering a service that puts equality of opportunity as a priority.</w:t>
      </w:r>
    </w:p>
    <w:p w14:paraId="76025B82" w14:textId="77777777" w:rsidR="002B79A4" w:rsidRPr="00292B66" w:rsidRDefault="002B79A4" w:rsidP="002B79A4">
      <w:pPr>
        <w:pStyle w:val="Header"/>
        <w:pBdr>
          <w:bottom w:val="none" w:sz="0" w:space="0" w:color="auto"/>
        </w:pBdr>
        <w:spacing w:after="120"/>
        <w:ind w:left="720"/>
        <w:jc w:val="both"/>
        <w:rPr>
          <w:rFonts w:cs="Arial"/>
          <w:szCs w:val="22"/>
        </w:rPr>
      </w:pPr>
      <w:r w:rsidRPr="00292B66">
        <w:rPr>
          <w:rFonts w:cs="Arial"/>
          <w:szCs w:val="22"/>
        </w:rPr>
        <w:t>Management of the park needs to deliver high standards of maintenance of all aspects of the soft and hard landscaping of the park within existing revenue budgets.  Developments have been funded by major borough-wide capital investment Parks Improvement Programmes between 2005 and 2010 and between 2012 and 2018.</w:t>
      </w:r>
    </w:p>
    <w:p w14:paraId="5FC6A63D" w14:textId="77777777" w:rsidR="002B79A4" w:rsidRPr="00292B66" w:rsidRDefault="00DA44B6" w:rsidP="00DA44B6">
      <w:pPr>
        <w:pStyle w:val="Heading6"/>
        <w:rPr>
          <w:szCs w:val="22"/>
        </w:rPr>
      </w:pPr>
      <w:r>
        <w:rPr>
          <w:szCs w:val="22"/>
        </w:rPr>
        <w:lastRenderedPageBreak/>
        <w:tab/>
      </w:r>
      <w:r>
        <w:rPr>
          <w:szCs w:val="22"/>
        </w:rPr>
        <w:tab/>
      </w:r>
      <w:r w:rsidRPr="76F657A0">
        <w:t>Delivery Partners</w:t>
      </w:r>
    </w:p>
    <w:p w14:paraId="20DBFC81" w14:textId="0DDA6425" w:rsidR="002B79A4" w:rsidRPr="00292B66" w:rsidRDefault="008A670E" w:rsidP="7CAB8BDB">
      <w:pPr>
        <w:pStyle w:val="Header"/>
        <w:pBdr>
          <w:bottom w:val="none" w:sz="0" w:space="0" w:color="auto"/>
        </w:pBdr>
        <w:tabs>
          <w:tab w:val="left" w:pos="720"/>
        </w:tabs>
        <w:spacing w:after="120"/>
        <w:ind w:left="720" w:hanging="720"/>
        <w:jc w:val="both"/>
        <w:rPr>
          <w:rFonts w:cs="Arial"/>
          <w:b/>
          <w:bCs/>
        </w:rPr>
      </w:pPr>
      <w:r w:rsidRPr="7CAB8BDB">
        <w:rPr>
          <w:rFonts w:cs="Arial"/>
        </w:rPr>
        <w:t>6</w:t>
      </w:r>
      <w:r w:rsidR="002B79A4" w:rsidRPr="7CAB8BDB">
        <w:rPr>
          <w:rFonts w:cs="Arial"/>
        </w:rPr>
        <w:t>.1.3</w:t>
      </w:r>
      <w:r>
        <w:tab/>
      </w:r>
      <w:r w:rsidR="025CC95B" w:rsidRPr="7CAB8BDB">
        <w:rPr>
          <w:rFonts w:cs="Arial"/>
        </w:rPr>
        <w:t xml:space="preserve">The plan will be </w:t>
      </w:r>
      <w:r w:rsidR="1670BBE0" w:rsidRPr="7CAB8BDB">
        <w:rPr>
          <w:rFonts w:cs="Arial"/>
        </w:rPr>
        <w:t>delivered</w:t>
      </w:r>
      <w:r w:rsidR="025CC95B" w:rsidRPr="7CAB8BDB">
        <w:rPr>
          <w:rFonts w:cs="Arial"/>
        </w:rPr>
        <w:t xml:space="preserve"> in partnership with a range of organisations and groups, these </w:t>
      </w:r>
      <w:r w:rsidR="29F29449" w:rsidRPr="7CAB8BDB">
        <w:rPr>
          <w:rFonts w:cs="Arial"/>
        </w:rPr>
        <w:t>include</w:t>
      </w:r>
      <w:r w:rsidR="025CC95B" w:rsidRPr="7CAB8BDB">
        <w:rPr>
          <w:rFonts w:cs="Arial"/>
        </w:rPr>
        <w:t xml:space="preserve"> the following</w:t>
      </w:r>
    </w:p>
    <w:p w14:paraId="140638EA" w14:textId="42C96EBE" w:rsidR="002B79A4" w:rsidRPr="00292B66" w:rsidRDefault="00DA44B6" w:rsidP="7CAB8BDB">
      <w:pPr>
        <w:pStyle w:val="Header"/>
        <w:pBdr>
          <w:bottom w:val="none" w:sz="0" w:space="0" w:color="auto"/>
        </w:pBdr>
        <w:tabs>
          <w:tab w:val="left" w:pos="720"/>
        </w:tabs>
        <w:spacing w:after="120"/>
        <w:ind w:left="720"/>
        <w:jc w:val="both"/>
        <w:rPr>
          <w:rFonts w:cs="Arial"/>
        </w:rPr>
      </w:pPr>
      <w:r w:rsidRPr="7CAB8BDB">
        <w:rPr>
          <w:rFonts w:cs="Arial"/>
          <w:szCs w:val="22"/>
        </w:rPr>
        <w:t>Orleans House Trust</w:t>
      </w:r>
    </w:p>
    <w:p w14:paraId="584ED0F4" w14:textId="46F04980" w:rsidR="002B79A4" w:rsidRPr="00DA44B6" w:rsidRDefault="002B79A4" w:rsidP="7CAB8BDB">
      <w:pPr>
        <w:pStyle w:val="Header"/>
        <w:pBdr>
          <w:bottom w:val="none" w:sz="0" w:space="0" w:color="auto"/>
        </w:pBdr>
        <w:tabs>
          <w:tab w:val="left" w:pos="720"/>
        </w:tabs>
        <w:spacing w:after="60"/>
        <w:ind w:left="720"/>
        <w:jc w:val="both"/>
        <w:rPr>
          <w:rFonts w:cs="Arial"/>
        </w:rPr>
      </w:pPr>
      <w:r w:rsidRPr="7CAB8BDB">
        <w:rPr>
          <w:rFonts w:cs="Arial"/>
          <w:szCs w:val="22"/>
        </w:rPr>
        <w:t>Arts Service, including volunteers</w:t>
      </w:r>
    </w:p>
    <w:p w14:paraId="73A47B51" w14:textId="77777777" w:rsidR="002B79A4" w:rsidRPr="00292B66" w:rsidRDefault="002B79A4" w:rsidP="7CAB8BDB">
      <w:pPr>
        <w:pStyle w:val="Header"/>
        <w:pBdr>
          <w:bottom w:val="none" w:sz="0" w:space="0" w:color="auto"/>
        </w:pBdr>
        <w:tabs>
          <w:tab w:val="left" w:pos="720"/>
        </w:tabs>
        <w:spacing w:after="60"/>
        <w:ind w:left="720"/>
        <w:jc w:val="both"/>
        <w:rPr>
          <w:rFonts w:cs="Arial"/>
        </w:rPr>
      </w:pPr>
      <w:r w:rsidRPr="7CAB8BDB">
        <w:rPr>
          <w:rFonts w:cs="Arial"/>
          <w:szCs w:val="22"/>
        </w:rPr>
        <w:t xml:space="preserve">Parks </w:t>
      </w:r>
      <w:r w:rsidR="009107EB" w:rsidRPr="7CAB8BDB">
        <w:rPr>
          <w:rFonts w:cs="Arial"/>
          <w:szCs w:val="22"/>
        </w:rPr>
        <w:t xml:space="preserve">and Open Spaces </w:t>
      </w:r>
      <w:r w:rsidRPr="7CAB8BDB">
        <w:rPr>
          <w:rFonts w:cs="Arial"/>
          <w:szCs w:val="22"/>
        </w:rPr>
        <w:t>Service</w:t>
      </w:r>
      <w:r w:rsidRPr="00292B66">
        <w:rPr>
          <w:rFonts w:cs="Arial"/>
          <w:szCs w:val="22"/>
        </w:rPr>
        <w:tab/>
      </w:r>
    </w:p>
    <w:p w14:paraId="0156690D" w14:textId="77777777" w:rsidR="002B79A4" w:rsidRPr="00292B66" w:rsidRDefault="002B79A4" w:rsidP="7CAB8BDB">
      <w:pPr>
        <w:pStyle w:val="Header"/>
        <w:pBdr>
          <w:bottom w:val="none" w:sz="0" w:space="0" w:color="auto"/>
        </w:pBdr>
        <w:tabs>
          <w:tab w:val="left" w:pos="720"/>
        </w:tabs>
        <w:spacing w:after="60"/>
        <w:ind w:left="720"/>
        <w:jc w:val="both"/>
        <w:rPr>
          <w:rFonts w:cs="Arial"/>
        </w:rPr>
      </w:pPr>
      <w:r w:rsidRPr="7CAB8BDB">
        <w:rPr>
          <w:rFonts w:cs="Arial"/>
          <w:szCs w:val="22"/>
        </w:rPr>
        <w:t>Forest School</w:t>
      </w:r>
    </w:p>
    <w:p w14:paraId="1117BE0E" w14:textId="7A2C76EA" w:rsidR="002B79A4" w:rsidRPr="00292B66" w:rsidRDefault="238BFDE5" w:rsidP="7CAB8BDB">
      <w:pPr>
        <w:pStyle w:val="Header"/>
        <w:pBdr>
          <w:bottom w:val="none" w:sz="0" w:space="0" w:color="auto"/>
        </w:pBdr>
        <w:tabs>
          <w:tab w:val="left" w:pos="720"/>
        </w:tabs>
        <w:spacing w:after="60"/>
        <w:ind w:left="720"/>
        <w:jc w:val="both"/>
        <w:rPr>
          <w:rFonts w:cs="Arial"/>
        </w:rPr>
      </w:pPr>
      <w:r w:rsidRPr="7CAB8BDB">
        <w:rPr>
          <w:rFonts w:cs="Arial"/>
        </w:rPr>
        <w:t xml:space="preserve">Orleans Ecosystem </w:t>
      </w:r>
      <w:r w:rsidR="002B79A4" w:rsidRPr="7CAB8BDB">
        <w:rPr>
          <w:rFonts w:cs="Arial"/>
        </w:rPr>
        <w:t xml:space="preserve">Community of Practice </w:t>
      </w:r>
    </w:p>
    <w:p w14:paraId="5A8AB310" w14:textId="77777777" w:rsidR="002B79A4" w:rsidRDefault="006465F1" w:rsidP="7CAB8BDB">
      <w:pPr>
        <w:pStyle w:val="Header"/>
        <w:pBdr>
          <w:bottom w:val="none" w:sz="0" w:space="0" w:color="auto"/>
        </w:pBdr>
        <w:tabs>
          <w:tab w:val="left" w:pos="720"/>
        </w:tabs>
        <w:spacing w:after="60"/>
        <w:ind w:left="720"/>
        <w:jc w:val="both"/>
        <w:rPr>
          <w:rFonts w:cs="Arial"/>
        </w:rPr>
      </w:pPr>
      <w:r w:rsidRPr="7CAB8BDB">
        <w:rPr>
          <w:rFonts w:cs="Arial"/>
          <w:szCs w:val="22"/>
        </w:rPr>
        <w:t>Programme</w:t>
      </w:r>
      <w:r w:rsidR="002B79A4" w:rsidRPr="7CAB8BDB">
        <w:rPr>
          <w:rFonts w:cs="Arial"/>
          <w:szCs w:val="22"/>
        </w:rPr>
        <w:t xml:space="preserve"> partners</w:t>
      </w:r>
      <w:r w:rsidRPr="7CAB8BDB">
        <w:rPr>
          <w:rFonts w:cs="Arial"/>
          <w:szCs w:val="22"/>
        </w:rPr>
        <w:t xml:space="preserve">, </w:t>
      </w:r>
      <w:proofErr w:type="gramStart"/>
      <w:r w:rsidRPr="7CAB8BDB">
        <w:rPr>
          <w:rFonts w:cs="Arial"/>
          <w:szCs w:val="22"/>
        </w:rPr>
        <w:t>e.g.</w:t>
      </w:r>
      <w:proofErr w:type="gramEnd"/>
      <w:r w:rsidR="002B79A4" w:rsidRPr="7CAB8BDB">
        <w:rPr>
          <w:rFonts w:cs="Arial"/>
          <w:szCs w:val="22"/>
        </w:rPr>
        <w:t xml:space="preserve"> </w:t>
      </w:r>
      <w:r w:rsidRPr="7CAB8BDB">
        <w:rPr>
          <w:rFonts w:cs="Arial"/>
          <w:szCs w:val="22"/>
        </w:rPr>
        <w:t>artists</w:t>
      </w:r>
    </w:p>
    <w:p w14:paraId="20570688" w14:textId="77777777" w:rsidR="00DA44B6" w:rsidRDefault="00DA44B6" w:rsidP="7CAB8BDB">
      <w:pPr>
        <w:pStyle w:val="Header"/>
        <w:pBdr>
          <w:bottom w:val="none" w:sz="0" w:space="0" w:color="auto"/>
        </w:pBdr>
        <w:tabs>
          <w:tab w:val="left" w:pos="720"/>
        </w:tabs>
        <w:spacing w:after="120"/>
        <w:ind w:left="720"/>
        <w:jc w:val="both"/>
        <w:rPr>
          <w:rFonts w:cs="Arial"/>
        </w:rPr>
      </w:pPr>
      <w:r w:rsidRPr="7CAB8BDB">
        <w:rPr>
          <w:rFonts w:cs="Arial"/>
          <w:szCs w:val="22"/>
        </w:rPr>
        <w:t>Contractors</w:t>
      </w:r>
      <w:r w:rsidR="006465F1" w:rsidRPr="7CAB8BDB">
        <w:rPr>
          <w:rFonts w:cs="Arial"/>
          <w:szCs w:val="22"/>
        </w:rPr>
        <w:t xml:space="preserve">, </w:t>
      </w:r>
      <w:proofErr w:type="gramStart"/>
      <w:r w:rsidR="006465F1" w:rsidRPr="7CAB8BDB">
        <w:rPr>
          <w:rFonts w:cs="Arial"/>
          <w:szCs w:val="22"/>
        </w:rPr>
        <w:t>e.g.</w:t>
      </w:r>
      <w:proofErr w:type="gramEnd"/>
      <w:r w:rsidR="006465F1" w:rsidRPr="7CAB8BDB">
        <w:rPr>
          <w:rFonts w:cs="Arial"/>
          <w:szCs w:val="22"/>
        </w:rPr>
        <w:t xml:space="preserve"> Continental Landscapes, Facilities Management</w:t>
      </w:r>
    </w:p>
    <w:p w14:paraId="6A73E6F8" w14:textId="3D1EEE53" w:rsidR="002B79A4" w:rsidRPr="00292B66" w:rsidRDefault="002B79A4" w:rsidP="7CAB8BDB">
      <w:pPr>
        <w:pStyle w:val="Header"/>
        <w:pBdr>
          <w:bottom w:val="none" w:sz="0" w:space="0" w:color="auto"/>
        </w:pBdr>
        <w:tabs>
          <w:tab w:val="left" w:pos="720"/>
        </w:tabs>
        <w:spacing w:after="120"/>
        <w:ind w:left="720"/>
        <w:jc w:val="both"/>
        <w:rPr>
          <w:rFonts w:cs="Arial"/>
        </w:rPr>
      </w:pPr>
      <w:r w:rsidRPr="7CAB8BDB">
        <w:rPr>
          <w:rFonts w:cs="Arial"/>
          <w:szCs w:val="22"/>
        </w:rPr>
        <w:t xml:space="preserve">The Council </w:t>
      </w:r>
      <w:r w:rsidR="00DA44B6" w:rsidRPr="7CAB8BDB">
        <w:rPr>
          <w:rFonts w:cs="Arial"/>
          <w:szCs w:val="22"/>
        </w:rPr>
        <w:t>will consult where needed</w:t>
      </w:r>
      <w:r w:rsidRPr="7CAB8BDB">
        <w:rPr>
          <w:rFonts w:cs="Arial"/>
          <w:szCs w:val="22"/>
        </w:rPr>
        <w:t xml:space="preserve">. This </w:t>
      </w:r>
      <w:r w:rsidR="422A6A3A" w:rsidRPr="7CAB8BDB">
        <w:rPr>
          <w:rFonts w:cs="Arial"/>
          <w:szCs w:val="22"/>
        </w:rPr>
        <w:t>helps</w:t>
      </w:r>
      <w:r w:rsidRPr="7CAB8BDB">
        <w:rPr>
          <w:rFonts w:cs="Arial"/>
          <w:szCs w:val="22"/>
        </w:rPr>
        <w:t xml:space="preserve"> the Council to work in harmony with users’ and residents’ views and ensure direct local input into the management of the site.</w:t>
      </w:r>
    </w:p>
    <w:p w14:paraId="129AA5C8" w14:textId="77777777" w:rsidR="002B79A4" w:rsidRDefault="008A670E" w:rsidP="76F657A0">
      <w:pPr>
        <w:pStyle w:val="Header"/>
        <w:pBdr>
          <w:bottom w:val="none" w:sz="0" w:space="0" w:color="auto"/>
        </w:pBdr>
        <w:tabs>
          <w:tab w:val="left" w:pos="720"/>
        </w:tabs>
        <w:spacing w:after="120"/>
        <w:ind w:left="720" w:hanging="720"/>
        <w:jc w:val="both"/>
        <w:rPr>
          <w:rFonts w:cs="Arial"/>
        </w:rPr>
      </w:pPr>
      <w:r w:rsidRPr="76F657A0">
        <w:rPr>
          <w:rFonts w:cs="Arial"/>
        </w:rPr>
        <w:t>6</w:t>
      </w:r>
      <w:r w:rsidR="002B79A4" w:rsidRPr="76F657A0">
        <w:rPr>
          <w:rFonts w:cs="Arial"/>
        </w:rPr>
        <w:t>.1.4</w:t>
      </w:r>
      <w:r>
        <w:tab/>
      </w:r>
      <w:r w:rsidR="002B79A4" w:rsidRPr="76F657A0">
        <w:rPr>
          <w:rFonts w:cs="Arial"/>
        </w:rPr>
        <w:t xml:space="preserve">For parks maintenance, a new Framework approach was introduced from April 2013, with services split into separate lots. The current contract </w:t>
      </w:r>
      <w:r w:rsidR="002B79A4" w:rsidRPr="0067090F">
        <w:rPr>
          <w:rFonts w:cs="Arial"/>
        </w:rPr>
        <w:t xml:space="preserve">started in </w:t>
      </w:r>
      <w:r w:rsidR="004E21A6" w:rsidRPr="0067090F">
        <w:rPr>
          <w:rFonts w:cs="Arial"/>
        </w:rPr>
        <w:t>February 2018</w:t>
      </w:r>
      <w:r w:rsidR="002B79A4" w:rsidRPr="0067090F">
        <w:rPr>
          <w:rFonts w:cs="Arial"/>
        </w:rPr>
        <w:t xml:space="preserve"> </w:t>
      </w:r>
      <w:r w:rsidR="002B79A4" w:rsidRPr="76F657A0">
        <w:rPr>
          <w:rFonts w:cs="Arial"/>
        </w:rPr>
        <w:t>and is split into seven lots. In broad terms maintenance will be carried out</w:t>
      </w:r>
      <w:r w:rsidR="002B79A4" w:rsidRPr="76F657A0">
        <w:rPr>
          <w:rFonts w:cs="Arial"/>
          <w:color w:val="FF0000"/>
        </w:rPr>
        <w:t xml:space="preserve"> </w:t>
      </w:r>
      <w:r w:rsidR="002B79A4" w:rsidRPr="76F657A0">
        <w:rPr>
          <w:rFonts w:cs="Arial"/>
        </w:rPr>
        <w:t>by the contractors’ operatives who are specialist in the relevant areas, thus achieving high and consistent standards. As a framework, the contracts will also be available for other authorities and organisations in London and the south-east of England.</w:t>
      </w:r>
    </w:p>
    <w:p w14:paraId="4BDB5498" w14:textId="52E37355" w:rsidR="00355DEF" w:rsidRDefault="00355DEF">
      <w:pPr>
        <w:tabs>
          <w:tab w:val="clear" w:pos="284"/>
        </w:tabs>
        <w:spacing w:before="0" w:after="0" w:line="240" w:lineRule="auto"/>
        <w:rPr>
          <w:rFonts w:cs="Arial"/>
        </w:rPr>
      </w:pPr>
      <w:r>
        <w:rPr>
          <w:rFonts w:cs="Arial"/>
        </w:rPr>
        <w:br w:type="page"/>
      </w:r>
    </w:p>
    <w:p w14:paraId="498460A2"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292B66">
        <w:rPr>
          <w:rFonts w:cs="Arial"/>
          <w:b/>
          <w:szCs w:val="22"/>
        </w:rPr>
        <w:lastRenderedPageBreak/>
        <w:t>Parks Framework contract</w:t>
      </w:r>
      <w:r w:rsidRPr="0067090F">
        <w:rPr>
          <w:rFonts w:cs="Arial"/>
          <w:b/>
          <w:szCs w:val="22"/>
        </w:rPr>
        <w:t>: February 20</w:t>
      </w:r>
      <w:r w:rsidR="004E21A6" w:rsidRPr="0067090F">
        <w:rPr>
          <w:rFonts w:cs="Arial"/>
          <w:b/>
          <w:szCs w:val="22"/>
        </w:rPr>
        <w:t>18</w:t>
      </w:r>
      <w:r w:rsidRPr="0067090F">
        <w:rPr>
          <w:rFonts w:cs="Arial"/>
          <w:b/>
          <w:szCs w:val="22"/>
        </w:rPr>
        <w:t xml:space="preserve"> – </w:t>
      </w:r>
      <w:r w:rsidR="004E21A6" w:rsidRPr="0067090F">
        <w:rPr>
          <w:rFonts w:cs="Arial"/>
          <w:b/>
          <w:szCs w:val="22"/>
        </w:rPr>
        <w:t>Janu</w:t>
      </w:r>
      <w:r w:rsidRPr="0067090F">
        <w:rPr>
          <w:rFonts w:cs="Arial"/>
          <w:b/>
          <w:szCs w:val="22"/>
        </w:rPr>
        <w:t>ary 2025</w:t>
      </w:r>
    </w:p>
    <w:p w14:paraId="696BBCCD"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292B66">
        <w:rPr>
          <w:rFonts w:cs="Arial"/>
          <w:szCs w:val="22"/>
        </w:rPr>
        <w:t xml:space="preserve">Following an open and thorough procurement process that began in spring 2017, contractors were appointed to seven service areas to start </w:t>
      </w:r>
      <w:proofErr w:type="gramStart"/>
      <w:r w:rsidRPr="00292B66">
        <w:rPr>
          <w:rFonts w:cs="Arial"/>
          <w:szCs w:val="22"/>
        </w:rPr>
        <w:t>37 month</w:t>
      </w:r>
      <w:proofErr w:type="gramEnd"/>
      <w:r w:rsidRPr="00292B66">
        <w:rPr>
          <w:rFonts w:cs="Arial"/>
          <w:szCs w:val="22"/>
        </w:rPr>
        <w:t xml:space="preserve"> contracts in February 2018. Evaluation was on an 80% cost and 20% quality basis. The contracts were extended from February 2021 for a further four years.</w:t>
      </w:r>
    </w:p>
    <w:p w14:paraId="2916C19D"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p>
    <w:p w14:paraId="14994E42"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292B66">
        <w:rPr>
          <w:rFonts w:cs="Arial"/>
          <w:szCs w:val="22"/>
        </w:rPr>
        <w:t xml:space="preserve">1 Amenity Landscape Management </w:t>
      </w:r>
      <w:r w:rsidRPr="00292B66">
        <w:rPr>
          <w:rFonts w:cs="Arial"/>
          <w:szCs w:val="22"/>
        </w:rPr>
        <w:tab/>
      </w:r>
      <w:r w:rsidRPr="00292B66">
        <w:rPr>
          <w:rFonts w:cs="Arial"/>
          <w:szCs w:val="22"/>
        </w:rPr>
        <w:tab/>
      </w:r>
      <w:r w:rsidRPr="00292B66">
        <w:rPr>
          <w:rFonts w:cs="Arial"/>
          <w:szCs w:val="22"/>
        </w:rPr>
        <w:tab/>
        <w:t>5 Parks Patrol</w:t>
      </w:r>
    </w:p>
    <w:p w14:paraId="79EC373B"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292B66">
        <w:rPr>
          <w:rFonts w:cs="Arial"/>
          <w:szCs w:val="22"/>
        </w:rPr>
        <w:t xml:space="preserve">2 Arboriculture Management </w:t>
      </w:r>
      <w:r w:rsidRPr="00292B66">
        <w:rPr>
          <w:rFonts w:cs="Arial"/>
          <w:szCs w:val="22"/>
        </w:rPr>
        <w:tab/>
      </w:r>
      <w:proofErr w:type="gramStart"/>
      <w:r w:rsidRPr="00292B66">
        <w:rPr>
          <w:rFonts w:cs="Arial"/>
          <w:szCs w:val="22"/>
        </w:rPr>
        <w:tab/>
        <w:t xml:space="preserve">  </w:t>
      </w:r>
      <w:r w:rsidRPr="00292B66">
        <w:rPr>
          <w:rFonts w:cs="Arial"/>
          <w:szCs w:val="22"/>
        </w:rPr>
        <w:tab/>
      </w:r>
      <w:proofErr w:type="gramEnd"/>
      <w:r w:rsidRPr="00292B66">
        <w:rPr>
          <w:rFonts w:cs="Arial"/>
          <w:szCs w:val="22"/>
        </w:rPr>
        <w:t xml:space="preserve"> </w:t>
      </w:r>
      <w:r w:rsidRPr="00292B66">
        <w:rPr>
          <w:rFonts w:cs="Arial"/>
          <w:szCs w:val="22"/>
        </w:rPr>
        <w:tab/>
        <w:t xml:space="preserve">6 Events Management </w:t>
      </w:r>
    </w:p>
    <w:p w14:paraId="22851419"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292B66">
        <w:rPr>
          <w:rFonts w:cs="Arial"/>
          <w:szCs w:val="22"/>
        </w:rPr>
        <w:t xml:space="preserve">3 Oak Processionary Moth </w:t>
      </w:r>
      <w:proofErr w:type="gramStart"/>
      <w:r w:rsidRPr="00292B66">
        <w:rPr>
          <w:rFonts w:cs="Arial"/>
          <w:szCs w:val="22"/>
        </w:rPr>
        <w:t xml:space="preserve">management  </w:t>
      </w:r>
      <w:r w:rsidRPr="00292B66">
        <w:rPr>
          <w:rFonts w:cs="Arial"/>
          <w:szCs w:val="22"/>
        </w:rPr>
        <w:tab/>
      </w:r>
      <w:proofErr w:type="gramEnd"/>
      <w:r w:rsidRPr="00292B66">
        <w:rPr>
          <w:rFonts w:cs="Arial"/>
          <w:szCs w:val="22"/>
        </w:rPr>
        <w:t xml:space="preserve"> </w:t>
      </w:r>
      <w:r w:rsidRPr="00292B66">
        <w:rPr>
          <w:rFonts w:cs="Arial"/>
          <w:szCs w:val="22"/>
        </w:rPr>
        <w:tab/>
        <w:t xml:space="preserve">7 External Planting  </w:t>
      </w:r>
    </w:p>
    <w:p w14:paraId="46ECFA34"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292B66">
        <w:rPr>
          <w:rFonts w:cs="Arial"/>
          <w:szCs w:val="22"/>
        </w:rPr>
        <w:t>4 Play Inspection &amp; Maintenance</w:t>
      </w:r>
      <w:r w:rsidRPr="00292B66">
        <w:rPr>
          <w:rFonts w:cs="Arial"/>
          <w:szCs w:val="22"/>
        </w:rPr>
        <w:tab/>
      </w:r>
      <w:r w:rsidRPr="00292B66">
        <w:rPr>
          <w:rFonts w:cs="Arial"/>
          <w:szCs w:val="22"/>
        </w:rPr>
        <w:tab/>
        <w:t xml:space="preserve"> </w:t>
      </w:r>
    </w:p>
    <w:p w14:paraId="74869460"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292B66">
        <w:rPr>
          <w:rFonts w:cs="Arial"/>
          <w:szCs w:val="22"/>
        </w:rPr>
        <w:tab/>
      </w:r>
      <w:r w:rsidRPr="00292B66">
        <w:rPr>
          <w:rFonts w:cs="Arial"/>
          <w:szCs w:val="22"/>
        </w:rPr>
        <w:tab/>
      </w:r>
    </w:p>
    <w:p w14:paraId="5F0B0A75"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292B66">
        <w:rPr>
          <w:rFonts w:cs="Arial"/>
          <w:szCs w:val="22"/>
        </w:rPr>
        <w:t xml:space="preserve">Procurement was written in an output style with built-in quality measures and performance indicators, and qualifying contractors to design excellent services using their knowledge and experience. </w:t>
      </w:r>
    </w:p>
    <w:p w14:paraId="187F57B8"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p>
    <w:p w14:paraId="618B2BB0"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u w:val="single"/>
        </w:rPr>
      </w:pPr>
      <w:r w:rsidRPr="00292B66">
        <w:rPr>
          <w:rFonts w:cs="Arial"/>
          <w:szCs w:val="22"/>
          <w:u w:val="single"/>
        </w:rPr>
        <w:t>Relevance to Orleans House Gardens and Orleans Gardens</w:t>
      </w:r>
    </w:p>
    <w:p w14:paraId="14E31616"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DA44B6">
        <w:rPr>
          <w:rFonts w:cs="Arial"/>
          <w:szCs w:val="22"/>
        </w:rPr>
        <w:t xml:space="preserve">Continental Landscapes are the main grounds contractor, undertaking amenity management (grass cutting, shrubs, hedges, sports </w:t>
      </w:r>
      <w:proofErr w:type="gramStart"/>
      <w:r w:rsidRPr="00DA44B6">
        <w:rPr>
          <w:rFonts w:cs="Arial"/>
          <w:szCs w:val="22"/>
        </w:rPr>
        <w:t>bookings</w:t>
      </w:r>
      <w:proofErr w:type="gramEnd"/>
      <w:r w:rsidRPr="00DA44B6">
        <w:rPr>
          <w:rFonts w:cs="Arial"/>
          <w:szCs w:val="22"/>
        </w:rPr>
        <w:t xml:space="preserve"> and pitch maintenance), small works (hard landscaping, infrastructure and furniture installation, etc.) gate locking operations, plus undertaking play inspection and maintenance. They also undertake parks cleansing alongside existing street cleansing and graffiti removal to create a joined-up operation.</w:t>
      </w:r>
      <w:r w:rsidRPr="00292B66">
        <w:rPr>
          <w:rFonts w:cs="Arial"/>
          <w:szCs w:val="22"/>
        </w:rPr>
        <w:t xml:space="preserve"> </w:t>
      </w:r>
    </w:p>
    <w:p w14:paraId="123226F7" w14:textId="77727664" w:rsidR="002B79A4" w:rsidRPr="006F029E" w:rsidRDefault="002B79A4" w:rsidP="7CAB8BDB">
      <w:pPr>
        <w:pBdr>
          <w:top w:val="single" w:sz="4" w:space="1" w:color="auto"/>
          <w:left w:val="single" w:sz="4" w:space="4" w:color="auto"/>
          <w:bottom w:val="single" w:sz="4" w:space="1" w:color="auto"/>
          <w:right w:val="single" w:sz="4" w:space="4" w:color="auto"/>
        </w:pBdr>
        <w:ind w:left="720"/>
        <w:jc w:val="both"/>
        <w:rPr>
          <w:rFonts w:cs="Arial"/>
        </w:rPr>
      </w:pPr>
      <w:r w:rsidRPr="7CAB8BDB">
        <w:rPr>
          <w:rFonts w:cs="Arial"/>
        </w:rPr>
        <w:t xml:space="preserve">KPS are the </w:t>
      </w:r>
      <w:r w:rsidR="63A10748" w:rsidRPr="7CAB8BDB">
        <w:rPr>
          <w:rFonts w:cs="Arial"/>
        </w:rPr>
        <w:t>arboriculture</w:t>
      </w:r>
      <w:r w:rsidRPr="7CAB8BDB">
        <w:rPr>
          <w:rFonts w:cs="Arial"/>
        </w:rPr>
        <w:t xml:space="preserve"> contractor, working closely with the Council’s tree team who undertake inspections and specify works, with Bartlett Tree Experts undertaking Oak Processionary Moth management.</w:t>
      </w:r>
    </w:p>
    <w:p w14:paraId="55940FD0" w14:textId="77777777" w:rsidR="006F029E" w:rsidRDefault="006F029E" w:rsidP="002B79A4">
      <w:pPr>
        <w:pBdr>
          <w:top w:val="single" w:sz="4" w:space="1" w:color="auto"/>
          <w:left w:val="single" w:sz="4" w:space="4" w:color="auto"/>
          <w:bottom w:val="single" w:sz="4" w:space="1" w:color="auto"/>
          <w:right w:val="single" w:sz="4" w:space="4" w:color="auto"/>
        </w:pBdr>
        <w:ind w:left="720"/>
        <w:jc w:val="both"/>
        <w:rPr>
          <w:color w:val="000000"/>
          <w:szCs w:val="22"/>
        </w:rPr>
      </w:pPr>
      <w:r w:rsidRPr="006F029E">
        <w:rPr>
          <w:color w:val="000000"/>
          <w:szCs w:val="22"/>
        </w:rPr>
        <w:t>Events and filming in Orleans House Gallery grounds (excluding the courtyards), are managed by The Event Umbrella, via the Parks team, a company who specialise in managing outdoor events in the public sector. Whilst the event and filming admin is managed by The Event Umbrella, all enquiries are sent to the Arts Service for approval. If approved, the event is managed jointly by the OHG team (acting for the client as venue manager) and Event Umbrella (acting for the client as the agent).</w:t>
      </w:r>
    </w:p>
    <w:p w14:paraId="795FAFA2" w14:textId="77777777" w:rsidR="002B79A4" w:rsidRPr="00292B66" w:rsidRDefault="002B79A4" w:rsidP="002B79A4">
      <w:pPr>
        <w:pBdr>
          <w:top w:val="single" w:sz="4" w:space="1" w:color="auto"/>
          <w:left w:val="single" w:sz="4" w:space="4" w:color="auto"/>
          <w:bottom w:val="single" w:sz="4" w:space="1" w:color="auto"/>
          <w:right w:val="single" w:sz="4" w:space="4" w:color="auto"/>
        </w:pBdr>
        <w:ind w:left="720"/>
        <w:jc w:val="both"/>
        <w:rPr>
          <w:rFonts w:cs="Arial"/>
          <w:szCs w:val="22"/>
        </w:rPr>
      </w:pPr>
      <w:r w:rsidRPr="006F029E">
        <w:rPr>
          <w:rFonts w:cs="Arial"/>
          <w:szCs w:val="22"/>
        </w:rPr>
        <w:t>Park</w:t>
      </w:r>
      <w:r w:rsidRPr="00292B66">
        <w:rPr>
          <w:rFonts w:cs="Arial"/>
          <w:szCs w:val="22"/>
        </w:rPr>
        <w:t xml:space="preserve"> patrols are undertaken by </w:t>
      </w:r>
      <w:proofErr w:type="spellStart"/>
      <w:r w:rsidRPr="00292B66">
        <w:rPr>
          <w:rFonts w:cs="Arial"/>
          <w:szCs w:val="22"/>
        </w:rPr>
        <w:t>Parkguard</w:t>
      </w:r>
      <w:proofErr w:type="spellEnd"/>
      <w:r w:rsidRPr="00292B66">
        <w:rPr>
          <w:rFonts w:cs="Arial"/>
          <w:szCs w:val="22"/>
        </w:rPr>
        <w:t>, a company specialising in education, support services and enforcement in parks and open spaces.</w:t>
      </w:r>
    </w:p>
    <w:p w14:paraId="46ABBD8F" w14:textId="77777777" w:rsidR="0054402D" w:rsidRDefault="0054402D" w:rsidP="002B79A4">
      <w:pPr>
        <w:pStyle w:val="Header"/>
        <w:pBdr>
          <w:bottom w:val="none" w:sz="0" w:space="0" w:color="auto"/>
        </w:pBdr>
        <w:tabs>
          <w:tab w:val="left" w:pos="720"/>
        </w:tabs>
        <w:spacing w:after="120"/>
        <w:ind w:left="720"/>
        <w:jc w:val="both"/>
        <w:rPr>
          <w:rFonts w:cs="Arial"/>
          <w:szCs w:val="22"/>
        </w:rPr>
      </w:pPr>
    </w:p>
    <w:p w14:paraId="7DC58D6B" w14:textId="2B138178" w:rsidR="002B79A4" w:rsidRPr="00292B66" w:rsidRDefault="008A670E" w:rsidP="00DA44B6">
      <w:pPr>
        <w:spacing w:before="0" w:line="240" w:lineRule="auto"/>
        <w:ind w:left="720" w:hanging="720"/>
        <w:jc w:val="both"/>
        <w:rPr>
          <w:rFonts w:cs="Arial"/>
          <w:u w:val="single"/>
        </w:rPr>
      </w:pPr>
      <w:proofErr w:type="gramStart"/>
      <w:r w:rsidRPr="76F657A0">
        <w:rPr>
          <w:rFonts w:cs="Arial"/>
        </w:rPr>
        <w:t>6</w:t>
      </w:r>
      <w:r w:rsidR="002B79A4" w:rsidRPr="76F657A0">
        <w:rPr>
          <w:rFonts w:cs="Arial"/>
        </w:rPr>
        <w:t xml:space="preserve">.2  </w:t>
      </w:r>
      <w:r>
        <w:tab/>
      </w:r>
      <w:proofErr w:type="gramEnd"/>
      <w:r w:rsidR="002B79A4" w:rsidRPr="76F657A0">
        <w:rPr>
          <w:rFonts w:cs="Arial"/>
          <w:b/>
          <w:bCs/>
        </w:rPr>
        <w:t>A Welcoming Place</w:t>
      </w:r>
    </w:p>
    <w:p w14:paraId="45287446" w14:textId="77777777" w:rsidR="002B79A4" w:rsidRPr="00292B66" w:rsidRDefault="002B79A4" w:rsidP="00DA44B6">
      <w:pPr>
        <w:spacing w:before="0" w:line="240" w:lineRule="auto"/>
        <w:ind w:left="720"/>
        <w:jc w:val="both"/>
        <w:rPr>
          <w:rFonts w:cs="Arial"/>
          <w:szCs w:val="22"/>
        </w:rPr>
      </w:pPr>
      <w:r w:rsidRPr="00292B66">
        <w:rPr>
          <w:rFonts w:cs="Arial"/>
          <w:szCs w:val="22"/>
        </w:rPr>
        <w:t>The following management regimes all play a part in ensuring that Orleans continues to be a welcoming area</w:t>
      </w:r>
      <w:r w:rsidR="00DA44B6">
        <w:rPr>
          <w:rFonts w:cs="Arial"/>
          <w:szCs w:val="22"/>
        </w:rPr>
        <w:t>.</w:t>
      </w:r>
      <w:r w:rsidRPr="00292B66">
        <w:rPr>
          <w:rFonts w:cs="Arial"/>
          <w:szCs w:val="22"/>
        </w:rPr>
        <w:t xml:space="preserve">    </w:t>
      </w:r>
    </w:p>
    <w:p w14:paraId="69C0FF5D" w14:textId="77777777" w:rsidR="002B79A4" w:rsidRPr="00292B66" w:rsidRDefault="008A670E" w:rsidP="00DA44B6">
      <w:pPr>
        <w:pStyle w:val="Heading6"/>
      </w:pPr>
      <w:r w:rsidRPr="00DA44B6">
        <w:rPr>
          <w:color w:val="auto"/>
        </w:rPr>
        <w:t>6</w:t>
      </w:r>
      <w:r w:rsidR="002B79A4" w:rsidRPr="00DA44B6">
        <w:rPr>
          <w:color w:val="auto"/>
        </w:rPr>
        <w:t>.2.1</w:t>
      </w:r>
      <w:r w:rsidR="002B79A4" w:rsidRPr="00DA44B6">
        <w:rPr>
          <w:color w:val="auto"/>
        </w:rPr>
        <w:tab/>
      </w:r>
      <w:r w:rsidR="002B79A4" w:rsidRPr="00292B66">
        <w:t>Graffiti removal</w:t>
      </w:r>
    </w:p>
    <w:p w14:paraId="047C02D5" w14:textId="77777777" w:rsidR="002B79A4" w:rsidRPr="00292B66" w:rsidRDefault="002B79A4" w:rsidP="002B79A4">
      <w:pPr>
        <w:pStyle w:val="leftaligned"/>
        <w:spacing w:before="0" w:beforeAutospacing="0" w:after="120" w:afterAutospacing="0"/>
        <w:ind w:left="720"/>
        <w:rPr>
          <w:rFonts w:ascii="Arial" w:hAnsi="Arial" w:cs="Arial"/>
          <w:sz w:val="22"/>
          <w:szCs w:val="22"/>
        </w:rPr>
      </w:pPr>
      <w:r w:rsidRPr="00292B66">
        <w:rPr>
          <w:rFonts w:ascii="Arial" w:hAnsi="Arial" w:cs="Arial"/>
          <w:sz w:val="22"/>
          <w:szCs w:val="22"/>
        </w:rPr>
        <w:t xml:space="preserve">As a part of our aim to make the Borough safe, </w:t>
      </w:r>
      <w:proofErr w:type="gramStart"/>
      <w:r w:rsidRPr="00292B66">
        <w:rPr>
          <w:rFonts w:ascii="Arial" w:hAnsi="Arial" w:cs="Arial"/>
          <w:sz w:val="22"/>
          <w:szCs w:val="22"/>
        </w:rPr>
        <w:t>green</w:t>
      </w:r>
      <w:proofErr w:type="gramEnd"/>
      <w:r w:rsidRPr="00292B66">
        <w:rPr>
          <w:rFonts w:ascii="Arial" w:hAnsi="Arial" w:cs="Arial"/>
          <w:sz w:val="22"/>
          <w:szCs w:val="22"/>
        </w:rPr>
        <w:t xml:space="preserve"> and clean we are committed to reducing and removing graffiti. The full details of the borough’s commitment to the prompt removal of graffiti can be viewed at: </w:t>
      </w:r>
      <w:hyperlink r:id="rId21" w:history="1">
        <w:r w:rsidRPr="00292B66">
          <w:rPr>
            <w:rStyle w:val="Hyperlink"/>
            <w:rFonts w:cs="Arial"/>
            <w:sz w:val="22"/>
            <w:szCs w:val="22"/>
          </w:rPr>
          <w:t>www.richmond.gov.uk</w:t>
        </w:r>
      </w:hyperlink>
      <w:r w:rsidRPr="00292B66">
        <w:rPr>
          <w:rFonts w:ascii="Arial" w:hAnsi="Arial" w:cs="Arial"/>
          <w:sz w:val="22"/>
          <w:szCs w:val="22"/>
        </w:rPr>
        <w:t xml:space="preserve"> </w:t>
      </w:r>
    </w:p>
    <w:p w14:paraId="3B4111D5" w14:textId="77777777" w:rsidR="002B79A4" w:rsidRDefault="002B79A4" w:rsidP="00692E66">
      <w:pPr>
        <w:ind w:left="720"/>
        <w:rPr>
          <w:rFonts w:cs="Arial"/>
          <w:szCs w:val="22"/>
        </w:rPr>
      </w:pPr>
      <w:r w:rsidRPr="00292B66">
        <w:rPr>
          <w:rFonts w:cs="Arial"/>
          <w:szCs w:val="22"/>
        </w:rPr>
        <w:t xml:space="preserve">There is an agreement with the </w:t>
      </w:r>
      <w:proofErr w:type="gramStart"/>
      <w:r w:rsidRPr="00292B66">
        <w:rPr>
          <w:rFonts w:cs="Arial"/>
          <w:szCs w:val="22"/>
        </w:rPr>
        <w:t>Council’s street</w:t>
      </w:r>
      <w:proofErr w:type="gramEnd"/>
      <w:r w:rsidRPr="00292B66">
        <w:rPr>
          <w:rFonts w:cs="Arial"/>
          <w:szCs w:val="22"/>
        </w:rPr>
        <w:t xml:space="preserve"> cleansing contractor, Continental Landscapes Ltd, to manage the removal of all graffiti within five working days. Where the graffiti is offensive it will be removed within one working day of notification.</w:t>
      </w:r>
    </w:p>
    <w:p w14:paraId="4D576D18" w14:textId="77777777" w:rsidR="002B79A4" w:rsidRPr="00DA44B6" w:rsidRDefault="008A670E" w:rsidP="00DA44B6">
      <w:pPr>
        <w:pStyle w:val="Heading6"/>
      </w:pPr>
      <w:r w:rsidRPr="00DA44B6">
        <w:rPr>
          <w:color w:val="auto"/>
        </w:rPr>
        <w:t>6</w:t>
      </w:r>
      <w:r w:rsidR="002B79A4" w:rsidRPr="00DA44B6">
        <w:rPr>
          <w:color w:val="auto"/>
        </w:rPr>
        <w:t>.2.2</w:t>
      </w:r>
      <w:r w:rsidR="002B79A4" w:rsidRPr="00DA44B6">
        <w:rPr>
          <w:color w:val="auto"/>
        </w:rPr>
        <w:tab/>
      </w:r>
      <w:r w:rsidR="002B79A4" w:rsidRPr="00DA44B6">
        <w:t>Signage</w:t>
      </w:r>
    </w:p>
    <w:p w14:paraId="598D90F1" w14:textId="77777777" w:rsidR="002B79A4" w:rsidRPr="00292B66" w:rsidRDefault="002B79A4" w:rsidP="002B79A4">
      <w:pPr>
        <w:ind w:left="720"/>
        <w:jc w:val="both"/>
        <w:rPr>
          <w:rFonts w:cs="Arial"/>
          <w:szCs w:val="22"/>
        </w:rPr>
      </w:pPr>
      <w:r w:rsidRPr="00292B66">
        <w:rPr>
          <w:rFonts w:cs="Arial"/>
          <w:szCs w:val="22"/>
        </w:rPr>
        <w:t xml:space="preserve">Signage will be kept clean and will be regularly inspected.  Any necessary repairs will be carried out promptly.  </w:t>
      </w:r>
    </w:p>
    <w:p w14:paraId="79526674" w14:textId="77777777" w:rsidR="002B79A4" w:rsidRPr="00292B66" w:rsidRDefault="008A670E" w:rsidP="0054402D">
      <w:pPr>
        <w:pStyle w:val="Heading6"/>
        <w:rPr>
          <w:b/>
        </w:rPr>
      </w:pPr>
      <w:r w:rsidRPr="0054402D">
        <w:rPr>
          <w:color w:val="auto"/>
        </w:rPr>
        <w:t>6</w:t>
      </w:r>
      <w:r w:rsidR="002B79A4" w:rsidRPr="0054402D">
        <w:rPr>
          <w:color w:val="auto"/>
        </w:rPr>
        <w:t>.2.3</w:t>
      </w:r>
      <w:r w:rsidR="002B79A4" w:rsidRPr="00292B66">
        <w:rPr>
          <w:b/>
        </w:rPr>
        <w:tab/>
      </w:r>
      <w:r w:rsidR="002B79A4" w:rsidRPr="0054402D">
        <w:t>Pathways</w:t>
      </w:r>
    </w:p>
    <w:p w14:paraId="552FAA07" w14:textId="05BE8D8A" w:rsidR="002B79A4" w:rsidRPr="00974942" w:rsidRDefault="002B79A4" w:rsidP="002B79A4">
      <w:pPr>
        <w:ind w:left="720"/>
        <w:jc w:val="both"/>
        <w:rPr>
          <w:rFonts w:cs="Arial"/>
          <w:szCs w:val="22"/>
        </w:rPr>
      </w:pPr>
      <w:r w:rsidRPr="00292B66">
        <w:rPr>
          <w:rFonts w:cs="Arial"/>
          <w:szCs w:val="22"/>
        </w:rPr>
        <w:t xml:space="preserve">All paths will be inspected annually with defect monitoring throughout the year.  Any </w:t>
      </w:r>
      <w:r w:rsidRPr="00974942">
        <w:rPr>
          <w:rFonts w:cs="Arial"/>
          <w:szCs w:val="22"/>
        </w:rPr>
        <w:t xml:space="preserve">necessary repairs will be carried out as promptly as possible. </w:t>
      </w:r>
    </w:p>
    <w:p w14:paraId="0426CD92" w14:textId="6E576803" w:rsidR="007B798A" w:rsidRPr="00974942" w:rsidRDefault="007B798A" w:rsidP="007B798A">
      <w:pPr>
        <w:pStyle w:val="Heading6"/>
      </w:pPr>
      <w:r w:rsidRPr="00974942">
        <w:rPr>
          <w:color w:val="auto"/>
        </w:rPr>
        <w:t>6.2.4</w:t>
      </w:r>
      <w:r w:rsidRPr="00974942">
        <w:rPr>
          <w:b/>
        </w:rPr>
        <w:tab/>
      </w:r>
      <w:r w:rsidRPr="00974942">
        <w:t>Access</w:t>
      </w:r>
    </w:p>
    <w:p w14:paraId="1822A529" w14:textId="2F765202" w:rsidR="007B798A" w:rsidRPr="00974942" w:rsidRDefault="001476BD" w:rsidP="00F3134F">
      <w:pPr>
        <w:ind w:left="720"/>
        <w:rPr>
          <w:rFonts w:cs="Arial"/>
          <w:szCs w:val="22"/>
        </w:rPr>
      </w:pPr>
      <w:r w:rsidRPr="00974942">
        <w:rPr>
          <w:rFonts w:cs="Arial"/>
        </w:rPr>
        <w:t>W</w:t>
      </w:r>
      <w:r w:rsidR="00A738C3" w:rsidRPr="00974942">
        <w:rPr>
          <w:rFonts w:cs="Arial"/>
        </w:rPr>
        <w:t>e</w:t>
      </w:r>
      <w:r w:rsidR="00386D0A" w:rsidRPr="00974942">
        <w:rPr>
          <w:rFonts w:cs="Arial"/>
        </w:rPr>
        <w:t xml:space="preserve"> will </w:t>
      </w:r>
      <w:r w:rsidR="00E97B61" w:rsidRPr="00974942">
        <w:rPr>
          <w:rFonts w:cs="Arial"/>
        </w:rPr>
        <w:t xml:space="preserve">seek funding to </w:t>
      </w:r>
      <w:r w:rsidR="00AD5567" w:rsidRPr="00974942">
        <w:rPr>
          <w:rFonts w:cs="Arial"/>
        </w:rPr>
        <w:t>support the creation of</w:t>
      </w:r>
      <w:r w:rsidR="005B1C29" w:rsidRPr="00974942">
        <w:rPr>
          <w:rFonts w:cs="Arial"/>
        </w:rPr>
        <w:t xml:space="preserve"> at least one accessible route for wheelchair users </w:t>
      </w:r>
      <w:r w:rsidR="00F3134F" w:rsidRPr="00974942">
        <w:rPr>
          <w:rFonts w:cs="Arial"/>
        </w:rPr>
        <w:t xml:space="preserve">across the woodland through the </w:t>
      </w:r>
      <w:r w:rsidR="00A738C3" w:rsidRPr="00974942">
        <w:rPr>
          <w:rFonts w:cs="Arial"/>
        </w:rPr>
        <w:t>Orleans Road gate</w:t>
      </w:r>
      <w:r w:rsidR="00F3134F" w:rsidRPr="00974942">
        <w:rPr>
          <w:rFonts w:cs="Arial"/>
        </w:rPr>
        <w:t xml:space="preserve">. </w:t>
      </w:r>
    </w:p>
    <w:p w14:paraId="06BBA33E" w14:textId="77777777" w:rsidR="002B79A4" w:rsidRPr="00292B66" w:rsidRDefault="002B79A4" w:rsidP="002B79A4">
      <w:pPr>
        <w:ind w:left="720"/>
        <w:jc w:val="both"/>
        <w:rPr>
          <w:rFonts w:cs="Arial"/>
          <w:szCs w:val="22"/>
        </w:rPr>
      </w:pPr>
    </w:p>
    <w:p w14:paraId="51A07D08" w14:textId="77777777" w:rsidR="002B79A4" w:rsidRPr="00292B66" w:rsidRDefault="008A670E" w:rsidP="002B79A4">
      <w:pPr>
        <w:jc w:val="both"/>
        <w:rPr>
          <w:rFonts w:cs="Arial"/>
          <w:szCs w:val="22"/>
        </w:rPr>
      </w:pPr>
      <w:r>
        <w:rPr>
          <w:rFonts w:cs="Arial"/>
          <w:szCs w:val="22"/>
        </w:rPr>
        <w:t>6</w:t>
      </w:r>
      <w:r w:rsidR="00DA44B6">
        <w:rPr>
          <w:rFonts w:cs="Arial"/>
          <w:szCs w:val="22"/>
        </w:rPr>
        <w:t>.3</w:t>
      </w:r>
      <w:r w:rsidR="00DA44B6">
        <w:rPr>
          <w:rFonts w:cs="Arial"/>
          <w:szCs w:val="22"/>
        </w:rPr>
        <w:tab/>
      </w:r>
      <w:r w:rsidR="002B79A4" w:rsidRPr="00292B66">
        <w:rPr>
          <w:rFonts w:cs="Arial"/>
          <w:b/>
          <w:szCs w:val="22"/>
        </w:rPr>
        <w:t>Healthy, Safe and Secure</w:t>
      </w:r>
    </w:p>
    <w:p w14:paraId="03F01F6F" w14:textId="77777777" w:rsidR="002B79A4" w:rsidRPr="00292B66" w:rsidRDefault="002B79A4" w:rsidP="002B79A4">
      <w:pPr>
        <w:ind w:left="720"/>
        <w:jc w:val="both"/>
        <w:rPr>
          <w:rFonts w:cs="Arial"/>
          <w:szCs w:val="22"/>
        </w:rPr>
      </w:pPr>
      <w:r w:rsidRPr="00292B66">
        <w:rPr>
          <w:rFonts w:cs="Arial"/>
          <w:szCs w:val="22"/>
        </w:rPr>
        <w:t xml:space="preserve">The following management regimes all play a part in ensuring that the park continues to be a healthy, </w:t>
      </w:r>
      <w:proofErr w:type="gramStart"/>
      <w:r w:rsidRPr="00292B66">
        <w:rPr>
          <w:rFonts w:cs="Arial"/>
          <w:szCs w:val="22"/>
        </w:rPr>
        <w:t>safe</w:t>
      </w:r>
      <w:proofErr w:type="gramEnd"/>
      <w:r w:rsidRPr="00292B66">
        <w:rPr>
          <w:rFonts w:cs="Arial"/>
          <w:szCs w:val="22"/>
        </w:rPr>
        <w:t xml:space="preserve"> and secure place. </w:t>
      </w:r>
    </w:p>
    <w:p w14:paraId="464FCBC1" w14:textId="77777777" w:rsidR="002B79A4" w:rsidRPr="00292B66" w:rsidRDefault="002B79A4" w:rsidP="002B79A4">
      <w:pPr>
        <w:jc w:val="both"/>
        <w:rPr>
          <w:rFonts w:cs="Arial"/>
          <w:szCs w:val="22"/>
        </w:rPr>
      </w:pPr>
    </w:p>
    <w:p w14:paraId="1E34CADA" w14:textId="77777777" w:rsidR="002B79A4" w:rsidRPr="00292B66" w:rsidRDefault="008A670E" w:rsidP="002B79A4">
      <w:pPr>
        <w:jc w:val="both"/>
        <w:rPr>
          <w:rFonts w:cs="Arial"/>
          <w:szCs w:val="22"/>
        </w:rPr>
      </w:pPr>
      <w:r>
        <w:rPr>
          <w:rFonts w:cs="Arial"/>
          <w:szCs w:val="22"/>
        </w:rPr>
        <w:t>6</w:t>
      </w:r>
      <w:r w:rsidR="002B79A4" w:rsidRPr="00292B66">
        <w:rPr>
          <w:rFonts w:cs="Arial"/>
          <w:szCs w:val="22"/>
        </w:rPr>
        <w:t>.3.1</w:t>
      </w:r>
      <w:r w:rsidR="002B79A4" w:rsidRPr="00292B66">
        <w:rPr>
          <w:rFonts w:cs="Arial"/>
          <w:szCs w:val="22"/>
        </w:rPr>
        <w:tab/>
      </w:r>
      <w:r w:rsidR="002B79A4" w:rsidRPr="0054402D">
        <w:rPr>
          <w:rFonts w:cs="Arial"/>
          <w:color w:val="31849B" w:themeColor="accent5" w:themeShade="BF"/>
          <w:szCs w:val="22"/>
        </w:rPr>
        <w:t>Community Safety</w:t>
      </w:r>
    </w:p>
    <w:p w14:paraId="790A080E" w14:textId="77777777" w:rsidR="002B79A4" w:rsidRPr="00292B66" w:rsidRDefault="002B79A4" w:rsidP="002B79A4">
      <w:pPr>
        <w:ind w:left="720"/>
        <w:rPr>
          <w:rFonts w:cs="Arial"/>
          <w:szCs w:val="22"/>
        </w:rPr>
      </w:pPr>
      <w:r w:rsidRPr="00292B66">
        <w:rPr>
          <w:rFonts w:cs="Arial"/>
          <w:szCs w:val="22"/>
        </w:rPr>
        <w:t>All contractors working in the park undertake an important role in terms of a visible staff presence and structure their maintenance work accordingly. All contractors are uniformed and wear highly visible clothing</w:t>
      </w:r>
      <w:r w:rsidRPr="00292B66">
        <w:rPr>
          <w:rFonts w:cs="Arial"/>
          <w:color w:val="FF6600"/>
          <w:szCs w:val="22"/>
        </w:rPr>
        <w:t>.</w:t>
      </w:r>
    </w:p>
    <w:p w14:paraId="671A6350" w14:textId="77777777" w:rsidR="002B79A4" w:rsidRPr="00292B66" w:rsidRDefault="002B79A4" w:rsidP="002B79A4">
      <w:pPr>
        <w:ind w:left="720"/>
        <w:jc w:val="both"/>
        <w:rPr>
          <w:rFonts w:cs="Arial"/>
          <w:szCs w:val="22"/>
        </w:rPr>
      </w:pPr>
      <w:proofErr w:type="spellStart"/>
      <w:r w:rsidRPr="00292B66">
        <w:rPr>
          <w:rFonts w:cs="Arial"/>
          <w:szCs w:val="22"/>
        </w:rPr>
        <w:lastRenderedPageBreak/>
        <w:t>Parkguard</w:t>
      </w:r>
      <w:proofErr w:type="spellEnd"/>
      <w:r w:rsidRPr="00292B66">
        <w:rPr>
          <w:rFonts w:cs="Arial"/>
          <w:szCs w:val="22"/>
        </w:rPr>
        <w:t xml:space="preserve"> regularly patrol the park. In </w:t>
      </w:r>
      <w:proofErr w:type="gramStart"/>
      <w:r w:rsidRPr="00292B66">
        <w:rPr>
          <w:rFonts w:cs="Arial"/>
          <w:szCs w:val="22"/>
        </w:rPr>
        <w:t>addition</w:t>
      </w:r>
      <w:proofErr w:type="gramEnd"/>
      <w:r w:rsidRPr="00292B66">
        <w:rPr>
          <w:rFonts w:cs="Arial"/>
          <w:szCs w:val="22"/>
        </w:rPr>
        <w:t xml:space="preserve"> the local Police Safer Neighbourhood team regularly visits the park.</w:t>
      </w:r>
    </w:p>
    <w:p w14:paraId="1DE03A53" w14:textId="419CC6D4" w:rsidR="002B79A4" w:rsidRPr="00292B66" w:rsidRDefault="002B79A4" w:rsidP="7CAB8BDB">
      <w:pPr>
        <w:ind w:left="720"/>
        <w:jc w:val="both"/>
        <w:rPr>
          <w:rFonts w:cs="Arial"/>
        </w:rPr>
      </w:pPr>
      <w:r w:rsidRPr="7CAB8BDB">
        <w:rPr>
          <w:rFonts w:cs="Arial"/>
        </w:rPr>
        <w:t xml:space="preserve">The park is currently included in a Public Spaces Protection Order designed to reduce anti-social </w:t>
      </w:r>
      <w:r w:rsidR="3CA4186B" w:rsidRPr="7CAB8BDB">
        <w:rPr>
          <w:rFonts w:cs="Arial"/>
        </w:rPr>
        <w:t>behaviour</w:t>
      </w:r>
      <w:r w:rsidRPr="7CAB8BDB">
        <w:rPr>
          <w:rFonts w:cs="Arial"/>
        </w:rPr>
        <w:t xml:space="preserve"> in public places in the borough, effectively replacing the open space byelaws. For example, barbeques, </w:t>
      </w:r>
      <w:proofErr w:type="gramStart"/>
      <w:r w:rsidRPr="7CAB8BDB">
        <w:rPr>
          <w:rFonts w:cs="Arial"/>
        </w:rPr>
        <w:t>fires</w:t>
      </w:r>
      <w:proofErr w:type="gramEnd"/>
      <w:r w:rsidRPr="7CAB8BDB">
        <w:rPr>
          <w:rFonts w:cs="Arial"/>
        </w:rPr>
        <w:t xml:space="preserve"> and fireworks are prohibited; bicycles must not cause a hazard, nuisance or damage; drones are prohibited; and smoking is prohibited in any enclosed play or sports area. More details can be found on the Council’s website.</w:t>
      </w:r>
    </w:p>
    <w:p w14:paraId="5C8C6B09" w14:textId="77777777" w:rsidR="008A670E" w:rsidRPr="00292B66" w:rsidRDefault="008A670E" w:rsidP="002B79A4">
      <w:pPr>
        <w:pStyle w:val="BodyText3"/>
        <w:ind w:left="720"/>
        <w:jc w:val="both"/>
        <w:rPr>
          <w:rFonts w:cs="Arial"/>
          <w:szCs w:val="22"/>
        </w:rPr>
      </w:pPr>
    </w:p>
    <w:p w14:paraId="06CBB6E5" w14:textId="77777777" w:rsidR="002B79A4" w:rsidRPr="00292B66" w:rsidRDefault="008A670E" w:rsidP="002B79A4">
      <w:pPr>
        <w:pStyle w:val="Bodytext0"/>
        <w:spacing w:after="120"/>
        <w:ind w:left="24" w:firstLine="0"/>
        <w:jc w:val="both"/>
        <w:rPr>
          <w:rFonts w:ascii="Arial" w:hAnsi="Arial" w:cs="Arial"/>
          <w:sz w:val="22"/>
          <w:szCs w:val="22"/>
        </w:rPr>
      </w:pPr>
      <w:r>
        <w:rPr>
          <w:rFonts w:ascii="Arial" w:hAnsi="Arial" w:cs="Arial"/>
          <w:sz w:val="22"/>
          <w:szCs w:val="22"/>
        </w:rPr>
        <w:t>6</w:t>
      </w:r>
      <w:r w:rsidR="002B79A4" w:rsidRPr="00292B66">
        <w:rPr>
          <w:rFonts w:ascii="Arial" w:hAnsi="Arial" w:cs="Arial"/>
          <w:sz w:val="22"/>
          <w:szCs w:val="22"/>
        </w:rPr>
        <w:t>.3.2</w:t>
      </w:r>
      <w:r w:rsidR="002B79A4" w:rsidRPr="00292B66">
        <w:rPr>
          <w:rFonts w:ascii="Arial" w:hAnsi="Arial" w:cs="Arial"/>
          <w:sz w:val="22"/>
          <w:szCs w:val="22"/>
        </w:rPr>
        <w:tab/>
      </w:r>
      <w:r w:rsidR="002B79A4" w:rsidRPr="0054402D">
        <w:rPr>
          <w:rFonts w:ascii="Arial" w:hAnsi="Arial" w:cs="Arial"/>
          <w:color w:val="31849B" w:themeColor="accent5" w:themeShade="BF"/>
          <w:sz w:val="22"/>
          <w:szCs w:val="22"/>
        </w:rPr>
        <w:t>Dogs</w:t>
      </w:r>
    </w:p>
    <w:p w14:paraId="250C8359" w14:textId="77777777" w:rsidR="002B79A4" w:rsidRPr="00292B66" w:rsidRDefault="002B79A4" w:rsidP="002B79A4">
      <w:pPr>
        <w:ind w:left="720"/>
        <w:rPr>
          <w:rFonts w:cs="Arial"/>
          <w:szCs w:val="22"/>
        </w:rPr>
      </w:pPr>
      <w:r w:rsidRPr="00292B66">
        <w:rPr>
          <w:rFonts w:cs="Arial"/>
          <w:szCs w:val="22"/>
        </w:rPr>
        <w:t xml:space="preserve">The Council and their contractors make efforts to educate dog owners to be responsible for their dog’s waste as the dangers of humans </w:t>
      </w:r>
      <w:proofErr w:type="gramStart"/>
      <w:r w:rsidRPr="00292B66">
        <w:rPr>
          <w:rFonts w:cs="Arial"/>
          <w:szCs w:val="22"/>
        </w:rPr>
        <w:t>coming into contact with</w:t>
      </w:r>
      <w:proofErr w:type="gramEnd"/>
      <w:r w:rsidRPr="00292B66">
        <w:rPr>
          <w:rFonts w:cs="Arial"/>
          <w:szCs w:val="22"/>
        </w:rPr>
        <w:t xml:space="preserve"> dog faeces are well known.</w:t>
      </w:r>
    </w:p>
    <w:p w14:paraId="3D24A5ED" w14:textId="77777777" w:rsidR="002B79A4" w:rsidRPr="00292B66" w:rsidRDefault="002B79A4" w:rsidP="002B79A4">
      <w:pPr>
        <w:ind w:left="720"/>
        <w:rPr>
          <w:rFonts w:cs="Arial"/>
          <w:szCs w:val="22"/>
        </w:rPr>
      </w:pPr>
      <w:r w:rsidRPr="00292B66">
        <w:rPr>
          <w:rFonts w:cs="Arial"/>
          <w:szCs w:val="22"/>
        </w:rPr>
        <w:t>Signage clearly indicates that dog mess should be picked up and disposed of by those walking their pets.</w:t>
      </w:r>
    </w:p>
    <w:p w14:paraId="51A54208" w14:textId="77777777" w:rsidR="002B79A4" w:rsidRPr="00292B66" w:rsidRDefault="002B79A4" w:rsidP="002B79A4">
      <w:pPr>
        <w:pStyle w:val="Bulletindented"/>
        <w:numPr>
          <w:ilvl w:val="0"/>
          <w:numId w:val="0"/>
        </w:numPr>
        <w:spacing w:after="120"/>
        <w:ind w:left="720"/>
        <w:jc w:val="both"/>
        <w:rPr>
          <w:rFonts w:ascii="Arial" w:hAnsi="Arial" w:cs="Arial"/>
          <w:sz w:val="22"/>
          <w:szCs w:val="22"/>
        </w:rPr>
      </w:pPr>
      <w:r w:rsidRPr="00292B66">
        <w:rPr>
          <w:rFonts w:ascii="Arial" w:hAnsi="Arial" w:cs="Arial"/>
          <w:sz w:val="22"/>
          <w:szCs w:val="22"/>
        </w:rPr>
        <w:t>The Council is currently in the process of phasing out dog bins and replacing these with multi-use bins. All general waste bins can be used to dispose of dog waste.</w:t>
      </w:r>
    </w:p>
    <w:p w14:paraId="285A6571" w14:textId="77777777" w:rsidR="002B79A4" w:rsidRPr="00292B66" w:rsidRDefault="002B79A4" w:rsidP="002B79A4">
      <w:pPr>
        <w:ind w:left="720"/>
        <w:jc w:val="both"/>
        <w:rPr>
          <w:rFonts w:cs="Arial"/>
          <w:iCs/>
          <w:szCs w:val="22"/>
        </w:rPr>
      </w:pPr>
      <w:r w:rsidRPr="00292B66">
        <w:rPr>
          <w:rFonts w:cs="Arial"/>
          <w:iCs/>
          <w:szCs w:val="22"/>
        </w:rPr>
        <w:t xml:space="preserve">The Council has a Public Spaces Protection Order in place to regulate dog control. </w:t>
      </w:r>
      <w:proofErr w:type="gramStart"/>
      <w:r w:rsidRPr="00292B66">
        <w:rPr>
          <w:rFonts w:cs="Arial"/>
          <w:iCs/>
          <w:szCs w:val="22"/>
        </w:rPr>
        <w:t>With regard to</w:t>
      </w:r>
      <w:proofErr w:type="gramEnd"/>
      <w:r w:rsidRPr="00292B66">
        <w:rPr>
          <w:rFonts w:cs="Arial"/>
          <w:iCs/>
          <w:szCs w:val="22"/>
        </w:rPr>
        <w:t xml:space="preserve"> Orleans these prohibit fouling, limit an individual to walking a maximum of four dogs (unless in possession of a licence or permit issued separately) and require dog walkers to ensure their dog is under proper control.</w:t>
      </w:r>
    </w:p>
    <w:p w14:paraId="3382A365" w14:textId="77777777" w:rsidR="002B79A4" w:rsidRPr="00292B66" w:rsidRDefault="002B79A4" w:rsidP="002B79A4">
      <w:pPr>
        <w:ind w:left="720"/>
        <w:rPr>
          <w:rFonts w:eastAsia="Calibri" w:cs="Arial"/>
          <w:szCs w:val="22"/>
        </w:rPr>
      </w:pPr>
    </w:p>
    <w:p w14:paraId="4F2C53A3" w14:textId="77777777" w:rsidR="002B79A4" w:rsidRPr="00292B66" w:rsidRDefault="008A670E" w:rsidP="76F657A0">
      <w:pPr>
        <w:jc w:val="both"/>
        <w:rPr>
          <w:rFonts w:cs="Arial"/>
          <w:b/>
          <w:bCs/>
        </w:rPr>
      </w:pPr>
      <w:r w:rsidRPr="76F657A0">
        <w:rPr>
          <w:rFonts w:cs="Arial"/>
        </w:rPr>
        <w:t>6</w:t>
      </w:r>
      <w:r w:rsidR="002B79A4" w:rsidRPr="76F657A0">
        <w:rPr>
          <w:rFonts w:cs="Arial"/>
        </w:rPr>
        <w:t>.4</w:t>
      </w:r>
      <w:r>
        <w:tab/>
      </w:r>
      <w:r w:rsidR="002B79A4" w:rsidRPr="76F657A0">
        <w:rPr>
          <w:rFonts w:cs="Arial"/>
          <w:b/>
          <w:bCs/>
        </w:rPr>
        <w:t>Clean and well maintained</w:t>
      </w:r>
    </w:p>
    <w:p w14:paraId="72800050" w14:textId="53F94E82" w:rsidR="002B79A4" w:rsidRDefault="002B79A4" w:rsidP="00692E66">
      <w:pPr>
        <w:ind w:left="720"/>
        <w:jc w:val="both"/>
        <w:rPr>
          <w:rFonts w:cs="Arial"/>
          <w:szCs w:val="22"/>
        </w:rPr>
      </w:pPr>
      <w:r w:rsidRPr="00292B66">
        <w:rPr>
          <w:rFonts w:cs="Arial"/>
          <w:szCs w:val="22"/>
        </w:rPr>
        <w:t xml:space="preserve">The following </w:t>
      </w:r>
      <w:r w:rsidR="0033334A">
        <w:rPr>
          <w:rFonts w:cs="Arial"/>
          <w:szCs w:val="22"/>
        </w:rPr>
        <w:t>management is</w:t>
      </w:r>
      <w:r w:rsidRPr="00292B66">
        <w:rPr>
          <w:rFonts w:cs="Arial"/>
          <w:szCs w:val="22"/>
        </w:rPr>
        <w:t xml:space="preserve"> </w:t>
      </w:r>
      <w:r w:rsidR="0033334A">
        <w:rPr>
          <w:rFonts w:cs="Arial"/>
          <w:szCs w:val="22"/>
        </w:rPr>
        <w:t>in place</w:t>
      </w:r>
      <w:r w:rsidRPr="00292B66">
        <w:rPr>
          <w:rFonts w:cs="Arial"/>
          <w:szCs w:val="22"/>
        </w:rPr>
        <w:t xml:space="preserve"> to ensure that the park is clean </w:t>
      </w:r>
      <w:r w:rsidR="0033334A">
        <w:rPr>
          <w:rFonts w:cs="Arial"/>
          <w:szCs w:val="22"/>
        </w:rPr>
        <w:t xml:space="preserve">and </w:t>
      </w:r>
      <w:r w:rsidRPr="00292B66">
        <w:rPr>
          <w:rFonts w:cs="Arial"/>
          <w:szCs w:val="22"/>
        </w:rPr>
        <w:t>well maintained</w:t>
      </w:r>
      <w:r w:rsidR="00692E66">
        <w:rPr>
          <w:rFonts w:cs="Arial"/>
          <w:szCs w:val="22"/>
        </w:rPr>
        <w:t>:</w:t>
      </w:r>
    </w:p>
    <w:p w14:paraId="1E45A5E6" w14:textId="77777777" w:rsidR="00221C87" w:rsidRPr="00292B66" w:rsidRDefault="00221C87" w:rsidP="00692E66">
      <w:pPr>
        <w:ind w:left="720"/>
        <w:jc w:val="both"/>
        <w:rPr>
          <w:rFonts w:cs="Arial"/>
          <w:szCs w:val="22"/>
        </w:rPr>
      </w:pPr>
    </w:p>
    <w:p w14:paraId="4CA1DE69" w14:textId="7583B299" w:rsidR="002B79A4" w:rsidRDefault="008A670E" w:rsidP="00692E66">
      <w:pPr>
        <w:pStyle w:val="Header"/>
        <w:pBdr>
          <w:bottom w:val="none" w:sz="0" w:space="0" w:color="auto"/>
        </w:pBdr>
        <w:tabs>
          <w:tab w:val="left" w:pos="720"/>
        </w:tabs>
        <w:spacing w:before="120" w:after="120" w:line="264" w:lineRule="auto"/>
        <w:jc w:val="both"/>
        <w:rPr>
          <w:rFonts w:cs="Arial"/>
          <w:bCs/>
          <w:color w:val="31849B" w:themeColor="accent5" w:themeShade="BF"/>
          <w:szCs w:val="22"/>
        </w:rPr>
      </w:pPr>
      <w:r>
        <w:rPr>
          <w:rFonts w:cs="Arial"/>
          <w:bCs/>
          <w:szCs w:val="22"/>
        </w:rPr>
        <w:t>6</w:t>
      </w:r>
      <w:r w:rsidR="002B79A4" w:rsidRPr="00292B66">
        <w:rPr>
          <w:rFonts w:cs="Arial"/>
          <w:bCs/>
          <w:szCs w:val="22"/>
        </w:rPr>
        <w:t>.4.1</w:t>
      </w:r>
      <w:r w:rsidR="002B79A4" w:rsidRPr="00292B66">
        <w:rPr>
          <w:rFonts w:cs="Arial"/>
          <w:bCs/>
          <w:szCs w:val="22"/>
        </w:rPr>
        <w:tab/>
      </w:r>
      <w:r w:rsidR="002B79A4" w:rsidRPr="0054402D">
        <w:rPr>
          <w:rFonts w:cs="Arial"/>
          <w:bCs/>
          <w:color w:val="31849B" w:themeColor="accent5" w:themeShade="BF"/>
          <w:szCs w:val="22"/>
        </w:rPr>
        <w:t>Horticulture</w:t>
      </w:r>
      <w:r w:rsidR="0033334A">
        <w:rPr>
          <w:rFonts w:cs="Arial"/>
          <w:bCs/>
          <w:color w:val="31849B" w:themeColor="accent5" w:themeShade="BF"/>
          <w:szCs w:val="22"/>
        </w:rPr>
        <w:t xml:space="preserve"> and grounds maintenance</w:t>
      </w:r>
    </w:p>
    <w:p w14:paraId="586794DC" w14:textId="77777777" w:rsidR="00221C87" w:rsidRDefault="00221C87" w:rsidP="00692E66">
      <w:pPr>
        <w:pStyle w:val="Header"/>
        <w:pBdr>
          <w:bottom w:val="none" w:sz="0" w:space="0" w:color="auto"/>
        </w:pBdr>
        <w:tabs>
          <w:tab w:val="left" w:pos="720"/>
        </w:tabs>
        <w:spacing w:before="120" w:after="120" w:line="264" w:lineRule="auto"/>
        <w:jc w:val="both"/>
        <w:rPr>
          <w:rFonts w:cs="Arial"/>
          <w:bCs/>
          <w:color w:val="31849B" w:themeColor="accent5" w:themeShade="BF"/>
          <w:szCs w:val="22"/>
        </w:rPr>
      </w:pPr>
    </w:p>
    <w:p w14:paraId="144958B9" w14:textId="77777777" w:rsidR="00221C87" w:rsidRPr="0033334A" w:rsidRDefault="00221C87" w:rsidP="00221C87">
      <w:pPr>
        <w:pStyle w:val="Header"/>
        <w:pBdr>
          <w:bottom w:val="none" w:sz="0" w:space="0" w:color="auto"/>
        </w:pBdr>
        <w:tabs>
          <w:tab w:val="left" w:pos="720"/>
        </w:tabs>
        <w:spacing w:before="120" w:after="120" w:line="264" w:lineRule="auto"/>
        <w:jc w:val="both"/>
        <w:rPr>
          <w:rFonts w:cs="Arial"/>
          <w:bCs/>
          <w:i/>
          <w:szCs w:val="22"/>
        </w:rPr>
      </w:pPr>
      <w:r>
        <w:rPr>
          <w:rFonts w:cs="Arial"/>
          <w:bCs/>
          <w:i/>
          <w:color w:val="31849B" w:themeColor="accent5" w:themeShade="BF"/>
          <w:szCs w:val="22"/>
        </w:rPr>
        <w:t>Grass</w:t>
      </w:r>
    </w:p>
    <w:p w14:paraId="5CDD61FC" w14:textId="77777777" w:rsidR="00221C87" w:rsidRPr="00292B66" w:rsidRDefault="00221C87" w:rsidP="00221C87">
      <w:pPr>
        <w:pStyle w:val="Header"/>
        <w:pBdr>
          <w:bottom w:val="none" w:sz="0" w:space="0" w:color="auto"/>
        </w:pBdr>
        <w:tabs>
          <w:tab w:val="left" w:pos="720"/>
        </w:tabs>
        <w:spacing w:before="120" w:after="120" w:line="264" w:lineRule="auto"/>
        <w:ind w:left="720"/>
        <w:jc w:val="both"/>
        <w:rPr>
          <w:rFonts w:cs="Arial"/>
          <w:szCs w:val="22"/>
        </w:rPr>
      </w:pPr>
      <w:r w:rsidRPr="00292B66">
        <w:rPr>
          <w:rFonts w:cs="Arial"/>
          <w:szCs w:val="22"/>
        </w:rPr>
        <w:t xml:space="preserve">Grass surfaces within the park are classed as </w:t>
      </w:r>
      <w:r w:rsidRPr="0033334A">
        <w:rPr>
          <w:rFonts w:cs="Arial"/>
          <w:szCs w:val="22"/>
        </w:rPr>
        <w:t>amenity grass</w:t>
      </w:r>
      <w:r>
        <w:rPr>
          <w:rFonts w:cs="Arial"/>
          <w:szCs w:val="22"/>
        </w:rPr>
        <w:t xml:space="preserve"> and maintained by the Amenity Landscape contractor</w:t>
      </w:r>
      <w:r w:rsidRPr="0033334A">
        <w:rPr>
          <w:rFonts w:cs="Arial"/>
          <w:szCs w:val="22"/>
        </w:rPr>
        <w:t>.</w:t>
      </w:r>
      <w:r>
        <w:rPr>
          <w:rFonts w:cs="Arial"/>
          <w:szCs w:val="22"/>
        </w:rPr>
        <w:t xml:space="preserve"> </w:t>
      </w:r>
      <w:r w:rsidRPr="00292B66">
        <w:rPr>
          <w:rFonts w:cs="Arial"/>
          <w:szCs w:val="22"/>
        </w:rPr>
        <w:t xml:space="preserve">Amenity turf is those areas used for general recreation and formal and informal sports and can include wide-open spaces or those areas planted with trees and shrubs. The height of this grass is kept between </w:t>
      </w:r>
      <w:r>
        <w:rPr>
          <w:rFonts w:cs="Arial"/>
          <w:szCs w:val="22"/>
        </w:rPr>
        <w:t>20 and 60mm throughout the year. Litter is removed before cutting. From April 2021, the grass at Orleans House Gardens will be box mown to produce a healthier, improved sward.</w:t>
      </w:r>
    </w:p>
    <w:p w14:paraId="3404E3E7" w14:textId="77777777" w:rsidR="00221C87" w:rsidRPr="00292B66" w:rsidRDefault="00221C87" w:rsidP="00221C87">
      <w:pPr>
        <w:pStyle w:val="Bodytext0"/>
        <w:spacing w:before="120" w:after="120" w:line="264" w:lineRule="auto"/>
        <w:ind w:left="713" w:firstLine="0"/>
        <w:jc w:val="both"/>
        <w:rPr>
          <w:rFonts w:ascii="Arial" w:hAnsi="Arial" w:cs="Arial"/>
          <w:sz w:val="22"/>
          <w:szCs w:val="22"/>
        </w:rPr>
      </w:pPr>
      <w:r w:rsidRPr="00292B66">
        <w:rPr>
          <w:rFonts w:ascii="Arial" w:hAnsi="Arial" w:cs="Arial"/>
          <w:sz w:val="22"/>
          <w:szCs w:val="22"/>
        </w:rPr>
        <w:lastRenderedPageBreak/>
        <w:t xml:space="preserve">The level of maintenance will depend on the level of use, with increased repairs, fertilising, and scarifying of those areas subject to heavy wear. Most repair works to turf are carried out in the autumn or spring, with areas either re-turfed or seeded. </w:t>
      </w:r>
    </w:p>
    <w:p w14:paraId="3AA7E937" w14:textId="77777777" w:rsidR="00221C87" w:rsidRDefault="00221C87" w:rsidP="00221C87">
      <w:pPr>
        <w:pStyle w:val="Bodytext0"/>
        <w:spacing w:before="120" w:after="120" w:line="264" w:lineRule="auto"/>
        <w:ind w:left="714" w:firstLine="0"/>
        <w:jc w:val="both"/>
        <w:rPr>
          <w:rFonts w:ascii="Arial" w:hAnsi="Arial" w:cs="Arial"/>
          <w:sz w:val="22"/>
          <w:szCs w:val="22"/>
        </w:rPr>
      </w:pPr>
      <w:r w:rsidRPr="00292B66">
        <w:rPr>
          <w:rFonts w:ascii="Arial" w:hAnsi="Arial" w:cs="Arial"/>
          <w:sz w:val="22"/>
          <w:szCs w:val="22"/>
        </w:rPr>
        <w:t xml:space="preserve">Grass edges, whether they are against paths, fences or walls will be cut at the same time as the rest of the grass using </w:t>
      </w:r>
      <w:proofErr w:type="spellStart"/>
      <w:r w:rsidRPr="00292B66">
        <w:rPr>
          <w:rFonts w:ascii="Arial" w:hAnsi="Arial" w:cs="Arial"/>
          <w:sz w:val="22"/>
          <w:szCs w:val="22"/>
        </w:rPr>
        <w:t>strimmers</w:t>
      </w:r>
      <w:proofErr w:type="spellEnd"/>
      <w:r w:rsidRPr="00292B66">
        <w:rPr>
          <w:rFonts w:ascii="Arial" w:hAnsi="Arial" w:cs="Arial"/>
          <w:sz w:val="22"/>
          <w:szCs w:val="22"/>
        </w:rPr>
        <w:t xml:space="preserve"> in most areas. Grassed areas by the park’s northern, </w:t>
      </w:r>
      <w:proofErr w:type="gramStart"/>
      <w:r w:rsidRPr="00292B66">
        <w:rPr>
          <w:rFonts w:ascii="Arial" w:hAnsi="Arial" w:cs="Arial"/>
          <w:sz w:val="22"/>
          <w:szCs w:val="22"/>
        </w:rPr>
        <w:t>eastern</w:t>
      </w:r>
      <w:proofErr w:type="gramEnd"/>
      <w:r w:rsidRPr="00292B66">
        <w:rPr>
          <w:rFonts w:ascii="Arial" w:hAnsi="Arial" w:cs="Arial"/>
          <w:sz w:val="22"/>
          <w:szCs w:val="22"/>
        </w:rPr>
        <w:t xml:space="preserve"> and western boundaries are left to grow long to provide habitat for wildlife.</w:t>
      </w:r>
    </w:p>
    <w:p w14:paraId="6E62A79F" w14:textId="77777777" w:rsidR="00221C87" w:rsidRDefault="00221C87" w:rsidP="00692E66">
      <w:pPr>
        <w:pStyle w:val="Header"/>
        <w:pBdr>
          <w:bottom w:val="none" w:sz="0" w:space="0" w:color="auto"/>
        </w:pBdr>
        <w:tabs>
          <w:tab w:val="left" w:pos="720"/>
        </w:tabs>
        <w:spacing w:before="120" w:after="120" w:line="264" w:lineRule="auto"/>
        <w:jc w:val="both"/>
        <w:rPr>
          <w:rFonts w:cs="Arial"/>
          <w:bCs/>
          <w:color w:val="31849B" w:themeColor="accent5" w:themeShade="BF"/>
          <w:szCs w:val="22"/>
        </w:rPr>
      </w:pPr>
    </w:p>
    <w:p w14:paraId="5C71F136" w14:textId="77777777" w:rsidR="0078533B" w:rsidRDefault="0078533B" w:rsidP="0045628B">
      <w:pPr>
        <w:pStyle w:val="Header"/>
        <w:pBdr>
          <w:bottom w:val="none" w:sz="0" w:space="0" w:color="auto"/>
        </w:pBdr>
        <w:tabs>
          <w:tab w:val="left" w:pos="720"/>
        </w:tabs>
        <w:spacing w:before="120" w:after="120" w:line="264" w:lineRule="auto"/>
        <w:ind w:firstLine="709"/>
        <w:jc w:val="both"/>
        <w:rPr>
          <w:rFonts w:cs="Arial"/>
          <w:bCs/>
          <w:i/>
          <w:color w:val="31849B" w:themeColor="accent5" w:themeShade="BF"/>
          <w:szCs w:val="22"/>
        </w:rPr>
      </w:pPr>
      <w:r>
        <w:rPr>
          <w:rFonts w:cs="Arial"/>
          <w:bCs/>
          <w:i/>
          <w:noProof/>
          <w:color w:val="31849B" w:themeColor="accent5" w:themeShade="BF"/>
          <w:szCs w:val="22"/>
          <w:lang w:eastAsia="en-GB"/>
        </w:rPr>
        <w:lastRenderedPageBreak/>
        <w:drawing>
          <wp:inline distT="0" distB="0" distL="0" distR="0" wp14:anchorId="1E938B82" wp14:editId="07777777">
            <wp:extent cx="5349102" cy="4700016"/>
            <wp:effectExtent l="19050" t="19050" r="2349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G GM plan with ke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47653" cy="4698743"/>
                    </a:xfrm>
                    <a:prstGeom prst="rect">
                      <a:avLst/>
                    </a:prstGeom>
                    <a:ln>
                      <a:solidFill>
                        <a:schemeClr val="accent1"/>
                      </a:solidFill>
                    </a:ln>
                  </pic:spPr>
                </pic:pic>
              </a:graphicData>
            </a:graphic>
          </wp:inline>
        </w:drawing>
      </w:r>
    </w:p>
    <w:p w14:paraId="0B5939FB" w14:textId="77777777" w:rsidR="0045628B" w:rsidRPr="0045628B" w:rsidRDefault="0045628B" w:rsidP="0045628B">
      <w:pPr>
        <w:pStyle w:val="Header"/>
        <w:pBdr>
          <w:bottom w:val="none" w:sz="0" w:space="0" w:color="auto"/>
        </w:pBdr>
        <w:tabs>
          <w:tab w:val="left" w:pos="720"/>
        </w:tabs>
        <w:spacing w:before="120" w:after="120" w:line="264" w:lineRule="auto"/>
        <w:ind w:right="-2"/>
        <w:rPr>
          <w:rFonts w:cs="Arial"/>
          <w:bCs/>
          <w:color w:val="009BD2"/>
          <w:sz w:val="20"/>
          <w:szCs w:val="20"/>
        </w:rPr>
      </w:pPr>
      <w:r>
        <w:rPr>
          <w:rFonts w:cs="Arial"/>
          <w:bCs/>
          <w:color w:val="009BD2"/>
          <w:sz w:val="20"/>
          <w:szCs w:val="20"/>
        </w:rPr>
        <w:t xml:space="preserve">      </w:t>
      </w:r>
      <w:r w:rsidRPr="0045628B">
        <w:rPr>
          <w:rFonts w:cs="Arial"/>
          <w:bCs/>
          <w:color w:val="009BD2"/>
          <w:sz w:val="20"/>
          <w:szCs w:val="20"/>
        </w:rPr>
        <w:t>Grounds contract operations</w:t>
      </w:r>
      <w:r w:rsidR="0078533B" w:rsidRPr="0045628B">
        <w:rPr>
          <w:rFonts w:cs="Arial"/>
          <w:bCs/>
          <w:color w:val="009BD2"/>
          <w:sz w:val="20"/>
          <w:szCs w:val="20"/>
        </w:rPr>
        <w:tab/>
      </w:r>
    </w:p>
    <w:p w14:paraId="62199465" w14:textId="0FF8C606" w:rsidR="00E60BAB" w:rsidRDefault="0045628B" w:rsidP="00692E66">
      <w:pPr>
        <w:pStyle w:val="Header"/>
        <w:pBdr>
          <w:bottom w:val="none" w:sz="0" w:space="0" w:color="auto"/>
        </w:pBdr>
        <w:tabs>
          <w:tab w:val="left" w:pos="720"/>
        </w:tabs>
        <w:spacing w:before="120" w:after="120" w:line="264" w:lineRule="auto"/>
        <w:jc w:val="both"/>
        <w:rPr>
          <w:rFonts w:cs="Arial"/>
          <w:bCs/>
          <w:i/>
          <w:color w:val="31849B" w:themeColor="accent5" w:themeShade="BF"/>
          <w:szCs w:val="22"/>
        </w:rPr>
      </w:pPr>
      <w:r>
        <w:rPr>
          <w:rFonts w:cs="Arial"/>
          <w:bCs/>
          <w:i/>
          <w:color w:val="31849B" w:themeColor="accent5" w:themeShade="BF"/>
          <w:szCs w:val="22"/>
        </w:rPr>
        <w:tab/>
      </w:r>
    </w:p>
    <w:p w14:paraId="55D17B24" w14:textId="77777777" w:rsidR="00E60BAB" w:rsidRDefault="00E60BAB">
      <w:pPr>
        <w:tabs>
          <w:tab w:val="clear" w:pos="284"/>
        </w:tabs>
        <w:spacing w:before="0" w:after="0" w:line="240" w:lineRule="auto"/>
        <w:rPr>
          <w:rFonts w:cs="Arial"/>
          <w:bCs/>
          <w:i/>
          <w:color w:val="31849B" w:themeColor="accent5" w:themeShade="BF"/>
          <w:szCs w:val="22"/>
        </w:rPr>
      </w:pPr>
      <w:r>
        <w:rPr>
          <w:rFonts w:cs="Arial"/>
          <w:bCs/>
          <w:i/>
          <w:color w:val="31849B" w:themeColor="accent5" w:themeShade="BF"/>
          <w:szCs w:val="22"/>
        </w:rPr>
        <w:br w:type="page"/>
      </w:r>
    </w:p>
    <w:p w14:paraId="0B63256F" w14:textId="04D3029F" w:rsidR="0033334A" w:rsidRDefault="0045628B" w:rsidP="00221C87">
      <w:pPr>
        <w:pStyle w:val="Header"/>
        <w:pBdr>
          <w:bottom w:val="none" w:sz="0" w:space="0" w:color="auto"/>
        </w:pBdr>
        <w:tabs>
          <w:tab w:val="left" w:pos="720"/>
        </w:tabs>
        <w:spacing w:before="120" w:after="120" w:line="264" w:lineRule="auto"/>
        <w:jc w:val="both"/>
        <w:rPr>
          <w:rFonts w:cs="Arial"/>
          <w:i/>
          <w:color w:val="31849B" w:themeColor="accent5" w:themeShade="BF"/>
          <w:szCs w:val="22"/>
        </w:rPr>
      </w:pPr>
      <w:r>
        <w:rPr>
          <w:rFonts w:cs="Arial"/>
          <w:bCs/>
          <w:i/>
          <w:color w:val="31849B" w:themeColor="accent5" w:themeShade="BF"/>
          <w:szCs w:val="22"/>
        </w:rPr>
        <w:lastRenderedPageBreak/>
        <w:tab/>
      </w:r>
      <w:r w:rsidR="0033334A">
        <w:rPr>
          <w:rFonts w:cs="Arial"/>
          <w:i/>
          <w:color w:val="31849B" w:themeColor="accent5" w:themeShade="BF"/>
          <w:szCs w:val="22"/>
        </w:rPr>
        <w:t>Planted borders and shrub beds</w:t>
      </w:r>
    </w:p>
    <w:p w14:paraId="7F193B56" w14:textId="77777777" w:rsidR="0033334A" w:rsidRDefault="0033334A" w:rsidP="00692E66">
      <w:pPr>
        <w:pStyle w:val="Bodytext0"/>
        <w:spacing w:before="120" w:after="120" w:line="264" w:lineRule="auto"/>
        <w:ind w:left="714" w:firstLine="0"/>
        <w:jc w:val="both"/>
        <w:rPr>
          <w:rFonts w:ascii="Arial" w:hAnsi="Arial" w:cs="Arial"/>
          <w:i/>
          <w:color w:val="31849B" w:themeColor="accent5" w:themeShade="BF"/>
          <w:sz w:val="22"/>
          <w:szCs w:val="22"/>
        </w:rPr>
      </w:pPr>
      <w:r>
        <w:rPr>
          <w:rFonts w:ascii="Arial" w:hAnsi="Arial" w:cs="Arial"/>
          <w:sz w:val="22"/>
          <w:szCs w:val="22"/>
        </w:rPr>
        <w:t xml:space="preserve">Planted areas are generally maintained by the site’s volunteers and only a small proportion by the contractor. Where the contractor is responsible, the beds will be weeded by hand to ensure that there is less than 5% visible weed growth at any time and plants will be maintained and pruned at the appropriate times. </w:t>
      </w:r>
    </w:p>
    <w:p w14:paraId="78D4DB23" w14:textId="77777777" w:rsidR="0033334A" w:rsidRPr="0033334A" w:rsidRDefault="0033334A" w:rsidP="00692E66">
      <w:pPr>
        <w:pStyle w:val="Bodytext0"/>
        <w:spacing w:before="120" w:after="120" w:line="264" w:lineRule="auto"/>
        <w:ind w:left="714" w:firstLine="0"/>
        <w:jc w:val="both"/>
        <w:rPr>
          <w:rFonts w:ascii="Arial" w:hAnsi="Arial" w:cs="Arial"/>
          <w:i/>
          <w:color w:val="31849B" w:themeColor="accent5" w:themeShade="BF"/>
          <w:sz w:val="22"/>
          <w:szCs w:val="22"/>
        </w:rPr>
      </w:pPr>
      <w:r w:rsidRPr="0033334A">
        <w:rPr>
          <w:rFonts w:ascii="Arial" w:hAnsi="Arial" w:cs="Arial"/>
          <w:i/>
          <w:color w:val="31849B" w:themeColor="accent5" w:themeShade="BF"/>
          <w:sz w:val="22"/>
          <w:szCs w:val="22"/>
        </w:rPr>
        <w:t>Hedges</w:t>
      </w:r>
    </w:p>
    <w:p w14:paraId="59A18BA7" w14:textId="77777777" w:rsidR="0033334A" w:rsidRPr="0033334A" w:rsidRDefault="0033334A" w:rsidP="00692E66">
      <w:pPr>
        <w:pStyle w:val="Bodytext0"/>
        <w:spacing w:before="120" w:after="120" w:line="264" w:lineRule="auto"/>
        <w:ind w:left="714" w:firstLine="0"/>
        <w:jc w:val="both"/>
        <w:rPr>
          <w:rFonts w:ascii="Arial" w:hAnsi="Arial" w:cs="Arial"/>
          <w:sz w:val="22"/>
          <w:szCs w:val="22"/>
        </w:rPr>
      </w:pPr>
      <w:r>
        <w:rPr>
          <w:rFonts w:ascii="Arial" w:hAnsi="Arial" w:cs="Arial"/>
          <w:sz w:val="22"/>
          <w:szCs w:val="22"/>
        </w:rPr>
        <w:t xml:space="preserve">Hedges on site are mostly maintained by the contractor; one side of the hedges near the stable block are maintained by the volunteers. Where the contractor is responsible, hedges will be maintained using suitable hand or mechanical tools. During pruning operations, all litter, </w:t>
      </w:r>
      <w:r w:rsidR="00827CD7">
        <w:rPr>
          <w:rFonts w:ascii="Arial" w:hAnsi="Arial" w:cs="Arial"/>
          <w:sz w:val="22"/>
          <w:szCs w:val="22"/>
        </w:rPr>
        <w:t>leaves</w:t>
      </w:r>
      <w:r>
        <w:rPr>
          <w:rFonts w:ascii="Arial" w:hAnsi="Arial" w:cs="Arial"/>
          <w:sz w:val="22"/>
          <w:szCs w:val="22"/>
        </w:rPr>
        <w:t xml:space="preserve"> weeds and self-sown plants will be removed. All hedge maintenance takes place outside of the bird nesting season.</w:t>
      </w:r>
    </w:p>
    <w:p w14:paraId="0DA123B1" w14:textId="77777777" w:rsidR="007B7C4D" w:rsidRPr="00292B66" w:rsidRDefault="007B7C4D" w:rsidP="00692E66">
      <w:pPr>
        <w:pStyle w:val="Bodytext0"/>
        <w:spacing w:before="120" w:after="120" w:line="264" w:lineRule="auto"/>
        <w:ind w:left="714" w:firstLine="0"/>
        <w:jc w:val="both"/>
        <w:rPr>
          <w:rFonts w:ascii="Arial" w:hAnsi="Arial" w:cs="Arial"/>
          <w:sz w:val="22"/>
          <w:szCs w:val="22"/>
        </w:rPr>
      </w:pPr>
    </w:p>
    <w:p w14:paraId="5F871BD7" w14:textId="77777777" w:rsidR="002B79A4" w:rsidRPr="00292B66" w:rsidRDefault="00692E66" w:rsidP="00692E66">
      <w:pPr>
        <w:pStyle w:val="Bodytext0"/>
        <w:spacing w:before="120" w:after="120" w:line="264" w:lineRule="auto"/>
        <w:jc w:val="both"/>
        <w:rPr>
          <w:rFonts w:ascii="Arial" w:hAnsi="Arial" w:cs="Arial"/>
          <w:b/>
          <w:color w:val="31849B"/>
          <w:sz w:val="22"/>
          <w:szCs w:val="22"/>
        </w:rPr>
      </w:pPr>
      <w:r>
        <w:rPr>
          <w:rFonts w:ascii="Arial" w:hAnsi="Arial" w:cs="Arial"/>
          <w:sz w:val="22"/>
          <w:szCs w:val="22"/>
        </w:rPr>
        <w:t>6</w:t>
      </w:r>
      <w:r w:rsidR="002B79A4" w:rsidRPr="00292B66">
        <w:rPr>
          <w:rFonts w:ascii="Arial" w:hAnsi="Arial" w:cs="Arial"/>
          <w:sz w:val="22"/>
          <w:szCs w:val="22"/>
        </w:rPr>
        <w:t>.4.2</w:t>
      </w:r>
      <w:r w:rsidR="002B79A4" w:rsidRPr="00292B66">
        <w:rPr>
          <w:rFonts w:ascii="Arial" w:hAnsi="Arial" w:cs="Arial"/>
          <w:sz w:val="22"/>
          <w:szCs w:val="22"/>
        </w:rPr>
        <w:tab/>
      </w:r>
      <w:r w:rsidR="002B79A4" w:rsidRPr="0054402D">
        <w:rPr>
          <w:rFonts w:ascii="Arial" w:hAnsi="Arial" w:cs="Arial"/>
          <w:color w:val="31849B" w:themeColor="accent5" w:themeShade="BF"/>
          <w:sz w:val="22"/>
          <w:szCs w:val="22"/>
        </w:rPr>
        <w:t>Trees</w:t>
      </w:r>
    </w:p>
    <w:p w14:paraId="1C24157F" w14:textId="42099D21" w:rsidR="002B79A4" w:rsidRPr="00292B66" w:rsidRDefault="002B79A4" w:rsidP="00692E66">
      <w:pPr>
        <w:pStyle w:val="Bodytext0"/>
        <w:spacing w:before="120" w:after="120" w:line="264" w:lineRule="auto"/>
        <w:ind w:left="720" w:firstLine="0"/>
        <w:jc w:val="both"/>
        <w:rPr>
          <w:rFonts w:ascii="Arial" w:hAnsi="Arial" w:cs="Arial"/>
          <w:sz w:val="22"/>
          <w:szCs w:val="22"/>
        </w:rPr>
      </w:pPr>
      <w:r w:rsidRPr="7CAB8BDB">
        <w:rPr>
          <w:rFonts w:ascii="Arial" w:hAnsi="Arial" w:cs="Arial"/>
          <w:sz w:val="22"/>
          <w:szCs w:val="22"/>
        </w:rPr>
        <w:t xml:space="preserve">Trees within parks are subject to inspection by suitably qualified and experienced </w:t>
      </w:r>
      <w:r w:rsidR="4C10BF55" w:rsidRPr="7CAB8BDB">
        <w:rPr>
          <w:rFonts w:ascii="Arial" w:hAnsi="Arial" w:cs="Arial"/>
          <w:sz w:val="22"/>
          <w:szCs w:val="22"/>
        </w:rPr>
        <w:t>arboriculturists</w:t>
      </w:r>
      <w:r w:rsidRPr="7CAB8BDB">
        <w:rPr>
          <w:rFonts w:ascii="Arial" w:hAnsi="Arial" w:cs="Arial"/>
          <w:sz w:val="22"/>
          <w:szCs w:val="22"/>
        </w:rPr>
        <w:t xml:space="preserve"> </w:t>
      </w:r>
      <w:proofErr w:type="gramStart"/>
      <w:r w:rsidRPr="7CAB8BDB">
        <w:rPr>
          <w:rFonts w:ascii="Arial" w:hAnsi="Arial" w:cs="Arial"/>
          <w:sz w:val="22"/>
          <w:szCs w:val="22"/>
        </w:rPr>
        <w:t>in order to</w:t>
      </w:r>
      <w:proofErr w:type="gramEnd"/>
      <w:r w:rsidRPr="7CAB8BDB">
        <w:rPr>
          <w:rFonts w:ascii="Arial" w:hAnsi="Arial" w:cs="Arial"/>
          <w:sz w:val="22"/>
          <w:szCs w:val="22"/>
        </w:rPr>
        <w:t xml:space="preserve"> identify and remedy any unacceptable risks to people using the sites. An example of this is the prophylactic treatment of oak processionary moth or the removal of trees that are extensively decayed compromising their structural integrity. </w:t>
      </w:r>
    </w:p>
    <w:p w14:paraId="5FDBD217" w14:textId="77777777" w:rsidR="002B79A4" w:rsidRPr="00292B66" w:rsidRDefault="002B79A4" w:rsidP="00692E66">
      <w:pPr>
        <w:pStyle w:val="Bodytext0"/>
        <w:spacing w:before="120" w:after="120" w:line="264" w:lineRule="auto"/>
        <w:ind w:left="720" w:firstLine="0"/>
        <w:jc w:val="both"/>
        <w:rPr>
          <w:rFonts w:ascii="Arial" w:hAnsi="Arial" w:cs="Arial"/>
          <w:sz w:val="22"/>
          <w:szCs w:val="22"/>
        </w:rPr>
      </w:pPr>
      <w:r w:rsidRPr="00292B66">
        <w:rPr>
          <w:rFonts w:ascii="Arial" w:hAnsi="Arial" w:cs="Arial"/>
          <w:sz w:val="22"/>
          <w:szCs w:val="22"/>
        </w:rPr>
        <w:t xml:space="preserve">Tree pruning is only carried out where necessary for risk management purposes or where formative pruning is necessary; this approach allows Richmond’s parks to retain a natural landscape with well-formed specimens.  Where there is a particular characteristic by way of species composition, </w:t>
      </w:r>
      <w:proofErr w:type="gramStart"/>
      <w:r w:rsidRPr="00292B66">
        <w:rPr>
          <w:rFonts w:ascii="Arial" w:hAnsi="Arial" w:cs="Arial"/>
          <w:sz w:val="22"/>
          <w:szCs w:val="22"/>
        </w:rPr>
        <w:t>size</w:t>
      </w:r>
      <w:proofErr w:type="gramEnd"/>
      <w:r w:rsidRPr="00292B66">
        <w:rPr>
          <w:rFonts w:ascii="Arial" w:hAnsi="Arial" w:cs="Arial"/>
          <w:sz w:val="22"/>
          <w:szCs w:val="22"/>
        </w:rPr>
        <w:t xml:space="preserve"> or natural distribution the Council seeks to maintain this through selecting appropriate replacement and new trees.</w:t>
      </w:r>
    </w:p>
    <w:p w14:paraId="4C4CEA3D" w14:textId="77777777" w:rsidR="00756EB4" w:rsidRPr="00292B66" w:rsidRDefault="00756EB4" w:rsidP="00692E66">
      <w:pPr>
        <w:ind w:left="720"/>
        <w:jc w:val="both"/>
        <w:rPr>
          <w:rFonts w:cs="Arial"/>
          <w:color w:val="99CC00"/>
          <w:szCs w:val="22"/>
        </w:rPr>
      </w:pPr>
    </w:p>
    <w:p w14:paraId="45BFC7B6" w14:textId="77777777" w:rsidR="002B79A4" w:rsidRPr="00292B66" w:rsidRDefault="00692E66" w:rsidP="00692E66">
      <w:pPr>
        <w:pStyle w:val="Header"/>
        <w:pBdr>
          <w:bottom w:val="none" w:sz="0" w:space="0" w:color="auto"/>
        </w:pBdr>
        <w:tabs>
          <w:tab w:val="left" w:pos="720"/>
        </w:tabs>
        <w:spacing w:before="120" w:after="120" w:line="264" w:lineRule="auto"/>
        <w:jc w:val="both"/>
        <w:rPr>
          <w:rFonts w:cs="Arial"/>
          <w:bCs/>
          <w:szCs w:val="22"/>
        </w:rPr>
      </w:pPr>
      <w:r>
        <w:rPr>
          <w:rFonts w:cs="Arial"/>
          <w:bCs/>
          <w:szCs w:val="22"/>
        </w:rPr>
        <w:t>6</w:t>
      </w:r>
      <w:r w:rsidR="002B79A4" w:rsidRPr="00292B66">
        <w:rPr>
          <w:rFonts w:cs="Arial"/>
          <w:bCs/>
          <w:szCs w:val="22"/>
        </w:rPr>
        <w:t xml:space="preserve">.4.3 </w:t>
      </w:r>
      <w:r w:rsidR="002B79A4" w:rsidRPr="00292B66">
        <w:rPr>
          <w:rFonts w:cs="Arial"/>
          <w:bCs/>
          <w:szCs w:val="22"/>
        </w:rPr>
        <w:tab/>
      </w:r>
      <w:r w:rsidR="002B79A4" w:rsidRPr="0054402D">
        <w:rPr>
          <w:rFonts w:cs="Arial"/>
          <w:bCs/>
          <w:color w:val="31849B" w:themeColor="accent5" w:themeShade="BF"/>
          <w:szCs w:val="22"/>
        </w:rPr>
        <w:t>Cleansing</w:t>
      </w:r>
    </w:p>
    <w:p w14:paraId="293F1872" w14:textId="77777777" w:rsidR="002B79A4" w:rsidRPr="00292B66" w:rsidRDefault="002B79A4" w:rsidP="00692E66">
      <w:pPr>
        <w:pStyle w:val="Bodytext0"/>
        <w:spacing w:before="120" w:after="120" w:line="264" w:lineRule="auto"/>
        <w:ind w:left="713" w:firstLine="0"/>
        <w:rPr>
          <w:rFonts w:ascii="Arial" w:hAnsi="Arial" w:cs="Arial"/>
          <w:sz w:val="22"/>
          <w:szCs w:val="22"/>
        </w:rPr>
      </w:pPr>
      <w:r w:rsidRPr="76F657A0">
        <w:rPr>
          <w:rFonts w:ascii="Arial" w:hAnsi="Arial" w:cs="Arial"/>
          <w:sz w:val="22"/>
          <w:szCs w:val="22"/>
        </w:rPr>
        <w:t xml:space="preserve">The collection of litter is extremely important in maintaining the appearance of the park and has a direct effect upon how people treat and respect the site. Litter is collected </w:t>
      </w:r>
      <w:proofErr w:type="gramStart"/>
      <w:r w:rsidRPr="76F657A0">
        <w:rPr>
          <w:rFonts w:ascii="Arial" w:hAnsi="Arial" w:cs="Arial"/>
          <w:sz w:val="22"/>
          <w:szCs w:val="22"/>
        </w:rPr>
        <w:t>on a daily basis</w:t>
      </w:r>
      <w:proofErr w:type="gramEnd"/>
      <w:r w:rsidRPr="76F657A0">
        <w:rPr>
          <w:rFonts w:ascii="Arial" w:hAnsi="Arial" w:cs="Arial"/>
          <w:sz w:val="22"/>
          <w:szCs w:val="22"/>
        </w:rPr>
        <w:t xml:space="preserve"> by the park cleansing contractors.</w:t>
      </w:r>
    </w:p>
    <w:p w14:paraId="200D6375" w14:textId="77777777" w:rsidR="002B79A4" w:rsidRPr="00292B66" w:rsidRDefault="002B79A4" w:rsidP="00692E66">
      <w:pPr>
        <w:pStyle w:val="Bodytext0"/>
        <w:spacing w:before="120" w:after="120" w:line="264" w:lineRule="auto"/>
        <w:ind w:left="713" w:firstLine="0"/>
        <w:rPr>
          <w:rFonts w:ascii="Arial" w:hAnsi="Arial" w:cs="Arial"/>
          <w:sz w:val="22"/>
          <w:szCs w:val="22"/>
        </w:rPr>
      </w:pPr>
      <w:r w:rsidRPr="00292B66">
        <w:rPr>
          <w:rFonts w:ascii="Arial" w:hAnsi="Arial" w:cs="Arial"/>
          <w:sz w:val="22"/>
          <w:szCs w:val="22"/>
        </w:rPr>
        <w:t xml:space="preserve">The contractors carry out litter picking, emptying of litterbins and the sweeping / blowing of paths. This applies to all surfaces, paths, </w:t>
      </w:r>
      <w:proofErr w:type="gramStart"/>
      <w:r w:rsidRPr="00292B66">
        <w:rPr>
          <w:rFonts w:ascii="Arial" w:hAnsi="Arial" w:cs="Arial"/>
          <w:sz w:val="22"/>
          <w:szCs w:val="22"/>
        </w:rPr>
        <w:t>lawns</w:t>
      </w:r>
      <w:proofErr w:type="gramEnd"/>
      <w:r w:rsidRPr="00292B66">
        <w:rPr>
          <w:rFonts w:ascii="Arial" w:hAnsi="Arial" w:cs="Arial"/>
          <w:sz w:val="22"/>
          <w:szCs w:val="22"/>
        </w:rPr>
        <w:t xml:space="preserve"> and beds.</w:t>
      </w:r>
    </w:p>
    <w:p w14:paraId="7E3B0491" w14:textId="77777777" w:rsidR="002B79A4" w:rsidRPr="00292B66" w:rsidRDefault="002B79A4" w:rsidP="00692E66">
      <w:pPr>
        <w:pStyle w:val="Bodytext0"/>
        <w:spacing w:before="120" w:after="120" w:line="264" w:lineRule="auto"/>
        <w:ind w:left="714" w:firstLine="0"/>
        <w:jc w:val="both"/>
        <w:rPr>
          <w:rFonts w:ascii="Arial" w:hAnsi="Arial" w:cs="Arial"/>
          <w:sz w:val="22"/>
          <w:szCs w:val="22"/>
        </w:rPr>
      </w:pPr>
      <w:r w:rsidRPr="00292B66">
        <w:rPr>
          <w:rFonts w:ascii="Arial" w:hAnsi="Arial" w:cs="Arial"/>
          <w:sz w:val="22"/>
          <w:szCs w:val="22"/>
        </w:rPr>
        <w:t>When the park has high numbers of visitors and large amounts of litter are expected the cleansing contractors will carry out additional visits to empty the bins. The full litter bags will be collected and removed from the site on the same day. In addition, the bins are cleaned and disinfected quarterly to avoid an unsightly accumulation of dirt.</w:t>
      </w:r>
    </w:p>
    <w:p w14:paraId="4EEDF9E2" w14:textId="77777777" w:rsidR="002B79A4" w:rsidRPr="00292B66" w:rsidRDefault="00692E66" w:rsidP="002B79A4">
      <w:pPr>
        <w:pStyle w:val="Header"/>
        <w:pBdr>
          <w:bottom w:val="none" w:sz="0" w:space="0" w:color="auto"/>
        </w:pBdr>
        <w:tabs>
          <w:tab w:val="left" w:pos="720"/>
        </w:tabs>
        <w:spacing w:after="120"/>
        <w:jc w:val="both"/>
        <w:rPr>
          <w:rFonts w:cs="Arial"/>
          <w:bCs/>
          <w:szCs w:val="22"/>
        </w:rPr>
      </w:pPr>
      <w:r>
        <w:rPr>
          <w:rFonts w:cs="Arial"/>
          <w:bCs/>
          <w:szCs w:val="22"/>
        </w:rPr>
        <w:lastRenderedPageBreak/>
        <w:t>6</w:t>
      </w:r>
      <w:r w:rsidR="002B79A4" w:rsidRPr="00292B66">
        <w:rPr>
          <w:rFonts w:cs="Arial"/>
          <w:bCs/>
          <w:szCs w:val="22"/>
        </w:rPr>
        <w:t>.4.4</w:t>
      </w:r>
      <w:r w:rsidR="002B79A4" w:rsidRPr="00292B66">
        <w:rPr>
          <w:rFonts w:cs="Arial"/>
          <w:bCs/>
          <w:szCs w:val="22"/>
        </w:rPr>
        <w:tab/>
      </w:r>
      <w:r w:rsidR="002B79A4" w:rsidRPr="0054402D">
        <w:rPr>
          <w:rFonts w:cs="Arial"/>
          <w:bCs/>
          <w:color w:val="31849B" w:themeColor="accent5" w:themeShade="BF"/>
          <w:szCs w:val="22"/>
        </w:rPr>
        <w:t>Park Furniture and Fittings</w:t>
      </w:r>
    </w:p>
    <w:p w14:paraId="099D4B71" w14:textId="77777777" w:rsidR="002B79A4" w:rsidRPr="00292B66" w:rsidRDefault="002B79A4" w:rsidP="002B79A4">
      <w:pPr>
        <w:pStyle w:val="Bodytext0"/>
        <w:spacing w:after="120"/>
        <w:ind w:left="720" w:firstLine="2"/>
        <w:jc w:val="both"/>
        <w:rPr>
          <w:rFonts w:ascii="Arial" w:hAnsi="Arial" w:cs="Arial"/>
          <w:sz w:val="22"/>
          <w:szCs w:val="22"/>
        </w:rPr>
      </w:pPr>
      <w:r w:rsidRPr="005F4671">
        <w:rPr>
          <w:rFonts w:ascii="Arial" w:hAnsi="Arial" w:cs="Arial"/>
          <w:sz w:val="22"/>
          <w:szCs w:val="22"/>
        </w:rPr>
        <w:t>Any proposed changes or additions to park furniture and fittings will be agreed jointly by the Parks and the Arts Service</w:t>
      </w:r>
      <w:r w:rsidR="005F4671">
        <w:rPr>
          <w:rFonts w:ascii="Arial" w:hAnsi="Arial" w:cs="Arial"/>
          <w:sz w:val="22"/>
          <w:szCs w:val="22"/>
        </w:rPr>
        <w:t>s</w:t>
      </w:r>
      <w:r w:rsidR="005F4671" w:rsidRPr="005F4671">
        <w:rPr>
          <w:rFonts w:ascii="Arial" w:hAnsi="Arial" w:cs="Arial"/>
          <w:sz w:val="22"/>
          <w:szCs w:val="22"/>
        </w:rPr>
        <w:t>.</w:t>
      </w:r>
    </w:p>
    <w:p w14:paraId="359E25E2" w14:textId="77777777" w:rsidR="002B79A4" w:rsidRPr="00292B66" w:rsidRDefault="002B79A4" w:rsidP="002B79A4">
      <w:pPr>
        <w:pStyle w:val="Bodytext0"/>
        <w:spacing w:after="120"/>
        <w:ind w:left="720" w:firstLine="2"/>
        <w:jc w:val="both"/>
        <w:rPr>
          <w:rFonts w:ascii="Arial" w:hAnsi="Arial" w:cs="Arial"/>
          <w:strike/>
          <w:sz w:val="22"/>
          <w:szCs w:val="22"/>
        </w:rPr>
      </w:pPr>
      <w:r w:rsidRPr="00292B66">
        <w:rPr>
          <w:rFonts w:ascii="Arial" w:hAnsi="Arial" w:cs="Arial"/>
          <w:sz w:val="22"/>
          <w:szCs w:val="22"/>
        </w:rPr>
        <w:t xml:space="preserve">The grounds contractors ensure that all furniture is clean and will check benches, notice boards and bins on a regular basis. Items will be cleaned as needed.  Repairs will be requested by contractors on a Defect Report and carried out promptly. </w:t>
      </w:r>
    </w:p>
    <w:p w14:paraId="50895670" w14:textId="77777777" w:rsidR="002B79A4" w:rsidRPr="00292B66" w:rsidRDefault="002B79A4" w:rsidP="002B79A4">
      <w:pPr>
        <w:pStyle w:val="Bodytext0"/>
        <w:spacing w:after="120"/>
        <w:ind w:left="720" w:firstLine="2"/>
        <w:rPr>
          <w:rFonts w:ascii="Arial" w:hAnsi="Arial" w:cs="Arial"/>
          <w:sz w:val="22"/>
          <w:szCs w:val="22"/>
        </w:rPr>
      </w:pPr>
    </w:p>
    <w:p w14:paraId="0EA98E10" w14:textId="77777777" w:rsidR="002B79A4" w:rsidRPr="00292B66" w:rsidRDefault="00692E66" w:rsidP="002B79A4">
      <w:pPr>
        <w:pStyle w:val="Header"/>
        <w:pBdr>
          <w:bottom w:val="none" w:sz="0" w:space="0" w:color="auto"/>
        </w:pBdr>
        <w:tabs>
          <w:tab w:val="left" w:pos="720"/>
        </w:tabs>
        <w:spacing w:after="120"/>
        <w:jc w:val="both"/>
        <w:rPr>
          <w:rFonts w:cs="Arial"/>
          <w:bCs/>
          <w:szCs w:val="22"/>
        </w:rPr>
      </w:pPr>
      <w:r>
        <w:rPr>
          <w:rFonts w:cs="Arial"/>
          <w:bCs/>
          <w:szCs w:val="22"/>
        </w:rPr>
        <w:t>6</w:t>
      </w:r>
      <w:r w:rsidR="002B79A4" w:rsidRPr="00292B66">
        <w:rPr>
          <w:rFonts w:cs="Arial"/>
          <w:bCs/>
          <w:szCs w:val="22"/>
        </w:rPr>
        <w:t xml:space="preserve">.4.5 </w:t>
      </w:r>
      <w:r w:rsidR="002B79A4" w:rsidRPr="00292B66">
        <w:rPr>
          <w:rFonts w:cs="Arial"/>
          <w:bCs/>
          <w:szCs w:val="22"/>
        </w:rPr>
        <w:tab/>
      </w:r>
      <w:r w:rsidR="002B79A4" w:rsidRPr="0054402D">
        <w:rPr>
          <w:rFonts w:cs="Arial"/>
          <w:bCs/>
          <w:color w:val="31849B" w:themeColor="accent5" w:themeShade="BF"/>
          <w:szCs w:val="22"/>
        </w:rPr>
        <w:t>Hard Surfaces</w:t>
      </w:r>
    </w:p>
    <w:p w14:paraId="24017827" w14:textId="77777777" w:rsidR="002B79A4" w:rsidRPr="00292B66" w:rsidRDefault="002B79A4" w:rsidP="002B79A4">
      <w:pPr>
        <w:pStyle w:val="Header"/>
        <w:pBdr>
          <w:bottom w:val="none" w:sz="0" w:space="0" w:color="auto"/>
        </w:pBdr>
        <w:tabs>
          <w:tab w:val="left" w:pos="720"/>
        </w:tabs>
        <w:spacing w:after="120"/>
        <w:ind w:left="720"/>
        <w:jc w:val="both"/>
        <w:rPr>
          <w:rFonts w:cs="Arial"/>
        </w:rPr>
      </w:pPr>
      <w:r w:rsidRPr="00FF2B70">
        <w:rPr>
          <w:rFonts w:cs="Arial"/>
        </w:rPr>
        <w:t xml:space="preserve">Hard surfaces will be kept clean, with </w:t>
      </w:r>
      <w:r w:rsidR="00423051">
        <w:rPr>
          <w:rFonts w:cs="Arial"/>
        </w:rPr>
        <w:t>detritus</w:t>
      </w:r>
      <w:r w:rsidRPr="00FF2B70">
        <w:rPr>
          <w:rFonts w:cs="Arial"/>
        </w:rPr>
        <w:t xml:space="preserve"> swept from surfaces regularly</w:t>
      </w:r>
      <w:r w:rsidR="00423051">
        <w:rPr>
          <w:rFonts w:cs="Arial"/>
        </w:rPr>
        <w:t xml:space="preserve"> by a combination of contractors and volunteers.</w:t>
      </w:r>
    </w:p>
    <w:p w14:paraId="76D7F7BF" w14:textId="77777777" w:rsidR="002B79A4" w:rsidRPr="00292B66" w:rsidRDefault="002B79A4" w:rsidP="002B79A4">
      <w:pPr>
        <w:pStyle w:val="Bodytext0"/>
        <w:spacing w:after="120"/>
        <w:ind w:left="713" w:firstLine="6"/>
        <w:jc w:val="both"/>
        <w:rPr>
          <w:rFonts w:ascii="Arial" w:hAnsi="Arial" w:cs="Arial"/>
          <w:sz w:val="22"/>
          <w:szCs w:val="22"/>
        </w:rPr>
      </w:pPr>
      <w:r w:rsidRPr="00292B66">
        <w:rPr>
          <w:rFonts w:ascii="Arial" w:hAnsi="Arial" w:cs="Arial"/>
          <w:sz w:val="22"/>
          <w:szCs w:val="22"/>
        </w:rPr>
        <w:t xml:space="preserve">Hard surfaces will be </w:t>
      </w:r>
      <w:r w:rsidR="0054402D">
        <w:rPr>
          <w:rFonts w:ascii="Arial" w:hAnsi="Arial" w:cs="Arial"/>
          <w:sz w:val="22"/>
          <w:szCs w:val="22"/>
        </w:rPr>
        <w:t xml:space="preserve">maintained in a weed free state. </w:t>
      </w:r>
      <w:r w:rsidRPr="00292B66">
        <w:rPr>
          <w:rFonts w:ascii="Arial" w:hAnsi="Arial" w:cs="Arial"/>
          <w:sz w:val="22"/>
          <w:szCs w:val="22"/>
        </w:rPr>
        <w:t xml:space="preserve">Paths will be kept in a good state of repair, all paths being inspected </w:t>
      </w:r>
      <w:proofErr w:type="gramStart"/>
      <w:r w:rsidRPr="00292B66">
        <w:rPr>
          <w:rFonts w:ascii="Arial" w:hAnsi="Arial" w:cs="Arial"/>
          <w:sz w:val="22"/>
          <w:szCs w:val="22"/>
        </w:rPr>
        <w:t>annually</w:t>
      </w:r>
      <w:proofErr w:type="gramEnd"/>
      <w:r w:rsidRPr="00292B66">
        <w:rPr>
          <w:rFonts w:ascii="Arial" w:hAnsi="Arial" w:cs="Arial"/>
          <w:sz w:val="22"/>
          <w:szCs w:val="22"/>
        </w:rPr>
        <w:t xml:space="preserve"> and any repairs ordered to be carried out between March and November.</w:t>
      </w:r>
    </w:p>
    <w:p w14:paraId="5B651D86" w14:textId="77777777" w:rsidR="002B79A4" w:rsidRPr="00292B66" w:rsidRDefault="002B79A4" w:rsidP="002B79A4">
      <w:pPr>
        <w:pStyle w:val="Bodytext0"/>
        <w:spacing w:after="120"/>
        <w:jc w:val="both"/>
        <w:rPr>
          <w:rFonts w:ascii="Arial" w:hAnsi="Arial" w:cs="Arial"/>
          <w:sz w:val="22"/>
          <w:szCs w:val="22"/>
        </w:rPr>
      </w:pPr>
      <w:r w:rsidRPr="00292B66">
        <w:rPr>
          <w:rFonts w:ascii="Arial" w:hAnsi="Arial" w:cs="Arial"/>
          <w:sz w:val="22"/>
          <w:szCs w:val="22"/>
        </w:rPr>
        <w:t xml:space="preserve"> </w:t>
      </w:r>
      <w:r w:rsidRPr="00292B66">
        <w:rPr>
          <w:rFonts w:ascii="Arial" w:hAnsi="Arial" w:cs="Arial"/>
          <w:sz w:val="22"/>
          <w:szCs w:val="22"/>
        </w:rPr>
        <w:tab/>
        <w:t xml:space="preserve">Drains and </w:t>
      </w:r>
      <w:proofErr w:type="spellStart"/>
      <w:r w:rsidRPr="00292B66">
        <w:rPr>
          <w:rFonts w:ascii="Arial" w:hAnsi="Arial" w:cs="Arial"/>
          <w:sz w:val="22"/>
          <w:szCs w:val="22"/>
        </w:rPr>
        <w:t>gulleys</w:t>
      </w:r>
      <w:proofErr w:type="spellEnd"/>
      <w:r w:rsidRPr="00292B66">
        <w:rPr>
          <w:rFonts w:ascii="Arial" w:hAnsi="Arial" w:cs="Arial"/>
          <w:sz w:val="22"/>
          <w:szCs w:val="22"/>
        </w:rPr>
        <w:t xml:space="preserve"> will be inspected regularly by staff and contractors on site.</w:t>
      </w:r>
    </w:p>
    <w:p w14:paraId="38C1F859" w14:textId="77777777" w:rsidR="002B79A4" w:rsidRPr="00292B66" w:rsidRDefault="002B79A4" w:rsidP="002B79A4">
      <w:pPr>
        <w:pStyle w:val="Bodytext0"/>
        <w:spacing w:after="120"/>
        <w:jc w:val="both"/>
        <w:rPr>
          <w:rFonts w:ascii="Arial" w:hAnsi="Arial" w:cs="Arial"/>
          <w:sz w:val="22"/>
          <w:szCs w:val="22"/>
        </w:rPr>
      </w:pPr>
    </w:p>
    <w:p w14:paraId="3890B288" w14:textId="77777777" w:rsidR="002B79A4" w:rsidRPr="00292B66" w:rsidRDefault="00692E66" w:rsidP="002B79A4">
      <w:pPr>
        <w:jc w:val="both"/>
        <w:rPr>
          <w:rFonts w:cs="Arial"/>
          <w:b/>
          <w:color w:val="31849B" w:themeColor="accent5" w:themeShade="BF"/>
          <w:szCs w:val="22"/>
        </w:rPr>
      </w:pPr>
      <w:r>
        <w:rPr>
          <w:rFonts w:cs="Arial"/>
          <w:szCs w:val="22"/>
        </w:rPr>
        <w:t>6</w:t>
      </w:r>
      <w:r w:rsidR="002B79A4" w:rsidRPr="00292B66">
        <w:rPr>
          <w:rFonts w:cs="Arial"/>
          <w:szCs w:val="22"/>
        </w:rPr>
        <w:t>.5</w:t>
      </w:r>
      <w:r w:rsidR="002B79A4" w:rsidRPr="00292B66">
        <w:rPr>
          <w:rFonts w:cs="Arial"/>
          <w:b/>
          <w:szCs w:val="22"/>
        </w:rPr>
        <w:tab/>
        <w:t xml:space="preserve">Environmental Sustainability </w:t>
      </w:r>
    </w:p>
    <w:p w14:paraId="4E55354E" w14:textId="77777777" w:rsidR="002B79A4" w:rsidRPr="00292B66" w:rsidRDefault="002B79A4" w:rsidP="002B79A4">
      <w:pPr>
        <w:ind w:left="720"/>
        <w:jc w:val="both"/>
        <w:rPr>
          <w:rFonts w:cs="Arial"/>
          <w:szCs w:val="22"/>
        </w:rPr>
      </w:pPr>
      <w:r w:rsidRPr="00292B66">
        <w:rPr>
          <w:rFonts w:cs="Arial"/>
          <w:szCs w:val="22"/>
        </w:rPr>
        <w:t>The following regimes are designed to ensure that the park is managed in a sustainable way:</w:t>
      </w:r>
    </w:p>
    <w:p w14:paraId="0C8FE7CE" w14:textId="77777777" w:rsidR="002B79A4" w:rsidRPr="00292B66" w:rsidRDefault="002B79A4" w:rsidP="002B79A4">
      <w:pPr>
        <w:pStyle w:val="Bodytext0"/>
        <w:spacing w:after="120"/>
        <w:ind w:left="720" w:firstLine="0"/>
        <w:jc w:val="both"/>
        <w:rPr>
          <w:rFonts w:ascii="Arial" w:hAnsi="Arial" w:cs="Arial"/>
          <w:sz w:val="22"/>
          <w:szCs w:val="22"/>
        </w:rPr>
      </w:pPr>
    </w:p>
    <w:p w14:paraId="3D9BBC7A" w14:textId="77777777" w:rsidR="002B79A4" w:rsidRPr="00292B66" w:rsidRDefault="00692E66" w:rsidP="002B79A4">
      <w:pPr>
        <w:pStyle w:val="Bodytext0"/>
        <w:spacing w:after="120"/>
        <w:jc w:val="both"/>
        <w:rPr>
          <w:rFonts w:ascii="Arial" w:hAnsi="Arial" w:cs="Arial"/>
          <w:color w:val="31849B"/>
          <w:sz w:val="22"/>
          <w:szCs w:val="22"/>
        </w:rPr>
      </w:pPr>
      <w:r>
        <w:rPr>
          <w:rFonts w:ascii="Arial" w:hAnsi="Arial" w:cs="Arial"/>
          <w:sz w:val="22"/>
          <w:szCs w:val="22"/>
        </w:rPr>
        <w:t>6</w:t>
      </w:r>
      <w:r w:rsidR="002B79A4" w:rsidRPr="00292B66">
        <w:rPr>
          <w:rFonts w:ascii="Arial" w:hAnsi="Arial" w:cs="Arial"/>
          <w:sz w:val="22"/>
          <w:szCs w:val="22"/>
        </w:rPr>
        <w:t>.5.1</w:t>
      </w:r>
      <w:r w:rsidR="002B79A4" w:rsidRPr="00292B66">
        <w:rPr>
          <w:rFonts w:ascii="Arial" w:hAnsi="Arial" w:cs="Arial"/>
          <w:sz w:val="22"/>
          <w:szCs w:val="22"/>
        </w:rPr>
        <w:tab/>
      </w:r>
      <w:r w:rsidR="002B79A4" w:rsidRPr="0054402D">
        <w:rPr>
          <w:rFonts w:ascii="Arial" w:hAnsi="Arial" w:cs="Arial"/>
          <w:color w:val="31849B" w:themeColor="accent5" w:themeShade="BF"/>
          <w:sz w:val="22"/>
          <w:szCs w:val="22"/>
        </w:rPr>
        <w:t xml:space="preserve">Recycling green waste </w:t>
      </w:r>
    </w:p>
    <w:p w14:paraId="72B488AE" w14:textId="77777777" w:rsidR="002B79A4" w:rsidRPr="0045628B" w:rsidRDefault="002B79A4" w:rsidP="002B79A4">
      <w:pPr>
        <w:pStyle w:val="Bodytext0"/>
        <w:spacing w:after="120"/>
        <w:ind w:left="720" w:firstLine="0"/>
        <w:rPr>
          <w:rFonts w:ascii="Arial" w:hAnsi="Arial" w:cs="Arial"/>
          <w:sz w:val="22"/>
          <w:szCs w:val="22"/>
        </w:rPr>
      </w:pPr>
      <w:r w:rsidRPr="0045628B">
        <w:rPr>
          <w:rFonts w:ascii="Arial" w:hAnsi="Arial" w:cs="Arial"/>
          <w:sz w:val="22"/>
          <w:szCs w:val="22"/>
        </w:rPr>
        <w:t>The Council’s ground maintenance contractor takes a</w:t>
      </w:r>
      <w:r w:rsidR="00CA55B9" w:rsidRPr="0045628B">
        <w:rPr>
          <w:rFonts w:ascii="Arial" w:hAnsi="Arial" w:cs="Arial"/>
          <w:sz w:val="22"/>
          <w:szCs w:val="22"/>
        </w:rPr>
        <w:t>ny</w:t>
      </w:r>
      <w:r w:rsidRPr="0045628B">
        <w:rPr>
          <w:rFonts w:ascii="Arial" w:hAnsi="Arial" w:cs="Arial"/>
          <w:sz w:val="22"/>
          <w:szCs w:val="22"/>
        </w:rPr>
        <w:t xml:space="preserve"> green waste </w:t>
      </w:r>
      <w:r w:rsidR="00CA55B9" w:rsidRPr="0045628B">
        <w:rPr>
          <w:rFonts w:ascii="Arial" w:hAnsi="Arial" w:cs="Arial"/>
          <w:sz w:val="22"/>
          <w:szCs w:val="22"/>
        </w:rPr>
        <w:t xml:space="preserve">they create </w:t>
      </w:r>
      <w:r w:rsidRPr="0045628B">
        <w:rPr>
          <w:rFonts w:ascii="Arial" w:hAnsi="Arial" w:cs="Arial"/>
          <w:sz w:val="22"/>
          <w:szCs w:val="22"/>
        </w:rPr>
        <w:t xml:space="preserve">to </w:t>
      </w:r>
      <w:proofErr w:type="spellStart"/>
      <w:r w:rsidRPr="0045628B">
        <w:rPr>
          <w:rFonts w:ascii="Arial" w:hAnsi="Arial" w:cs="Arial"/>
          <w:sz w:val="22"/>
          <w:szCs w:val="22"/>
        </w:rPr>
        <w:t>Townmead</w:t>
      </w:r>
      <w:proofErr w:type="spellEnd"/>
      <w:r w:rsidRPr="0045628B">
        <w:rPr>
          <w:rFonts w:ascii="Arial" w:hAnsi="Arial" w:cs="Arial"/>
          <w:sz w:val="22"/>
          <w:szCs w:val="22"/>
        </w:rPr>
        <w:t xml:space="preserve"> recycling centre.</w:t>
      </w:r>
    </w:p>
    <w:p w14:paraId="209189AF" w14:textId="77777777" w:rsidR="00CA55B9" w:rsidRPr="0045628B" w:rsidRDefault="00CA55B9" w:rsidP="002B79A4">
      <w:pPr>
        <w:pStyle w:val="Bodytext0"/>
        <w:spacing w:after="120"/>
        <w:ind w:left="720" w:firstLine="0"/>
        <w:rPr>
          <w:rFonts w:ascii="Arial" w:hAnsi="Arial" w:cs="Arial"/>
          <w:sz w:val="22"/>
          <w:szCs w:val="22"/>
        </w:rPr>
      </w:pPr>
      <w:r w:rsidRPr="0045628B">
        <w:rPr>
          <w:rFonts w:ascii="Arial" w:hAnsi="Arial" w:cs="Arial"/>
          <w:sz w:val="22"/>
          <w:szCs w:val="22"/>
        </w:rPr>
        <w:t>Other green waste created on site is composted in heaps in the woodland area.</w:t>
      </w:r>
    </w:p>
    <w:p w14:paraId="41004F19" w14:textId="77777777" w:rsidR="00756EB4" w:rsidRPr="00292B66" w:rsidRDefault="00756EB4" w:rsidP="002B79A4">
      <w:pPr>
        <w:pStyle w:val="Bodytext0"/>
        <w:spacing w:after="120"/>
        <w:ind w:left="720" w:firstLine="0"/>
        <w:rPr>
          <w:rFonts w:ascii="Arial" w:hAnsi="Arial" w:cs="Arial"/>
          <w:sz w:val="22"/>
          <w:szCs w:val="22"/>
        </w:rPr>
      </w:pPr>
    </w:p>
    <w:p w14:paraId="1CF19C6E" w14:textId="77777777" w:rsidR="002B79A4" w:rsidRPr="00292B66" w:rsidRDefault="00692E66" w:rsidP="002B79A4">
      <w:pPr>
        <w:pStyle w:val="Header"/>
        <w:pBdr>
          <w:bottom w:val="none" w:sz="0" w:space="0" w:color="auto"/>
        </w:pBdr>
        <w:tabs>
          <w:tab w:val="left" w:pos="720"/>
        </w:tabs>
        <w:spacing w:after="120"/>
        <w:jc w:val="both"/>
        <w:rPr>
          <w:rFonts w:cs="Arial"/>
          <w:bCs/>
          <w:szCs w:val="22"/>
        </w:rPr>
      </w:pPr>
      <w:r>
        <w:rPr>
          <w:rFonts w:cs="Arial"/>
          <w:bCs/>
          <w:szCs w:val="22"/>
        </w:rPr>
        <w:t>6</w:t>
      </w:r>
      <w:r w:rsidR="002B79A4" w:rsidRPr="00292B66">
        <w:rPr>
          <w:rFonts w:cs="Arial"/>
          <w:bCs/>
          <w:szCs w:val="22"/>
        </w:rPr>
        <w:t>.5.2</w:t>
      </w:r>
      <w:r w:rsidR="002B79A4" w:rsidRPr="00292B66">
        <w:rPr>
          <w:rFonts w:cs="Arial"/>
          <w:bCs/>
          <w:szCs w:val="22"/>
        </w:rPr>
        <w:tab/>
      </w:r>
      <w:r w:rsidR="002B79A4" w:rsidRPr="0054402D">
        <w:rPr>
          <w:rFonts w:cs="Arial"/>
          <w:bCs/>
          <w:color w:val="31849B" w:themeColor="accent5" w:themeShade="BF"/>
          <w:szCs w:val="22"/>
        </w:rPr>
        <w:t>Pesticides</w:t>
      </w:r>
    </w:p>
    <w:p w14:paraId="4FE8CE34" w14:textId="77777777" w:rsidR="002B79A4" w:rsidRPr="0045628B" w:rsidRDefault="002B79A4" w:rsidP="002B79A4">
      <w:pPr>
        <w:ind w:left="720"/>
        <w:jc w:val="both"/>
        <w:rPr>
          <w:rFonts w:cs="Arial"/>
          <w:szCs w:val="22"/>
        </w:rPr>
      </w:pPr>
      <w:r w:rsidRPr="0045628B">
        <w:rPr>
          <w:rFonts w:cs="Arial"/>
          <w:szCs w:val="22"/>
        </w:rPr>
        <w:t>The use of pesticides will be minimised as much as possible in the interests of n</w:t>
      </w:r>
      <w:r w:rsidR="00CA55B9" w:rsidRPr="0045628B">
        <w:rPr>
          <w:rFonts w:cs="Arial"/>
          <w:szCs w:val="22"/>
        </w:rPr>
        <w:t xml:space="preserve">ature conservation and ecology; they are not used in routine tasks except where there is no viable alternative. </w:t>
      </w:r>
      <w:r w:rsidRPr="0045628B">
        <w:rPr>
          <w:rFonts w:cs="Arial"/>
          <w:szCs w:val="22"/>
        </w:rPr>
        <w:t>An Integrated Weed Management policy has been deve</w:t>
      </w:r>
      <w:r w:rsidR="00CA55B9" w:rsidRPr="0045628B">
        <w:rPr>
          <w:rFonts w:cs="Arial"/>
          <w:szCs w:val="22"/>
        </w:rPr>
        <w:t>loped to assist decision-making and promote other solutions.</w:t>
      </w:r>
    </w:p>
    <w:p w14:paraId="67C0C651" w14:textId="77777777" w:rsidR="002B79A4" w:rsidRPr="00292B66" w:rsidRDefault="002B79A4" w:rsidP="002B79A4">
      <w:pPr>
        <w:jc w:val="both"/>
        <w:rPr>
          <w:rFonts w:cs="Arial"/>
          <w:szCs w:val="22"/>
        </w:rPr>
      </w:pPr>
    </w:p>
    <w:p w14:paraId="6234D011" w14:textId="77777777" w:rsidR="002B79A4" w:rsidRPr="00292B66" w:rsidRDefault="00692E66" w:rsidP="002B79A4">
      <w:pPr>
        <w:jc w:val="both"/>
        <w:rPr>
          <w:rFonts w:cs="Arial"/>
          <w:b/>
          <w:color w:val="31849B"/>
          <w:szCs w:val="22"/>
        </w:rPr>
      </w:pPr>
      <w:r>
        <w:rPr>
          <w:rFonts w:cs="Arial"/>
          <w:szCs w:val="22"/>
        </w:rPr>
        <w:t>6</w:t>
      </w:r>
      <w:r w:rsidR="002B79A4" w:rsidRPr="00292B66">
        <w:rPr>
          <w:rFonts w:cs="Arial"/>
          <w:szCs w:val="22"/>
        </w:rPr>
        <w:t>.5.3</w:t>
      </w:r>
      <w:r w:rsidR="002B79A4" w:rsidRPr="00292B66">
        <w:rPr>
          <w:rFonts w:cs="Arial"/>
          <w:szCs w:val="22"/>
        </w:rPr>
        <w:tab/>
      </w:r>
      <w:r w:rsidR="002B79A4" w:rsidRPr="0054402D">
        <w:rPr>
          <w:rFonts w:cs="Arial"/>
          <w:color w:val="31849B" w:themeColor="accent5" w:themeShade="BF"/>
          <w:szCs w:val="22"/>
        </w:rPr>
        <w:t>Biodiversity</w:t>
      </w:r>
    </w:p>
    <w:p w14:paraId="1E8F6EA1" w14:textId="77777777" w:rsidR="002B79A4" w:rsidRPr="0045628B" w:rsidRDefault="0045628B" w:rsidP="002B79A4">
      <w:pPr>
        <w:widowControl w:val="0"/>
        <w:tabs>
          <w:tab w:val="left" w:pos="90"/>
        </w:tabs>
        <w:autoSpaceDE w:val="0"/>
        <w:autoSpaceDN w:val="0"/>
        <w:adjustRightInd w:val="0"/>
        <w:ind w:left="709"/>
        <w:jc w:val="both"/>
        <w:rPr>
          <w:rFonts w:cs="Arial"/>
          <w:szCs w:val="22"/>
        </w:rPr>
      </w:pPr>
      <w:r>
        <w:rPr>
          <w:rFonts w:cs="Arial"/>
          <w:szCs w:val="22"/>
        </w:rPr>
        <w:t xml:space="preserve">Improving the site for biodiversity is one of the central principles underlying its management, especially for the priority habitats and </w:t>
      </w:r>
      <w:r>
        <w:rPr>
          <w:rFonts w:cs="Arial"/>
          <w:szCs w:val="22"/>
        </w:rPr>
        <w:lastRenderedPageBreak/>
        <w:t xml:space="preserve">species on site. </w:t>
      </w:r>
      <w:r w:rsidR="003A611F" w:rsidRPr="0045628B">
        <w:rPr>
          <w:rFonts w:cs="Arial"/>
          <w:szCs w:val="22"/>
        </w:rPr>
        <w:t>In any decision, the question will always be asked –</w:t>
      </w:r>
      <w:r w:rsidR="002B79A4" w:rsidRPr="0045628B">
        <w:rPr>
          <w:rFonts w:cs="Arial"/>
          <w:szCs w:val="22"/>
        </w:rPr>
        <w:t xml:space="preserve"> does th</w:t>
      </w:r>
      <w:r w:rsidRPr="0045628B">
        <w:rPr>
          <w:rFonts w:cs="Arial"/>
          <w:szCs w:val="22"/>
        </w:rPr>
        <w:t>e approach</w:t>
      </w:r>
      <w:r w:rsidR="002B79A4" w:rsidRPr="0045628B">
        <w:rPr>
          <w:rFonts w:cs="Arial"/>
          <w:szCs w:val="22"/>
        </w:rPr>
        <w:t xml:space="preserve"> support the development of healthy, self-renewing ecosystems</w:t>
      </w:r>
      <w:r w:rsidRPr="0045628B">
        <w:rPr>
          <w:rFonts w:cs="Arial"/>
          <w:szCs w:val="22"/>
        </w:rPr>
        <w:t>?</w:t>
      </w:r>
      <w:r w:rsidR="002B79A4" w:rsidRPr="0045628B">
        <w:rPr>
          <w:rFonts w:cs="Arial"/>
          <w:szCs w:val="22"/>
        </w:rPr>
        <w:t xml:space="preserve"> </w:t>
      </w:r>
      <w:r w:rsidRPr="0045628B">
        <w:rPr>
          <w:rFonts w:cs="Arial"/>
          <w:szCs w:val="22"/>
        </w:rPr>
        <w:t xml:space="preserve">Where possible, decisions about the development of the site will be based on </w:t>
      </w:r>
      <w:proofErr w:type="gramStart"/>
      <w:r w:rsidRPr="0045628B">
        <w:rPr>
          <w:rFonts w:cs="Arial"/>
          <w:szCs w:val="22"/>
        </w:rPr>
        <w:t>ecologically-based</w:t>
      </w:r>
      <w:proofErr w:type="gramEnd"/>
      <w:r w:rsidRPr="0045628B">
        <w:rPr>
          <w:rFonts w:cs="Arial"/>
          <w:szCs w:val="22"/>
        </w:rPr>
        <w:t xml:space="preserve"> ethics rather than human-centred views of th</w:t>
      </w:r>
      <w:r>
        <w:rPr>
          <w:rFonts w:cs="Arial"/>
          <w:szCs w:val="22"/>
        </w:rPr>
        <w:t>e environment.</w:t>
      </w:r>
    </w:p>
    <w:p w14:paraId="308D56CC" w14:textId="77777777" w:rsidR="002B79A4" w:rsidRDefault="002B79A4" w:rsidP="002B79A4">
      <w:pPr>
        <w:ind w:left="709" w:firstLine="11"/>
        <w:jc w:val="both"/>
        <w:rPr>
          <w:rFonts w:cs="Arial"/>
          <w:szCs w:val="22"/>
        </w:rPr>
      </w:pPr>
    </w:p>
    <w:p w14:paraId="2F89F4AB" w14:textId="77777777" w:rsidR="002B79A4" w:rsidRPr="00292B66" w:rsidRDefault="00692E66" w:rsidP="002B79A4">
      <w:pPr>
        <w:jc w:val="both"/>
        <w:rPr>
          <w:rFonts w:cs="Arial"/>
          <w:szCs w:val="22"/>
          <w:u w:val="single"/>
        </w:rPr>
      </w:pPr>
      <w:r>
        <w:rPr>
          <w:rFonts w:cs="Arial"/>
          <w:szCs w:val="22"/>
        </w:rPr>
        <w:t>6</w:t>
      </w:r>
      <w:r w:rsidR="002B79A4" w:rsidRPr="00292B66">
        <w:rPr>
          <w:rFonts w:cs="Arial"/>
          <w:szCs w:val="22"/>
        </w:rPr>
        <w:t>.6</w:t>
      </w:r>
      <w:r w:rsidR="002B79A4" w:rsidRPr="00292B66">
        <w:rPr>
          <w:rFonts w:cs="Arial"/>
          <w:szCs w:val="22"/>
        </w:rPr>
        <w:tab/>
      </w:r>
      <w:r w:rsidR="002B79A4" w:rsidRPr="00292B66">
        <w:rPr>
          <w:rFonts w:cs="Arial"/>
          <w:b/>
          <w:szCs w:val="22"/>
        </w:rPr>
        <w:t>Community Involvement</w:t>
      </w:r>
      <w:r w:rsidR="002B79A4" w:rsidRPr="00292B66">
        <w:rPr>
          <w:rFonts w:cs="Arial"/>
          <w:szCs w:val="22"/>
          <w:u w:val="single"/>
        </w:rPr>
        <w:t xml:space="preserve"> </w:t>
      </w:r>
    </w:p>
    <w:p w14:paraId="660B2AED" w14:textId="208C5457" w:rsidR="002B79A4" w:rsidRPr="00292B66" w:rsidRDefault="002B79A4" w:rsidP="002B79A4">
      <w:pPr>
        <w:ind w:left="720"/>
        <w:jc w:val="both"/>
        <w:rPr>
          <w:rFonts w:cs="Arial"/>
        </w:rPr>
      </w:pPr>
      <w:r w:rsidRPr="7CAB8BDB">
        <w:rPr>
          <w:rFonts w:cs="Arial"/>
        </w:rPr>
        <w:t xml:space="preserve">This is crucial to the management of the </w:t>
      </w:r>
      <w:r w:rsidR="0054402D" w:rsidRPr="7CAB8BDB">
        <w:rPr>
          <w:rFonts w:cs="Arial"/>
        </w:rPr>
        <w:t>site</w:t>
      </w:r>
      <w:r w:rsidRPr="7CAB8BDB">
        <w:rPr>
          <w:rFonts w:cs="Arial"/>
        </w:rPr>
        <w:t>. Although O</w:t>
      </w:r>
      <w:r w:rsidR="0054402D" w:rsidRPr="7CAB8BDB">
        <w:rPr>
          <w:rFonts w:cs="Arial"/>
        </w:rPr>
        <w:t>rleans House Gardens</w:t>
      </w:r>
      <w:r w:rsidRPr="7CAB8BDB">
        <w:rPr>
          <w:rFonts w:cs="Arial"/>
        </w:rPr>
        <w:t xml:space="preserve"> is primarily used by people within walking distance it is a space and resource for people who live across West London. The unique nature of the space also means it reaches out to a London wide, </w:t>
      </w:r>
      <w:proofErr w:type="gramStart"/>
      <w:r w:rsidRPr="7CAB8BDB">
        <w:rPr>
          <w:rFonts w:cs="Arial"/>
        </w:rPr>
        <w:t>national</w:t>
      </w:r>
      <w:proofErr w:type="gramEnd"/>
      <w:r w:rsidRPr="7CAB8BDB">
        <w:rPr>
          <w:rFonts w:cs="Arial"/>
        </w:rPr>
        <w:t xml:space="preserve"> and international community. Engagement with this community is carried out by working with the Community of Practice. The COP is convened by the Arts Service and </w:t>
      </w:r>
      <w:r w:rsidR="0788FC6F" w:rsidRPr="7CAB8BDB">
        <w:rPr>
          <w:rFonts w:cs="Arial"/>
        </w:rPr>
        <w:t xml:space="preserve">will draw insight and wisdom from </w:t>
      </w:r>
      <w:r w:rsidR="5B7E6671" w:rsidRPr="7CAB8BDB">
        <w:rPr>
          <w:rFonts w:cs="Arial"/>
        </w:rPr>
        <w:t>residents</w:t>
      </w:r>
      <w:r w:rsidRPr="7CAB8BDB">
        <w:rPr>
          <w:rFonts w:cs="Arial"/>
        </w:rPr>
        <w:t>, environment and heritage specialists, scientists, academics and curators, artists, volunteers, producers, teachers, young people, estate managers, community engagement and safety professionals</w:t>
      </w:r>
      <w:r w:rsidR="283689D6" w:rsidRPr="7CAB8BDB">
        <w:rPr>
          <w:rFonts w:cs="Arial"/>
        </w:rPr>
        <w:t>.</w:t>
      </w:r>
    </w:p>
    <w:p w14:paraId="797E50C6" w14:textId="77777777" w:rsidR="002B79A4" w:rsidRPr="00292B66" w:rsidRDefault="002B79A4" w:rsidP="002B79A4">
      <w:pPr>
        <w:ind w:left="720"/>
        <w:jc w:val="both"/>
        <w:rPr>
          <w:rFonts w:cs="Arial"/>
          <w:b/>
          <w:szCs w:val="22"/>
        </w:rPr>
      </w:pPr>
    </w:p>
    <w:p w14:paraId="2C63F943" w14:textId="77777777" w:rsidR="002B79A4" w:rsidRPr="00292B66" w:rsidRDefault="00692E66" w:rsidP="002B79A4">
      <w:pPr>
        <w:rPr>
          <w:rFonts w:cs="Arial"/>
          <w:b/>
        </w:rPr>
      </w:pPr>
      <w:r>
        <w:rPr>
          <w:rFonts w:cs="Arial"/>
        </w:rPr>
        <w:t>6</w:t>
      </w:r>
      <w:r w:rsidR="002B79A4" w:rsidRPr="00292B66">
        <w:rPr>
          <w:rFonts w:cs="Arial"/>
        </w:rPr>
        <w:t>.6.1</w:t>
      </w:r>
      <w:r w:rsidR="002B79A4" w:rsidRPr="00292B66">
        <w:rPr>
          <w:rFonts w:cs="Arial"/>
        </w:rPr>
        <w:tab/>
      </w:r>
      <w:r w:rsidR="002B79A4" w:rsidRPr="0054402D">
        <w:rPr>
          <w:rFonts w:cs="Arial"/>
          <w:color w:val="31849B" w:themeColor="accent5" w:themeShade="BF"/>
        </w:rPr>
        <w:t>Creative Programming and Events</w:t>
      </w:r>
    </w:p>
    <w:p w14:paraId="691F96D7" w14:textId="77777777" w:rsidR="002B79A4" w:rsidRPr="00292B66" w:rsidRDefault="002B79A4" w:rsidP="002B79A4">
      <w:pPr>
        <w:ind w:left="720"/>
        <w:jc w:val="both"/>
        <w:rPr>
          <w:rFonts w:cs="Arial"/>
          <w:szCs w:val="22"/>
        </w:rPr>
      </w:pPr>
      <w:r w:rsidRPr="00292B66">
        <w:rPr>
          <w:rFonts w:cs="Arial"/>
          <w:szCs w:val="22"/>
        </w:rPr>
        <w:t xml:space="preserve">The Council encourages the use of outdoor spaces including for creative programming, </w:t>
      </w:r>
      <w:proofErr w:type="gramStart"/>
      <w:r w:rsidRPr="00292B66">
        <w:rPr>
          <w:rFonts w:cs="Arial"/>
          <w:szCs w:val="22"/>
        </w:rPr>
        <w:t>events</w:t>
      </w:r>
      <w:proofErr w:type="gramEnd"/>
      <w:r w:rsidRPr="00292B66">
        <w:rPr>
          <w:rFonts w:cs="Arial"/>
          <w:szCs w:val="22"/>
        </w:rPr>
        <w:t xml:space="preserve"> and activities. Some of this programme is delivered by council services</w:t>
      </w:r>
      <w:r w:rsidR="005F4671">
        <w:rPr>
          <w:rFonts w:cs="Arial"/>
          <w:szCs w:val="22"/>
        </w:rPr>
        <w:t>,</w:t>
      </w:r>
      <w:r w:rsidRPr="00292B66">
        <w:rPr>
          <w:rFonts w:cs="Arial"/>
          <w:szCs w:val="22"/>
        </w:rPr>
        <w:t xml:space="preserve"> some by external organisations, including hire of parks to appropriate organisations. OHG and grounds </w:t>
      </w:r>
      <w:proofErr w:type="gramStart"/>
      <w:r w:rsidRPr="00292B66">
        <w:rPr>
          <w:rFonts w:cs="Arial"/>
          <w:szCs w:val="22"/>
        </w:rPr>
        <w:t>is</w:t>
      </w:r>
      <w:proofErr w:type="gramEnd"/>
      <w:r w:rsidRPr="00292B66">
        <w:rPr>
          <w:rFonts w:cs="Arial"/>
          <w:szCs w:val="22"/>
        </w:rPr>
        <w:t xml:space="preserve"> an important heritage site and habitat as well as being a space for creative programming. </w:t>
      </w:r>
      <w:r w:rsidR="0054402D">
        <w:rPr>
          <w:rFonts w:cs="Arial"/>
          <w:szCs w:val="22"/>
        </w:rPr>
        <w:t>T</w:t>
      </w:r>
      <w:r w:rsidRPr="00292B66">
        <w:rPr>
          <w:rFonts w:cs="Arial"/>
          <w:szCs w:val="22"/>
        </w:rPr>
        <w:t>he Arts Service will develop the events programme in OHG grounds working c</w:t>
      </w:r>
      <w:r w:rsidR="005F4671">
        <w:rPr>
          <w:rFonts w:cs="Arial"/>
          <w:szCs w:val="22"/>
        </w:rPr>
        <w:t>l</w:t>
      </w:r>
      <w:r w:rsidRPr="00292B66">
        <w:rPr>
          <w:rFonts w:cs="Arial"/>
          <w:szCs w:val="22"/>
        </w:rPr>
        <w:t xml:space="preserve">osely with Parks, ensuring the events support the </w:t>
      </w:r>
      <w:proofErr w:type="gramStart"/>
      <w:r w:rsidRPr="00292B66">
        <w:rPr>
          <w:rFonts w:cs="Arial"/>
          <w:szCs w:val="22"/>
        </w:rPr>
        <w:t>long term</w:t>
      </w:r>
      <w:proofErr w:type="gramEnd"/>
      <w:r w:rsidRPr="00292B66">
        <w:rPr>
          <w:rFonts w:cs="Arial"/>
          <w:szCs w:val="22"/>
        </w:rPr>
        <w:t xml:space="preserve"> vision for the site and are in step with each service’s strategic principles and objectives. Ward councillors and members of the ECS committee are consulted annually over the proposed programme. The Community of Practice advises on the development of the programme.</w:t>
      </w:r>
    </w:p>
    <w:p w14:paraId="14104148" w14:textId="77777777" w:rsidR="002B79A4" w:rsidRPr="00292B66" w:rsidRDefault="002B79A4" w:rsidP="002B79A4">
      <w:pPr>
        <w:ind w:left="720"/>
        <w:jc w:val="both"/>
        <w:rPr>
          <w:rFonts w:cs="Arial"/>
          <w:i/>
          <w:iCs/>
          <w:szCs w:val="22"/>
        </w:rPr>
      </w:pPr>
      <w:r w:rsidRPr="00292B66">
        <w:rPr>
          <w:rFonts w:cs="Arial"/>
          <w:i/>
          <w:iCs/>
          <w:szCs w:val="22"/>
        </w:rPr>
        <w:t xml:space="preserve">Events are held in accordance with the Parks and Open Spaces Events Policy found at: </w:t>
      </w:r>
      <w:hyperlink r:id="rId23" w:history="1">
        <w:r w:rsidRPr="00292B66">
          <w:rPr>
            <w:rStyle w:val="Hyperlink"/>
            <w:rFonts w:cs="Arial"/>
            <w:i/>
            <w:iCs/>
            <w:szCs w:val="22"/>
          </w:rPr>
          <w:t>www.richmond.gov.uk</w:t>
        </w:r>
      </w:hyperlink>
      <w:r w:rsidRPr="00292B66">
        <w:rPr>
          <w:rFonts w:cs="Arial"/>
          <w:i/>
          <w:iCs/>
          <w:szCs w:val="22"/>
        </w:rPr>
        <w:t xml:space="preserve"> </w:t>
      </w:r>
    </w:p>
    <w:p w14:paraId="17280CC2" w14:textId="77777777" w:rsidR="002B79A4" w:rsidRPr="005F4671" w:rsidRDefault="00000000" w:rsidP="002B79A4">
      <w:pPr>
        <w:ind w:left="720"/>
        <w:jc w:val="both"/>
        <w:rPr>
          <w:rFonts w:cs="Arial"/>
          <w:i/>
          <w:szCs w:val="22"/>
        </w:rPr>
      </w:pPr>
      <w:hyperlink r:id="rId24" w:history="1">
        <w:r w:rsidR="005F4671" w:rsidRPr="005F4671">
          <w:rPr>
            <w:rStyle w:val="Hyperlink"/>
            <w:rFonts w:cs="Arial"/>
            <w:i/>
            <w:szCs w:val="22"/>
          </w:rPr>
          <w:t>What’s On</w:t>
        </w:r>
      </w:hyperlink>
      <w:r w:rsidR="005F4671">
        <w:rPr>
          <w:rFonts w:cs="Arial"/>
          <w:i/>
          <w:szCs w:val="22"/>
        </w:rPr>
        <w:t xml:space="preserve"> at Orleans House Gallery</w:t>
      </w:r>
    </w:p>
    <w:p w14:paraId="7B04FA47" w14:textId="20CBC582" w:rsidR="0054402D" w:rsidRDefault="0054402D" w:rsidP="002B79A4">
      <w:pPr>
        <w:ind w:left="720"/>
        <w:jc w:val="both"/>
        <w:rPr>
          <w:rFonts w:cs="Arial"/>
          <w:szCs w:val="22"/>
        </w:rPr>
      </w:pPr>
    </w:p>
    <w:p w14:paraId="4464BDDE" w14:textId="77777777" w:rsidR="00221C87" w:rsidRPr="00292B66" w:rsidRDefault="00221C87" w:rsidP="002B79A4">
      <w:pPr>
        <w:ind w:left="720"/>
        <w:jc w:val="both"/>
        <w:rPr>
          <w:rFonts w:cs="Arial"/>
          <w:szCs w:val="22"/>
        </w:rPr>
      </w:pPr>
    </w:p>
    <w:p w14:paraId="6C189FAB" w14:textId="77777777" w:rsidR="002B79A4" w:rsidRPr="00292B66" w:rsidRDefault="00692E66" w:rsidP="002B79A4">
      <w:pPr>
        <w:jc w:val="both"/>
        <w:rPr>
          <w:rFonts w:cs="Arial"/>
          <w:szCs w:val="22"/>
        </w:rPr>
      </w:pPr>
      <w:r>
        <w:rPr>
          <w:rFonts w:cs="Arial"/>
          <w:szCs w:val="22"/>
        </w:rPr>
        <w:t>6</w:t>
      </w:r>
      <w:r w:rsidR="002B79A4" w:rsidRPr="00292B66">
        <w:rPr>
          <w:rFonts w:cs="Arial"/>
          <w:szCs w:val="22"/>
        </w:rPr>
        <w:t>.7</w:t>
      </w:r>
      <w:r w:rsidR="002B79A4" w:rsidRPr="00292B66">
        <w:rPr>
          <w:rFonts w:cs="Arial"/>
          <w:szCs w:val="22"/>
        </w:rPr>
        <w:tab/>
      </w:r>
      <w:r w:rsidR="002B79A4" w:rsidRPr="00292B66">
        <w:rPr>
          <w:rFonts w:cs="Arial"/>
          <w:b/>
          <w:szCs w:val="22"/>
        </w:rPr>
        <w:t>Marketing</w:t>
      </w:r>
    </w:p>
    <w:p w14:paraId="21C8D4A7" w14:textId="77777777" w:rsidR="002B79A4" w:rsidRPr="00292B66" w:rsidRDefault="002B79A4" w:rsidP="002B79A4">
      <w:pPr>
        <w:tabs>
          <w:tab w:val="left" w:pos="948"/>
          <w:tab w:val="left" w:pos="7332"/>
          <w:tab w:val="left" w:pos="8522"/>
        </w:tabs>
        <w:ind w:left="720"/>
        <w:jc w:val="both"/>
        <w:rPr>
          <w:rFonts w:cs="Arial"/>
          <w:szCs w:val="22"/>
        </w:rPr>
      </w:pPr>
      <w:r w:rsidRPr="00292B66">
        <w:rPr>
          <w:rFonts w:cs="Arial"/>
          <w:szCs w:val="22"/>
        </w:rPr>
        <w:t>Promotion and marketing of Orleans is carried out using a range of measures, principally via the OHG website and associated social media, and including the Council’s website and publicity literature, to ensure that local people and visitors to the borough are aware of the facility.</w:t>
      </w:r>
    </w:p>
    <w:p w14:paraId="568C698B" w14:textId="77777777" w:rsidR="002B79A4" w:rsidRPr="00292B66" w:rsidRDefault="002B79A4" w:rsidP="002B79A4">
      <w:pPr>
        <w:tabs>
          <w:tab w:val="left" w:pos="948"/>
          <w:tab w:val="left" w:pos="7332"/>
          <w:tab w:val="left" w:pos="8522"/>
        </w:tabs>
        <w:jc w:val="both"/>
        <w:rPr>
          <w:rFonts w:cs="Arial"/>
          <w:color w:val="FF6600"/>
          <w:szCs w:val="22"/>
        </w:rPr>
      </w:pPr>
    </w:p>
    <w:p w14:paraId="555C9195" w14:textId="77777777" w:rsidR="002B79A4" w:rsidRPr="00292B66" w:rsidRDefault="00692E66" w:rsidP="002B79A4">
      <w:pPr>
        <w:tabs>
          <w:tab w:val="left" w:pos="720"/>
          <w:tab w:val="left" w:pos="7332"/>
          <w:tab w:val="left" w:pos="8522"/>
        </w:tabs>
        <w:jc w:val="both"/>
        <w:rPr>
          <w:rFonts w:cs="Arial"/>
          <w:b/>
          <w:color w:val="31849B"/>
          <w:szCs w:val="22"/>
        </w:rPr>
      </w:pPr>
      <w:r>
        <w:rPr>
          <w:rFonts w:cs="Arial"/>
          <w:szCs w:val="22"/>
        </w:rPr>
        <w:t>6</w:t>
      </w:r>
      <w:r w:rsidR="002B79A4" w:rsidRPr="00292B66">
        <w:rPr>
          <w:rFonts w:cs="Arial"/>
          <w:szCs w:val="22"/>
        </w:rPr>
        <w:t>.7.1</w:t>
      </w:r>
      <w:r w:rsidR="002B79A4" w:rsidRPr="00292B66">
        <w:rPr>
          <w:rFonts w:cs="Arial"/>
          <w:szCs w:val="22"/>
        </w:rPr>
        <w:tab/>
      </w:r>
      <w:r w:rsidR="002B79A4" w:rsidRPr="0054402D">
        <w:rPr>
          <w:rFonts w:cs="Arial"/>
          <w:color w:val="31849B" w:themeColor="accent5" w:themeShade="BF"/>
          <w:szCs w:val="22"/>
        </w:rPr>
        <w:t>Entrance Signage</w:t>
      </w:r>
      <w:r w:rsidR="0054402D">
        <w:rPr>
          <w:rFonts w:cs="Arial"/>
          <w:color w:val="31849B" w:themeColor="accent5" w:themeShade="BF"/>
          <w:szCs w:val="22"/>
        </w:rPr>
        <w:t xml:space="preserve"> and interpretation</w:t>
      </w:r>
    </w:p>
    <w:p w14:paraId="14AFB542" w14:textId="77777777" w:rsidR="002B79A4" w:rsidRDefault="002B79A4" w:rsidP="002B79A4">
      <w:pPr>
        <w:tabs>
          <w:tab w:val="left" w:pos="948"/>
          <w:tab w:val="left" w:pos="7332"/>
          <w:tab w:val="left" w:pos="8522"/>
        </w:tabs>
        <w:ind w:left="720"/>
        <w:jc w:val="both"/>
        <w:rPr>
          <w:rFonts w:cs="Arial"/>
          <w:iCs/>
        </w:rPr>
      </w:pPr>
      <w:r w:rsidRPr="0054402D">
        <w:rPr>
          <w:rFonts w:cs="Arial"/>
          <w:iCs/>
        </w:rPr>
        <w:t>A corporate style of signage for Richmond’s parks and open spaces was launched in 2007. It was designed to be attractive and informative.</w:t>
      </w:r>
    </w:p>
    <w:p w14:paraId="1017BCE7" w14:textId="77777777" w:rsidR="0054402D" w:rsidRPr="0054402D" w:rsidRDefault="0054402D" w:rsidP="002B79A4">
      <w:pPr>
        <w:tabs>
          <w:tab w:val="left" w:pos="948"/>
          <w:tab w:val="left" w:pos="7332"/>
          <w:tab w:val="left" w:pos="8522"/>
        </w:tabs>
        <w:ind w:left="720"/>
        <w:jc w:val="both"/>
        <w:rPr>
          <w:rFonts w:cs="Arial"/>
          <w:iCs/>
        </w:rPr>
      </w:pPr>
      <w:r>
        <w:rPr>
          <w:rFonts w:cs="Arial"/>
          <w:iCs/>
        </w:rPr>
        <w:t>A consultant will be retained to assist with producing a new strategy for the site.</w:t>
      </w:r>
    </w:p>
    <w:p w14:paraId="1A939487" w14:textId="77777777" w:rsidR="002B79A4" w:rsidRPr="006F029E" w:rsidRDefault="002B79A4" w:rsidP="002B79A4">
      <w:pPr>
        <w:tabs>
          <w:tab w:val="left" w:pos="720"/>
          <w:tab w:val="left" w:pos="7332"/>
          <w:tab w:val="left" w:pos="8522"/>
        </w:tabs>
        <w:jc w:val="both"/>
        <w:rPr>
          <w:rFonts w:cs="Arial"/>
          <w:b/>
          <w:bCs/>
          <w:sz w:val="18"/>
          <w:szCs w:val="18"/>
        </w:rPr>
      </w:pPr>
      <w:r w:rsidRPr="00292B66">
        <w:rPr>
          <w:rFonts w:cs="Arial"/>
          <w:b/>
          <w:szCs w:val="22"/>
        </w:rPr>
        <w:tab/>
      </w:r>
    </w:p>
    <w:p w14:paraId="7435848E" w14:textId="77777777" w:rsidR="002B79A4" w:rsidRPr="0054402D" w:rsidRDefault="00692E66" w:rsidP="002B79A4">
      <w:pPr>
        <w:tabs>
          <w:tab w:val="left" w:pos="720"/>
          <w:tab w:val="left" w:pos="7332"/>
          <w:tab w:val="left" w:pos="8522"/>
        </w:tabs>
        <w:jc w:val="both"/>
        <w:rPr>
          <w:rFonts w:cs="Arial"/>
          <w:b/>
          <w:color w:val="31849B"/>
          <w:szCs w:val="22"/>
        </w:rPr>
      </w:pPr>
      <w:r>
        <w:rPr>
          <w:rFonts w:cs="Arial"/>
          <w:szCs w:val="22"/>
        </w:rPr>
        <w:t>6</w:t>
      </w:r>
      <w:r w:rsidR="002B79A4" w:rsidRPr="00292B66">
        <w:rPr>
          <w:rFonts w:cs="Arial"/>
          <w:szCs w:val="22"/>
        </w:rPr>
        <w:t>.7.2</w:t>
      </w:r>
      <w:r w:rsidR="002B79A4" w:rsidRPr="00292B66">
        <w:rPr>
          <w:rFonts w:cs="Arial"/>
          <w:b/>
          <w:szCs w:val="22"/>
        </w:rPr>
        <w:tab/>
      </w:r>
      <w:r w:rsidR="002B79A4" w:rsidRPr="0054402D">
        <w:rPr>
          <w:rFonts w:cs="Arial"/>
          <w:color w:val="31849B" w:themeColor="accent5" w:themeShade="BF"/>
          <w:szCs w:val="22"/>
        </w:rPr>
        <w:t>Internet</w:t>
      </w:r>
    </w:p>
    <w:p w14:paraId="1720F15F" w14:textId="77777777" w:rsidR="002B79A4" w:rsidRPr="0054402D" w:rsidRDefault="002B79A4" w:rsidP="002B79A4">
      <w:pPr>
        <w:tabs>
          <w:tab w:val="left" w:pos="948"/>
          <w:tab w:val="left" w:pos="7332"/>
          <w:tab w:val="left" w:pos="8522"/>
        </w:tabs>
        <w:ind w:left="720"/>
        <w:jc w:val="both"/>
        <w:rPr>
          <w:rFonts w:cs="Arial"/>
          <w:szCs w:val="22"/>
        </w:rPr>
      </w:pPr>
      <w:r w:rsidRPr="0054402D">
        <w:rPr>
          <w:rFonts w:cs="Arial"/>
          <w:szCs w:val="22"/>
        </w:rPr>
        <w:t xml:space="preserve">Information about Orleans House Gallery and Grounds is available on the Orleans House Gallery website, </w:t>
      </w:r>
      <w:hyperlink r:id="rId25" w:history="1">
        <w:r w:rsidRPr="0054402D">
          <w:rPr>
            <w:rStyle w:val="Hyperlink"/>
            <w:rFonts w:cs="Arial"/>
          </w:rPr>
          <w:t>orleanshousegallery.org</w:t>
        </w:r>
      </w:hyperlink>
    </w:p>
    <w:p w14:paraId="6AA258D8" w14:textId="77777777" w:rsidR="002B79A4" w:rsidRPr="006F029E" w:rsidRDefault="002B79A4" w:rsidP="002B79A4">
      <w:pPr>
        <w:tabs>
          <w:tab w:val="left" w:pos="7332"/>
          <w:tab w:val="left" w:pos="8522"/>
        </w:tabs>
        <w:jc w:val="both"/>
        <w:rPr>
          <w:rFonts w:cs="Arial"/>
          <w:b/>
          <w:sz w:val="16"/>
          <w:szCs w:val="16"/>
        </w:rPr>
      </w:pPr>
    </w:p>
    <w:p w14:paraId="27C18859" w14:textId="77777777" w:rsidR="002B79A4" w:rsidRPr="0054402D" w:rsidRDefault="00692E66" w:rsidP="002B79A4">
      <w:pPr>
        <w:tabs>
          <w:tab w:val="left" w:pos="7332"/>
          <w:tab w:val="left" w:pos="8522"/>
        </w:tabs>
        <w:jc w:val="both"/>
        <w:rPr>
          <w:rFonts w:cs="Arial"/>
          <w:b/>
          <w:color w:val="31849B"/>
          <w:szCs w:val="22"/>
        </w:rPr>
      </w:pPr>
      <w:r>
        <w:rPr>
          <w:rFonts w:cs="Arial"/>
          <w:szCs w:val="22"/>
        </w:rPr>
        <w:t>6</w:t>
      </w:r>
      <w:r w:rsidR="002B79A4" w:rsidRPr="0054402D">
        <w:rPr>
          <w:rFonts w:cs="Arial"/>
          <w:szCs w:val="22"/>
        </w:rPr>
        <w:t xml:space="preserve">.7.3    </w:t>
      </w:r>
      <w:r w:rsidR="002B79A4" w:rsidRPr="0054402D">
        <w:rPr>
          <w:rFonts w:cs="Arial"/>
          <w:color w:val="31849B" w:themeColor="accent5" w:themeShade="BF"/>
          <w:szCs w:val="22"/>
        </w:rPr>
        <w:t>General Promotion</w:t>
      </w:r>
    </w:p>
    <w:p w14:paraId="73E8EA7C" w14:textId="2D634B61" w:rsidR="002B79A4" w:rsidRPr="0054402D" w:rsidRDefault="5AC6A405" w:rsidP="7CAB8BDB">
      <w:pPr>
        <w:ind w:left="720"/>
        <w:jc w:val="both"/>
        <w:rPr>
          <w:rFonts w:cs="Arial"/>
        </w:rPr>
      </w:pPr>
      <w:r w:rsidRPr="7CAB8BDB">
        <w:rPr>
          <w:rFonts w:cs="Arial"/>
        </w:rPr>
        <w:t>To</w:t>
      </w:r>
      <w:r w:rsidR="002B79A4" w:rsidRPr="7CAB8BDB">
        <w:rPr>
          <w:rFonts w:cs="Arial"/>
        </w:rPr>
        <w:t xml:space="preserve"> create awareness for </w:t>
      </w:r>
      <w:proofErr w:type="gramStart"/>
      <w:r w:rsidR="002B79A4" w:rsidRPr="7CAB8BDB">
        <w:rPr>
          <w:rFonts w:cs="Arial"/>
        </w:rPr>
        <w:t>all of</w:t>
      </w:r>
      <w:proofErr w:type="gramEnd"/>
      <w:r w:rsidR="002B79A4" w:rsidRPr="7CAB8BDB">
        <w:rPr>
          <w:rFonts w:cs="Arial"/>
        </w:rPr>
        <w:t xml:space="preserve"> its activities and facilities, the Arts Service and the Parks and Open Spaces Service regularly produce articles and press releases about activities and facility development.</w:t>
      </w:r>
    </w:p>
    <w:p w14:paraId="5EB89DE8" w14:textId="2F9DA11E" w:rsidR="00384737" w:rsidRPr="00292B66" w:rsidRDefault="002B79A4" w:rsidP="00975340">
      <w:pPr>
        <w:pStyle w:val="Heading1"/>
        <w:sectPr w:rsidR="00384737" w:rsidRPr="00292B66" w:rsidSect="005B1164">
          <w:headerReference w:type="default" r:id="rId26"/>
          <w:pgSz w:w="16838" w:h="11906" w:orient="landscape" w:code="9"/>
          <w:pgMar w:top="1418" w:right="1418" w:bottom="1418" w:left="1670" w:header="709" w:footer="442" w:gutter="0"/>
          <w:cols w:space="708"/>
          <w:docGrid w:linePitch="360"/>
        </w:sectPr>
      </w:pPr>
      <w:r w:rsidRPr="00292B66">
        <w:rPr>
          <w:szCs w:val="22"/>
        </w:rPr>
        <w:br w:type="page"/>
      </w:r>
    </w:p>
    <w:p w14:paraId="7239EACE" w14:textId="0FBEE4D3" w:rsidR="00E81A82" w:rsidRPr="00292B66" w:rsidRDefault="00416B23" w:rsidP="00D61C21">
      <w:pPr>
        <w:pStyle w:val="Heading1"/>
      </w:pPr>
      <w:bookmarkStart w:id="45" w:name="_Toc67327289"/>
      <w:r>
        <w:lastRenderedPageBreak/>
        <w:t>7</w:t>
      </w:r>
      <w:r w:rsidR="00E81A82" w:rsidRPr="00292B66">
        <w:t>.</w:t>
      </w:r>
      <w:r w:rsidR="00E81A82" w:rsidRPr="00292B66">
        <w:tab/>
      </w:r>
      <w:r w:rsidR="00EA6A90" w:rsidRPr="00292B66">
        <w:t>References</w:t>
      </w:r>
      <w:bookmarkEnd w:id="45"/>
    </w:p>
    <w:p w14:paraId="61EC7A80" w14:textId="77777777" w:rsidR="00EA6A90" w:rsidRPr="00292B66" w:rsidRDefault="00EA6A90" w:rsidP="00EA6A90">
      <w:pPr>
        <w:ind w:left="284" w:hanging="284"/>
        <w:rPr>
          <w:rFonts w:cs="Arial"/>
          <w:i/>
        </w:rPr>
      </w:pPr>
      <w:r w:rsidRPr="00292B66">
        <w:rPr>
          <w:rFonts w:cs="Arial"/>
        </w:rPr>
        <w:t>1.</w:t>
      </w:r>
      <w:r w:rsidRPr="00292B66">
        <w:rPr>
          <w:rFonts w:cs="Arial"/>
        </w:rPr>
        <w:tab/>
        <w:t xml:space="preserve">Archer, J. &amp; </w:t>
      </w:r>
      <w:proofErr w:type="spellStart"/>
      <w:r w:rsidRPr="00292B66">
        <w:rPr>
          <w:rFonts w:cs="Arial"/>
        </w:rPr>
        <w:t>Curson</w:t>
      </w:r>
      <w:proofErr w:type="spellEnd"/>
      <w:r w:rsidRPr="00292B66">
        <w:rPr>
          <w:rFonts w:cs="Arial"/>
        </w:rPr>
        <w:t xml:space="preserve">, D., </w:t>
      </w:r>
      <w:r w:rsidRPr="00292B66">
        <w:rPr>
          <w:rFonts w:cs="Arial"/>
          <w:i/>
        </w:rPr>
        <w:t xml:space="preserve">Nature Conservation in Richmond upon Thames </w:t>
      </w:r>
      <w:r w:rsidRPr="00292B66">
        <w:rPr>
          <w:rFonts w:cs="Arial"/>
        </w:rPr>
        <w:t>(1993): London Ecology Unit.</w:t>
      </w:r>
    </w:p>
    <w:p w14:paraId="29420B4C" w14:textId="77777777" w:rsidR="00EA6A90" w:rsidRPr="00292B66" w:rsidRDefault="00EA6A90" w:rsidP="00EA6A90">
      <w:pPr>
        <w:pStyle w:val="BodyText"/>
        <w:ind w:left="284" w:hanging="284"/>
        <w:rPr>
          <w:rFonts w:cs="Arial"/>
        </w:rPr>
      </w:pPr>
      <w:r w:rsidRPr="00292B66">
        <w:rPr>
          <w:rFonts w:cs="Arial"/>
        </w:rPr>
        <w:t xml:space="preserve">2. SINC citation, East </w:t>
      </w:r>
      <w:proofErr w:type="gramStart"/>
      <w:r w:rsidRPr="00292B66">
        <w:rPr>
          <w:rFonts w:cs="Arial"/>
        </w:rPr>
        <w:t>Sheen</w:t>
      </w:r>
      <w:proofErr w:type="gramEnd"/>
      <w:r w:rsidRPr="00292B66">
        <w:rPr>
          <w:rFonts w:cs="Arial"/>
        </w:rPr>
        <w:t xml:space="preserve"> and Richmond Cemeteries and Pesthouse Common, RiL06: Greenspace Information for Greater London (</w:t>
      </w:r>
      <w:proofErr w:type="spellStart"/>
      <w:r w:rsidRPr="00292B66">
        <w:rPr>
          <w:rFonts w:cs="Arial"/>
        </w:rPr>
        <w:t>GiGL</w:t>
      </w:r>
      <w:proofErr w:type="spellEnd"/>
      <w:r w:rsidRPr="00292B66">
        <w:rPr>
          <w:rFonts w:cs="Arial"/>
        </w:rPr>
        <w:t>), www.gigl.org.uk</w:t>
      </w:r>
    </w:p>
    <w:p w14:paraId="1AC67F01" w14:textId="77777777" w:rsidR="00EA6A90" w:rsidRPr="00292B66" w:rsidRDefault="00EA6A90" w:rsidP="00EA6A90">
      <w:pPr>
        <w:pStyle w:val="BodyText"/>
        <w:ind w:left="284" w:hanging="284"/>
        <w:rPr>
          <w:rFonts w:cs="Arial"/>
        </w:rPr>
      </w:pPr>
      <w:r w:rsidRPr="00292B66">
        <w:rPr>
          <w:rFonts w:cs="Arial"/>
        </w:rPr>
        <w:t>3.</w:t>
      </w:r>
      <w:r w:rsidRPr="00292B66">
        <w:rPr>
          <w:rFonts w:cs="Arial"/>
        </w:rPr>
        <w:tab/>
      </w:r>
      <w:r w:rsidR="004C3C24" w:rsidRPr="00292B66">
        <w:rPr>
          <w:rFonts w:cs="Arial"/>
          <w:i/>
        </w:rPr>
        <w:t>Habitat survey of Orleans House Gardens (2020</w:t>
      </w:r>
      <w:r w:rsidRPr="00292B66">
        <w:rPr>
          <w:rFonts w:cs="Arial"/>
          <w:i/>
        </w:rPr>
        <w:t>)</w:t>
      </w:r>
      <w:r w:rsidRPr="00292B66">
        <w:rPr>
          <w:rFonts w:cs="Arial"/>
        </w:rPr>
        <w:t>: Salix Ecology</w:t>
      </w:r>
    </w:p>
    <w:p w14:paraId="7D62D461" w14:textId="77777777" w:rsidR="00374E31" w:rsidRPr="00292B66" w:rsidRDefault="00374E31" w:rsidP="00E81A82">
      <w:pPr>
        <w:ind w:left="720" w:hanging="720"/>
        <w:rPr>
          <w:rFonts w:cs="Arial"/>
        </w:rPr>
      </w:pPr>
    </w:p>
    <w:p w14:paraId="078B034E" w14:textId="77777777" w:rsidR="008E336D" w:rsidRPr="00292B66" w:rsidRDefault="008E336D" w:rsidP="00F85A01">
      <w:pPr>
        <w:pStyle w:val="BodyText"/>
        <w:ind w:left="720" w:hanging="720"/>
        <w:rPr>
          <w:rFonts w:cs="Arial"/>
        </w:rPr>
      </w:pPr>
    </w:p>
    <w:p w14:paraId="492506DD" w14:textId="77777777" w:rsidR="008E336D" w:rsidRPr="00292B66" w:rsidRDefault="008E336D" w:rsidP="00F85A01">
      <w:pPr>
        <w:pStyle w:val="BodyText"/>
        <w:ind w:left="720" w:hanging="720"/>
        <w:rPr>
          <w:rFonts w:cs="Arial"/>
        </w:rPr>
      </w:pPr>
    </w:p>
    <w:p w14:paraId="31CD0C16" w14:textId="77777777" w:rsidR="008E336D" w:rsidRPr="00292B66" w:rsidRDefault="008E336D" w:rsidP="00F85A01">
      <w:pPr>
        <w:pStyle w:val="BodyText"/>
        <w:ind w:left="720" w:hanging="720"/>
        <w:rPr>
          <w:rFonts w:cs="Arial"/>
        </w:rPr>
      </w:pPr>
    </w:p>
    <w:p w14:paraId="7FD8715F" w14:textId="77777777" w:rsidR="002B3D8E" w:rsidRDefault="002B3D8E" w:rsidP="00F85A01">
      <w:pPr>
        <w:pStyle w:val="BodyText"/>
        <w:ind w:left="720" w:hanging="720"/>
        <w:rPr>
          <w:rFonts w:cs="Arial"/>
        </w:rPr>
      </w:pPr>
    </w:p>
    <w:p w14:paraId="6BDFDFC2" w14:textId="77777777" w:rsidR="00384737" w:rsidRPr="00292B66" w:rsidRDefault="00384737" w:rsidP="00F85A01">
      <w:pPr>
        <w:pStyle w:val="BodyText"/>
        <w:ind w:left="720" w:hanging="720"/>
        <w:rPr>
          <w:rFonts w:cs="Arial"/>
        </w:rPr>
      </w:pPr>
    </w:p>
    <w:p w14:paraId="41F9AE5E" w14:textId="77777777" w:rsidR="002B3D8E" w:rsidRPr="00292B66" w:rsidRDefault="002B3D8E" w:rsidP="00F85A01">
      <w:pPr>
        <w:pStyle w:val="BodyText"/>
        <w:ind w:left="720" w:hanging="720"/>
        <w:rPr>
          <w:rFonts w:cs="Arial"/>
        </w:rPr>
      </w:pPr>
    </w:p>
    <w:p w14:paraId="00F03A6D" w14:textId="77777777" w:rsidR="002B3D8E" w:rsidRPr="00292B66" w:rsidRDefault="002B3D8E" w:rsidP="00F85A01">
      <w:pPr>
        <w:pStyle w:val="BodyText"/>
        <w:ind w:left="720" w:hanging="720"/>
        <w:rPr>
          <w:rFonts w:cs="Arial"/>
        </w:rPr>
      </w:pPr>
    </w:p>
    <w:p w14:paraId="6930E822" w14:textId="77777777" w:rsidR="002B3D8E" w:rsidRPr="00292B66" w:rsidRDefault="002B3D8E" w:rsidP="00F85A01">
      <w:pPr>
        <w:pStyle w:val="BodyText"/>
        <w:ind w:left="720" w:hanging="720"/>
        <w:rPr>
          <w:rFonts w:cs="Arial"/>
        </w:rPr>
      </w:pPr>
    </w:p>
    <w:p w14:paraId="20E36DAB" w14:textId="77777777" w:rsidR="002B3D8E" w:rsidRPr="00292B66" w:rsidRDefault="002B3D8E" w:rsidP="00F85A01">
      <w:pPr>
        <w:pStyle w:val="BodyText"/>
        <w:ind w:left="720" w:hanging="720"/>
        <w:rPr>
          <w:rFonts w:cs="Arial"/>
        </w:rPr>
      </w:pPr>
    </w:p>
    <w:p w14:paraId="32D85219" w14:textId="77777777" w:rsidR="002B3D8E" w:rsidRPr="00292B66" w:rsidRDefault="002B3D8E" w:rsidP="00F85A01">
      <w:pPr>
        <w:pStyle w:val="BodyText"/>
        <w:ind w:left="720" w:hanging="720"/>
        <w:rPr>
          <w:rFonts w:cs="Arial"/>
        </w:rPr>
      </w:pPr>
    </w:p>
    <w:p w14:paraId="6C03239C" w14:textId="7486FD6D" w:rsidR="00D246FD" w:rsidRPr="00292B66" w:rsidRDefault="00416B23" w:rsidP="00D61C21">
      <w:pPr>
        <w:pStyle w:val="Heading1"/>
      </w:pPr>
      <w:bookmarkStart w:id="46" w:name="_Toc67327290"/>
      <w:r>
        <w:t>8</w:t>
      </w:r>
      <w:r w:rsidR="00EA6A90" w:rsidRPr="00292B66">
        <w:t>. Glossary</w:t>
      </w:r>
      <w:bookmarkEnd w:id="46"/>
    </w:p>
    <w:p w14:paraId="78A0737A" w14:textId="77777777" w:rsidR="00EA6A90" w:rsidRPr="00292B66" w:rsidRDefault="00EA6A90" w:rsidP="00EA6A90">
      <w:pPr>
        <w:ind w:left="1440" w:hanging="1440"/>
        <w:rPr>
          <w:rFonts w:cs="Arial"/>
        </w:rPr>
      </w:pPr>
      <w:r w:rsidRPr="00292B66">
        <w:rPr>
          <w:rFonts w:cs="Arial"/>
        </w:rPr>
        <w:t>BAP</w:t>
      </w:r>
      <w:r w:rsidRPr="00292B66">
        <w:rPr>
          <w:rFonts w:cs="Arial"/>
        </w:rPr>
        <w:tab/>
        <w:t xml:space="preserve">Biodiversity Action Plan, focusing on the protection, </w:t>
      </w:r>
      <w:proofErr w:type="gramStart"/>
      <w:r w:rsidRPr="00292B66">
        <w:rPr>
          <w:rFonts w:cs="Arial"/>
        </w:rPr>
        <w:t>conservation</w:t>
      </w:r>
      <w:proofErr w:type="gramEnd"/>
      <w:r w:rsidRPr="00292B66">
        <w:rPr>
          <w:rFonts w:cs="Arial"/>
        </w:rPr>
        <w:t xml:space="preserve"> and enhancement of wildlife</w:t>
      </w:r>
    </w:p>
    <w:p w14:paraId="6C62DED5" w14:textId="77777777" w:rsidR="00EA6A90" w:rsidRDefault="00EA6A90" w:rsidP="00EA6A90">
      <w:pPr>
        <w:ind w:left="1440" w:hanging="1440"/>
        <w:rPr>
          <w:rFonts w:cs="Arial"/>
        </w:rPr>
      </w:pPr>
      <w:proofErr w:type="spellStart"/>
      <w:r w:rsidRPr="00292B66">
        <w:rPr>
          <w:rFonts w:cs="Arial"/>
        </w:rPr>
        <w:t>GiGL</w:t>
      </w:r>
      <w:proofErr w:type="spellEnd"/>
      <w:r w:rsidRPr="00292B66">
        <w:rPr>
          <w:rFonts w:cs="Arial"/>
        </w:rPr>
        <w:tab/>
        <w:t>Greenspace Information for Greater London</w:t>
      </w:r>
    </w:p>
    <w:p w14:paraId="0D211893" w14:textId="77777777" w:rsidR="00827CD7" w:rsidRPr="00292B66" w:rsidRDefault="00827CD7" w:rsidP="00EA6A90">
      <w:pPr>
        <w:ind w:left="1440" w:hanging="1440"/>
        <w:rPr>
          <w:rFonts w:cs="Arial"/>
        </w:rPr>
      </w:pPr>
      <w:r>
        <w:rPr>
          <w:rFonts w:cs="Arial"/>
        </w:rPr>
        <w:t>GLHER</w:t>
      </w:r>
      <w:r>
        <w:rPr>
          <w:rFonts w:cs="Arial"/>
        </w:rPr>
        <w:tab/>
        <w:t>Greater London Historic Environment Record</w:t>
      </w:r>
    </w:p>
    <w:p w14:paraId="66562328" w14:textId="77777777" w:rsidR="00EA6A90" w:rsidRPr="00292B66" w:rsidRDefault="00EA6A90" w:rsidP="00EA6A90">
      <w:pPr>
        <w:ind w:left="720" w:hanging="720"/>
        <w:rPr>
          <w:rFonts w:cs="Arial"/>
        </w:rPr>
      </w:pPr>
      <w:proofErr w:type="spellStart"/>
      <w:r w:rsidRPr="00292B66">
        <w:rPr>
          <w:rFonts w:cs="Arial"/>
        </w:rPr>
        <w:t>LBRuT</w:t>
      </w:r>
      <w:proofErr w:type="spellEnd"/>
      <w:r w:rsidRPr="00292B66">
        <w:rPr>
          <w:rFonts w:cs="Arial"/>
        </w:rPr>
        <w:tab/>
      </w:r>
      <w:r w:rsidRPr="00292B66">
        <w:rPr>
          <w:rFonts w:cs="Arial"/>
        </w:rPr>
        <w:tab/>
        <w:t>London Borough of Richmond upon Thames; Richmond Council</w:t>
      </w:r>
    </w:p>
    <w:p w14:paraId="2D86E38A" w14:textId="77777777" w:rsidR="00EA6A90" w:rsidRPr="00292B66" w:rsidRDefault="00EA6A90" w:rsidP="00EA6A90">
      <w:pPr>
        <w:ind w:left="1440" w:hanging="1440"/>
        <w:rPr>
          <w:rFonts w:cs="Arial"/>
        </w:rPr>
      </w:pPr>
      <w:r w:rsidRPr="00292B66">
        <w:rPr>
          <w:rFonts w:cs="Arial"/>
        </w:rPr>
        <w:t>SINC</w:t>
      </w:r>
      <w:r w:rsidRPr="00292B66">
        <w:rPr>
          <w:rFonts w:cs="Arial"/>
        </w:rPr>
        <w:tab/>
        <w:t>Site of Importance for Nature Conservation, a designation denoting London’s most important wildlife sites in three tiers: Sites of Metropolitan Importance, Sites of Borough Importance and Sites of Local Importance.</w:t>
      </w:r>
    </w:p>
    <w:p w14:paraId="0CE19BC3" w14:textId="77777777" w:rsidR="00D246FD" w:rsidRPr="00292B66" w:rsidRDefault="00D246FD" w:rsidP="00EA6A90">
      <w:pPr>
        <w:rPr>
          <w:rFonts w:cs="Arial"/>
          <w:szCs w:val="22"/>
          <w:lang w:eastAsia="en-GB"/>
        </w:rPr>
      </w:pPr>
    </w:p>
    <w:sectPr w:rsidR="00D246FD" w:rsidRPr="00292B66" w:rsidSect="005B1164">
      <w:pgSz w:w="11906" w:h="16838" w:code="9"/>
      <w:pgMar w:top="1670" w:right="1418" w:bottom="1418" w:left="1418"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D4302" w14:textId="77777777" w:rsidR="00FE4D97" w:rsidRDefault="00FE4D97">
      <w:r>
        <w:separator/>
      </w:r>
    </w:p>
  </w:endnote>
  <w:endnote w:type="continuationSeparator" w:id="0">
    <w:p w14:paraId="43D5F779" w14:textId="77777777" w:rsidR="00FE4D97" w:rsidRDefault="00FE4D97">
      <w:r>
        <w:continuationSeparator/>
      </w:r>
    </w:p>
  </w:endnote>
  <w:endnote w:type="continuationNotice" w:id="1">
    <w:p w14:paraId="130B3625" w14:textId="77777777" w:rsidR="00FE4D97" w:rsidRDefault="00FE4D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395107"/>
      <w:docPartObj>
        <w:docPartGallery w:val="Page Numbers (Bottom of Page)"/>
        <w:docPartUnique/>
      </w:docPartObj>
    </w:sdtPr>
    <w:sdtEndPr>
      <w:rPr>
        <w:noProof/>
      </w:rPr>
    </w:sdtEndPr>
    <w:sdtContent>
      <w:p w14:paraId="55ACB6E2" w14:textId="6EED1D65" w:rsidR="00975340" w:rsidRDefault="00975340">
        <w:pPr>
          <w:pStyle w:val="Footer"/>
        </w:pPr>
        <w:r>
          <w:fldChar w:fldCharType="begin"/>
        </w:r>
        <w:r>
          <w:instrText xml:space="preserve"> PAGE   \* MERGEFORMAT </w:instrText>
        </w:r>
        <w:r>
          <w:fldChar w:fldCharType="separate"/>
        </w:r>
        <w:r>
          <w:rPr>
            <w:noProof/>
          </w:rPr>
          <w:t>2</w:t>
        </w:r>
        <w:r>
          <w:rPr>
            <w:noProof/>
          </w:rPr>
          <w:fldChar w:fldCharType="end"/>
        </w:r>
      </w:p>
    </w:sdtContent>
  </w:sdt>
  <w:p w14:paraId="42ADF6C1" w14:textId="5406AF4F" w:rsidR="7CAB8BDB" w:rsidRDefault="7CAB8BDB" w:rsidP="7CAB8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06E6" w14:textId="77777777" w:rsidR="00FE4D97" w:rsidRDefault="00FE4D97">
      <w:r>
        <w:separator/>
      </w:r>
    </w:p>
  </w:footnote>
  <w:footnote w:type="continuationSeparator" w:id="0">
    <w:p w14:paraId="25E73252" w14:textId="77777777" w:rsidR="00FE4D97" w:rsidRDefault="00FE4D97">
      <w:r>
        <w:continuationSeparator/>
      </w:r>
    </w:p>
  </w:footnote>
  <w:footnote w:type="continuationNotice" w:id="1">
    <w:p w14:paraId="6DC0D87A" w14:textId="77777777" w:rsidR="00FE4D97" w:rsidRDefault="00FE4D9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A51E" w14:textId="77777777" w:rsidR="008B6504" w:rsidRDefault="008B6504">
    <w:pPr>
      <w:pStyle w:val="Header"/>
    </w:pPr>
    <w:r>
      <w:rPr>
        <w:noProof/>
        <w:lang w:eastAsia="en-GB"/>
      </w:rPr>
      <mc:AlternateContent>
        <mc:Choice Requires="wps">
          <w:drawing>
            <wp:anchor distT="0" distB="0" distL="114300" distR="114300" simplePos="0" relativeHeight="251658752" behindDoc="0" locked="0" layoutInCell="0" allowOverlap="1" wp14:anchorId="14E8E02D" wp14:editId="77A6415C">
              <wp:simplePos x="0" y="0"/>
              <wp:positionH relativeFrom="page">
                <wp:align>left</wp:align>
              </wp:positionH>
              <wp:positionV relativeFrom="page">
                <wp:align>top</wp:align>
              </wp:positionV>
              <wp:extent cx="7772400" cy="457200"/>
              <wp:effectExtent l="0" t="0" r="0" b="0"/>
              <wp:wrapNone/>
              <wp:docPr id="2" name="MSIPCM6ce0400fb1575d61883e2a83" descr="{&quot;HashCode&quot;:198767419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1FC282" w14:textId="308F92C9" w:rsidR="008B6504" w:rsidRPr="00DD591D" w:rsidRDefault="00DD591D" w:rsidP="00DD591D">
                          <w:pPr>
                            <w:spacing w:before="0" w:after="0"/>
                            <w:rPr>
                              <w:rFonts w:ascii="Calibri" w:hAnsi="Calibri" w:cs="Calibri"/>
                              <w:color w:val="000000"/>
                              <w:sz w:val="20"/>
                            </w:rPr>
                          </w:pPr>
                          <w:r w:rsidRPr="00DD591D">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4E8E02D" id="_x0000_t202" coordsize="21600,21600" o:spt="202" path="m,l,21600r21600,l21600,xe">
              <v:stroke joinstyle="miter"/>
              <v:path gradientshapeok="t" o:connecttype="rect"/>
            </v:shapetype>
            <v:shape id="MSIPCM6ce0400fb1575d61883e2a83" o:spid="_x0000_s1027" type="#_x0000_t202" alt="{&quot;HashCode&quot;:1987674191,&quot;Height&quot;:9999999.0,&quot;Width&quot;:9999999.0,&quot;Placement&quot;:&quot;Header&quot;,&quot;Index&quot;:&quot;Primary&quot;,&quot;Section&quot;:1,&quot;Top&quot;:0.0,&quot;Left&quot;:0.0}" style="position:absolute;left:0;text-align:left;margin-left:0;margin-top:0;width:612pt;height:36pt;z-index:251658752;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" o:allowincell="f" filled="f" stroked="f" strokeweight=".5pt">
              <v:textbox inset="20pt,0,,0">
                <w:txbxContent>
                  <w:p w14:paraId="111FC282" w14:textId="308F92C9" w:rsidR="008B6504" w:rsidRPr="00DD591D" w:rsidRDefault="00DD591D" w:rsidP="00DD591D">
                    <w:pPr>
                      <w:spacing w:before="0" w:after="0"/>
                      <w:rPr>
                        <w:rFonts w:ascii="Calibri" w:hAnsi="Calibri" w:cs="Calibri"/>
                        <w:color w:val="000000"/>
                        <w:sz w:val="20"/>
                      </w:rPr>
                    </w:pPr>
                    <w:r w:rsidRPr="00DD591D">
                      <w:rPr>
                        <w:rFonts w:ascii="Calibri" w:hAnsi="Calibri" w:cs="Calibri"/>
                        <w:color w:val="00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E031" w14:textId="77777777" w:rsidR="008B6504" w:rsidRPr="00384737" w:rsidRDefault="008B6504" w:rsidP="009248F2">
    <w:pPr>
      <w:pStyle w:val="Header"/>
      <w:rPr>
        <w:rFonts w:cs="Arial"/>
        <w:b/>
        <w:sz w:val="16"/>
        <w:szCs w:val="16"/>
      </w:rPr>
    </w:pPr>
    <w:r w:rsidRPr="00384737">
      <w:rPr>
        <w:rFonts w:cs="Arial"/>
        <w:b/>
        <w:noProof/>
        <w:sz w:val="16"/>
        <w:szCs w:val="16"/>
        <w:lang w:eastAsia="en-GB"/>
      </w:rPr>
      <mc:AlternateContent>
        <mc:Choice Requires="wps">
          <w:drawing>
            <wp:anchor distT="0" distB="0" distL="114300" distR="114300" simplePos="0" relativeHeight="251658243" behindDoc="0" locked="0" layoutInCell="0" allowOverlap="1" wp14:anchorId="3505F1A4" wp14:editId="0B123B1A">
              <wp:simplePos x="0" y="0"/>
              <wp:positionH relativeFrom="page">
                <wp:align>left</wp:align>
              </wp:positionH>
              <wp:positionV relativeFrom="page">
                <wp:align>top</wp:align>
              </wp:positionV>
              <wp:extent cx="7772400" cy="457200"/>
              <wp:effectExtent l="0" t="0" r="0" b="0"/>
              <wp:wrapNone/>
              <wp:docPr id="6" name="MSIPCM6bc84905bec78a47c7087965" descr="{&quot;HashCode&quot;:1987674191,&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AEDBF6" w14:textId="5E26CDA1" w:rsidR="008B6504" w:rsidRPr="00DD591D" w:rsidRDefault="00DD591D" w:rsidP="00DD591D">
                          <w:pPr>
                            <w:spacing w:before="0" w:after="0"/>
                            <w:rPr>
                              <w:rFonts w:ascii="Calibri" w:hAnsi="Calibri" w:cs="Calibri"/>
                              <w:color w:val="000000"/>
                              <w:sz w:val="20"/>
                            </w:rPr>
                          </w:pPr>
                          <w:r w:rsidRPr="00DD591D">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505F1A4" id="_x0000_t202" coordsize="21600,21600" o:spt="202" path="m,l,21600r21600,l21600,xe">
              <v:stroke joinstyle="miter"/>
              <v:path gradientshapeok="t" o:connecttype="rect"/>
            </v:shapetype>
            <v:shape id="MSIPCM6bc84905bec78a47c7087965" o:spid="_x0000_s1028" type="#_x0000_t202" alt="{&quot;HashCode&quot;:1987674191,&quot;Height&quot;:9999999.0,&quot;Width&quot;:9999999.0,&quot;Placement&quot;:&quot;Header&quot;,&quot;Index&quot;:&quot;Primary&quot;,&quot;Section&quot;:3,&quot;Top&quot;:0.0,&quot;Left&quot;:0.0}" style="position:absolute;left:0;text-align:left;margin-left:0;margin-top:0;width:612pt;height:36pt;z-index:251658243;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" o:allowincell="f" filled="f" stroked="f" strokeweight=".5pt">
              <v:textbox inset="20pt,0,,0">
                <w:txbxContent>
                  <w:p w14:paraId="31AEDBF6" w14:textId="5E26CDA1" w:rsidR="008B6504" w:rsidRPr="00DD591D" w:rsidRDefault="00DD591D" w:rsidP="00DD591D">
                    <w:pPr>
                      <w:spacing w:before="0" w:after="0"/>
                      <w:rPr>
                        <w:rFonts w:ascii="Calibri" w:hAnsi="Calibri" w:cs="Calibri"/>
                        <w:color w:val="000000"/>
                        <w:sz w:val="20"/>
                      </w:rPr>
                    </w:pPr>
                    <w:r w:rsidRPr="00DD591D">
                      <w:rPr>
                        <w:rFonts w:ascii="Calibri" w:hAnsi="Calibri" w:cs="Calibri"/>
                        <w:color w:val="000000"/>
                        <w:sz w:val="20"/>
                      </w:rPr>
                      <w:t>Official</w:t>
                    </w:r>
                  </w:p>
                </w:txbxContent>
              </v:textbox>
              <w10:wrap anchorx="page" anchory="page"/>
            </v:shape>
          </w:pict>
        </mc:Fallback>
      </mc:AlternateContent>
    </w:r>
    <w:r w:rsidRPr="00384737">
      <w:rPr>
        <w:rFonts w:cs="Arial"/>
        <w:b/>
        <w:sz w:val="16"/>
        <w:szCs w:val="16"/>
      </w:rPr>
      <w:t>Orleans House Gardens management plan 2021-2031</w:t>
    </w:r>
  </w:p>
</w:hdr>
</file>

<file path=word/intelligence2.xml><?xml version="1.0" encoding="utf-8"?>
<int2:intelligence xmlns:int2="http://schemas.microsoft.com/office/intelligence/2020/intelligence" xmlns:oel="http://schemas.microsoft.com/office/2019/extlst">
  <int2:observations>
    <int2:textHash int2:hashCode="Nfi3Rj8exyBINN" int2:id="0farXwRb">
      <int2:state int2:value="Rejected" int2:type="AugLoop_Text_Critique"/>
    </int2:textHash>
    <int2:textHash int2:hashCode="2wpmL/qXXDL9Fr" int2:id="0k4D3Iew">
      <int2:state int2:value="Rejected" int2:type="LegacyProofing"/>
    </int2:textHash>
    <int2:textHash int2:hashCode="CI+xpKsFf0/PfU" int2:id="2gQtsnZw">
      <int2:state int2:value="Rejected" int2:type="AugLoop_Text_Critique"/>
    </int2:textHash>
    <int2:textHash int2:hashCode="30HHAZnkc4RXWk" int2:id="2lAn8J1d">
      <int2:state int2:value="Rejected" int2:type="AugLoop_Text_Critique"/>
    </int2:textHash>
    <int2:textHash int2:hashCode="dz7kbL7WghxX8U" int2:id="3l2hVNaK">
      <int2:state int2:value="Rejected" int2:type="AugLoop_Text_Critique"/>
    </int2:textHash>
    <int2:textHash int2:hashCode="O+/hC2Is3rLZNI" int2:id="4rFmB5sR">
      <int2:state int2:value="Rejected" int2:type="AugLoop_Text_Critique"/>
    </int2:textHash>
    <int2:textHash int2:hashCode="zEyW+s3p75V5wz" int2:id="4yWpSon1">
      <int2:state int2:value="Rejected" int2:type="LegacyProofing"/>
    </int2:textHash>
    <int2:textHash int2:hashCode="nldDqCxDyGJc/a" int2:id="4zPBlTP0">
      <int2:state int2:value="Rejected" int2:type="AugLoop_Text_Critique"/>
    </int2:textHash>
    <int2:textHash int2:hashCode="zzRaW2cpzljlKH" int2:id="5HIUeTq6">
      <int2:state int2:value="Rejected" int2:type="AugLoop_Text_Critique"/>
    </int2:textHash>
    <int2:textHash int2:hashCode="t2p0Ptykg85pWv" int2:id="5rsLLyJ7">
      <int2:state int2:value="Rejected" int2:type="LegacyProofing"/>
    </int2:textHash>
    <int2:textHash int2:hashCode="/09OFvHBfpUxF4" int2:id="68DJnXOg">
      <int2:state int2:value="Rejected" int2:type="LegacyProofing"/>
    </int2:textHash>
    <int2:textHash int2:hashCode="7wr6m8avFrEQVf" int2:id="6GcxWGrW">
      <int2:state int2:value="Rejected" int2:type="LegacyProofing"/>
    </int2:textHash>
    <int2:textHash int2:hashCode="twVUH4okeGogFh" int2:id="6L7q8mek">
      <int2:state int2:value="Rejected" int2:type="LegacyProofing"/>
    </int2:textHash>
    <int2:textHash int2:hashCode="Jujj06aKSPmKnP" int2:id="6lLlZuSm">
      <int2:state int2:value="Rejected" int2:type="AugLoop_Text_Critique"/>
    </int2:textHash>
    <int2:textHash int2:hashCode="RoHRJMxsS3O6q/" int2:id="6sedgjC6">
      <int2:state int2:value="Rejected" int2:type="AugLoop_Text_Critique"/>
    </int2:textHash>
    <int2:textHash int2:hashCode="jg69jpuSpcyPOl" int2:id="7UcNYhQ2">
      <int2:state int2:value="Rejected" int2:type="AugLoop_Text_Critique"/>
    </int2:textHash>
    <int2:textHash int2:hashCode="R0SdZSrFOF/fg1" int2:id="7sNpH7n2">
      <int2:state int2:value="Rejected" int2:type="AugLoop_Text_Critique"/>
    </int2:textHash>
    <int2:textHash int2:hashCode="0lXQ0GySJQ8tJA" int2:id="8PJRJ4oV">
      <int2:state int2:value="Rejected" int2:type="AugLoop_Text_Critique"/>
    </int2:textHash>
    <int2:textHash int2:hashCode="T0aKaCTWIL8PWG" int2:id="8xLQWFdM">
      <int2:state int2:value="Rejected" int2:type="AugLoop_Text_Critique"/>
    </int2:textHash>
    <int2:textHash int2:hashCode="38kSO+iHTWGg54" int2:id="9A8CAbrf">
      <int2:state int2:value="Rejected" int2:type="AugLoop_Text_Critique"/>
    </int2:textHash>
    <int2:textHash int2:hashCode="+ejeUQbrCfk47F" int2:id="9tfHxAw7">
      <int2:state int2:value="Rejected" int2:type="LegacyProofing"/>
    </int2:textHash>
    <int2:textHash int2:hashCode="vxajPOPAykHIA9" int2:id="A2GuMOuX">
      <int2:state int2:value="Rejected" int2:type="AugLoop_Text_Critique"/>
    </int2:textHash>
    <int2:textHash int2:hashCode="35ekJUnlwOF1O5" int2:id="A7Jv4SNT">
      <int2:state int2:value="Rejected" int2:type="AugLoop_Text_Critique"/>
    </int2:textHash>
    <int2:textHash int2:hashCode="FxWS8Q5TZfQ7bS" int2:id="AH2Y4OtA">
      <int2:state int2:value="Rejected" int2:type="LegacyProofing"/>
    </int2:textHash>
    <int2:textHash int2:hashCode="cLnyljRn3Cf3oO" int2:id="AK9RrlBZ">
      <int2:state int2:value="Rejected" int2:type="AugLoop_Text_Critique"/>
    </int2:textHash>
    <int2:textHash int2:hashCode="j4X3naHxgv6Cgy" int2:id="Am104G8P">
      <int2:state int2:value="Rejected" int2:type="LegacyProofing"/>
    </int2:textHash>
    <int2:textHash int2:hashCode="l2TkQHig1bomBB" int2:id="BVVBQfhN">
      <int2:state int2:value="Rejected" int2:type="AugLoop_Text_Critique"/>
    </int2:textHash>
    <int2:textHash int2:hashCode="NV8o8sDDh63WIx" int2:id="CWFlooHP">
      <int2:state int2:value="Rejected" int2:type="AugLoop_Text_Critique"/>
    </int2:textHash>
    <int2:textHash int2:hashCode="azb4URl3xhvjee" int2:id="CcuVz8FK">
      <int2:state int2:value="Rejected" int2:type="LegacyProofing"/>
    </int2:textHash>
    <int2:textHash int2:hashCode="2hHHwqLCzVq3fM" int2:id="CoDZb7Uu">
      <int2:state int2:value="Rejected" int2:type="AugLoop_Text_Critique"/>
    </int2:textHash>
    <int2:textHash int2:hashCode="FhxCN58vOqq4SL" int2:id="DVYwQkrm">
      <int2:state int2:value="Rejected" int2:type="AugLoop_Text_Critique"/>
    </int2:textHash>
    <int2:textHash int2:hashCode="NatQsz8dmo+rZP" int2:id="DqS04IAa">
      <int2:state int2:value="Rejected" int2:type="AugLoop_Text_Critique"/>
    </int2:textHash>
    <int2:textHash int2:hashCode="Zx9YnmPP3rZjdM" int2:id="EpwPyZGC">
      <int2:state int2:value="Rejected" int2:type="LegacyProofing"/>
    </int2:textHash>
    <int2:textHash int2:hashCode="UzxMa6V49RiJoq" int2:id="FcCYZlKE">
      <int2:state int2:value="Rejected" int2:type="LegacyProofing"/>
    </int2:textHash>
    <int2:textHash int2:hashCode="3IdFujC+76XQKP" int2:id="GCkVTncd">
      <int2:state int2:value="Rejected" int2:type="AugLoop_Text_Critique"/>
    </int2:textHash>
    <int2:textHash int2:hashCode="OFYXKXAfBAKJwz" int2:id="GGcRxKRj">
      <int2:state int2:value="Rejected" int2:type="AugLoop_Text_Critique"/>
    </int2:textHash>
    <int2:textHash int2:hashCode="waH4Rjwlr2owYL" int2:id="GTjvPsNf">
      <int2:state int2:value="Rejected" int2:type="AugLoop_Text_Critique"/>
    </int2:textHash>
    <int2:textHash int2:hashCode="ndqXVLPudgBAuj" int2:id="H1F7if6d">
      <int2:state int2:value="Rejected" int2:type="AugLoop_Text_Critique"/>
    </int2:textHash>
    <int2:textHash int2:hashCode="hQtf8ZQoPzROeT" int2:id="HIQ5WyJJ">
      <int2:state int2:value="Rejected" int2:type="LegacyProofing"/>
    </int2:textHash>
    <int2:textHash int2:hashCode="uf6KMhuJXeAlUE" int2:id="HPtVv709">
      <int2:state int2:value="Rejected" int2:type="AugLoop_Text_Critique"/>
    </int2:textHash>
    <int2:textHash int2:hashCode="SradH0SdDJdch8" int2:id="HjbAM7Ze">
      <int2:state int2:value="Rejected" int2:type="AugLoop_Text_Critique"/>
    </int2:textHash>
    <int2:textHash int2:hashCode="byXeLnpO2rA1mO" int2:id="I3sAcirT">
      <int2:state int2:value="Rejected" int2:type="LegacyProofing"/>
    </int2:textHash>
    <int2:textHash int2:hashCode="1ME7j/KU5phI1U" int2:id="IGLvLRXp">
      <int2:state int2:value="Rejected" int2:type="AugLoop_Text_Critique"/>
    </int2:textHash>
    <int2:textHash int2:hashCode="xz/bsmVCg9elGd" int2:id="IHCUReUJ">
      <int2:state int2:value="Rejected" int2:type="AugLoop_Text_Critique"/>
    </int2:textHash>
    <int2:textHash int2:hashCode="wauZJOzaG+r4u6" int2:id="IzgnhVgc">
      <int2:state int2:value="Rejected" int2:type="AugLoop_Text_Critique"/>
    </int2:textHash>
    <int2:textHash int2:hashCode="Ci8s2XjR8hjUQW" int2:id="KOLc7Ssk">
      <int2:state int2:value="Rejected" int2:type="AugLoop_Text_Critique"/>
    </int2:textHash>
    <int2:textHash int2:hashCode="ywR9Js7LcN47fm" int2:id="KZeHJISG">
      <int2:state int2:value="Rejected" int2:type="LegacyProofing"/>
    </int2:textHash>
    <int2:textHash int2:hashCode="UR9UWKeW8BKCsW" int2:id="LUo12ktN">
      <int2:state int2:value="Rejected" int2:type="LegacyProofing"/>
    </int2:textHash>
    <int2:textHash int2:hashCode="kYThorYyQ5sr98" int2:id="LdGZMoSC">
      <int2:state int2:value="Rejected" int2:type="AugLoop_Text_Critique"/>
    </int2:textHash>
    <int2:textHash int2:hashCode="bQDcrKu9iPZusn" int2:id="LmrdKigb">
      <int2:state int2:value="Rejected" int2:type="LegacyProofing"/>
    </int2:textHash>
    <int2:textHash int2:hashCode="ehBHOJc1c7Y/E7" int2:id="Lvo8Erhi">
      <int2:state int2:value="Rejected" int2:type="AugLoop_Text_Critique"/>
    </int2:textHash>
    <int2:textHash int2:hashCode="6xX40Nbu8SUY24" int2:id="MEyvoXgS">
      <int2:state int2:value="Rejected" int2:type="AugLoop_Text_Critique"/>
    </int2:textHash>
    <int2:textHash int2:hashCode="Ko3Q7DoAhxhMge" int2:id="MGvQg9Qi">
      <int2:state int2:value="Rejected" int2:type="AugLoop_Text_Critique"/>
    </int2:textHash>
    <int2:textHash int2:hashCode="QhC2F0Ruf4HDRe" int2:id="MKTUd7Ue">
      <int2:state int2:value="Rejected" int2:type="LegacyProofing"/>
    </int2:textHash>
    <int2:textHash int2:hashCode="8pD9mhRfnlRI6v" int2:id="MO8RSXkc">
      <int2:state int2:value="Rejected" int2:type="AugLoop_Text_Critique"/>
    </int2:textHash>
    <int2:textHash int2:hashCode="gD0NHrr6BQHmXZ" int2:id="MduR4jyk">
      <int2:state int2:value="Rejected" int2:type="AugLoop_Text_Critique"/>
    </int2:textHash>
    <int2:textHash int2:hashCode="MvlDv23CziX0T2" int2:id="MqwzoLqi">
      <int2:state int2:value="Rejected" int2:type="AugLoop_Text_Critique"/>
    </int2:textHash>
    <int2:textHash int2:hashCode="2nLKM9a+2Uy/mS" int2:id="N3ulFcZ7">
      <int2:state int2:value="Rejected" int2:type="AugLoop_Text_Critique"/>
    </int2:textHash>
    <int2:textHash int2:hashCode="W0e5A1Pc6WFAjX" int2:id="NhTqAbjH">
      <int2:state int2:value="Rejected" int2:type="AugLoop_Text_Critique"/>
    </int2:textHash>
    <int2:textHash int2:hashCode="NszP8/P3Vqal1e" int2:id="OGSacjud">
      <int2:state int2:value="Rejected" int2:type="AugLoop_Text_Critique"/>
    </int2:textHash>
    <int2:textHash int2:hashCode="051uur3qTsy1Ie" int2:id="OdHNikYX">
      <int2:state int2:value="Rejected" int2:type="AugLoop_Text_Critique"/>
    </int2:textHash>
    <int2:textHash int2:hashCode="J1pwAHjwPyXoQP" int2:id="PDODkUJs">
      <int2:state int2:value="Rejected" int2:type="AugLoop_Text_Critique"/>
    </int2:textHash>
    <int2:textHash int2:hashCode="TPD7rgHSH3JvyP" int2:id="PJYNtV1A">
      <int2:state int2:value="Rejected" int2:type="AugLoop_Text_Critique"/>
    </int2:textHash>
    <int2:textHash int2:hashCode="kByidkXaRxGvMx" int2:id="POAgoktq">
      <int2:state int2:value="Rejected" int2:type="AugLoop_Text_Critique"/>
    </int2:textHash>
    <int2:textHash int2:hashCode="maS+KK4PEzqNKd" int2:id="Q3NA4UnS">
      <int2:state int2:value="Rejected" int2:type="AugLoop_Text_Critique"/>
    </int2:textHash>
    <int2:textHash int2:hashCode="gFuNg0zHivU7/K" int2:id="QAsWqN4X">
      <int2:state int2:value="Rejected" int2:type="AugLoop_Text_Critique"/>
    </int2:textHash>
    <int2:textHash int2:hashCode="m/D4/19di8v/ud" int2:id="QT46aXfc">
      <int2:state int2:value="Rejected" int2:type="AugLoop_Text_Critique"/>
    </int2:textHash>
    <int2:textHash int2:hashCode="qehr9CSxs8WXXU" int2:id="QjmINE4H">
      <int2:state int2:value="Rejected" int2:type="AugLoop_Text_Critique"/>
    </int2:textHash>
    <int2:textHash int2:hashCode="mdOn62xX9DYMI+" int2:id="QmlJQRdF">
      <int2:state int2:value="Rejected" int2:type="AugLoop_Text_Critique"/>
    </int2:textHash>
    <int2:textHash int2:hashCode="xAhke/aCzGGvHG" int2:id="R06eKB9j">
      <int2:state int2:value="Rejected" int2:type="LegacyProofing"/>
    </int2:textHash>
    <int2:textHash int2:hashCode="x7v5/pSUujllK0" int2:id="RIC7FlvW">
      <int2:state int2:value="Rejected" int2:type="AugLoop_Text_Critique"/>
    </int2:textHash>
    <int2:textHash int2:hashCode="N7dBRKxbARt7Js" int2:id="RSr0G4Og">
      <int2:state int2:value="Rejected" int2:type="AugLoop_Text_Critique"/>
    </int2:textHash>
    <int2:textHash int2:hashCode="79zP9n3j053YCK" int2:id="RleJYX2o">
      <int2:state int2:value="Rejected" int2:type="LegacyProofing"/>
    </int2:textHash>
    <int2:textHash int2:hashCode="tnsYK9K0bgIv58" int2:id="S3CrXEOu">
      <int2:state int2:value="Rejected" int2:type="AugLoop_Text_Critique"/>
    </int2:textHash>
    <int2:textHash int2:hashCode="Oj0aPsnmye4nUo" int2:id="TLf5OHbA">
      <int2:state int2:value="Rejected" int2:type="AugLoop_Text_Critique"/>
    </int2:textHash>
    <int2:textHash int2:hashCode="vHT08HGloz8Aq4" int2:id="TT1iClYn">
      <int2:state int2:value="Rejected" int2:type="AugLoop_Text_Critique"/>
    </int2:textHash>
    <int2:textHash int2:hashCode="+CuNwovyXjAH/T" int2:id="UxdpeADP">
      <int2:state int2:value="Rejected" int2:type="LegacyProofing"/>
    </int2:textHash>
    <int2:textHash int2:hashCode="yxARkt/yzB3dAn" int2:id="V3rRdefc">
      <int2:state int2:value="Rejected" int2:type="AugLoop_Text_Critique"/>
    </int2:textHash>
    <int2:textHash int2:hashCode="NASN4jvqfOH2qw" int2:id="VE9UCoPw">
      <int2:state int2:value="Rejected" int2:type="LegacyProofing"/>
    </int2:textHash>
    <int2:textHash int2:hashCode="cU7qD0yYBza94A" int2:id="VHLsjI9S">
      <int2:state int2:value="Rejected" int2:type="AugLoop_Text_Critique"/>
    </int2:textHash>
    <int2:textHash int2:hashCode="G0oU4Kskl+rfkM" int2:id="WIpamzxl">
      <int2:state int2:value="Rejected" int2:type="LegacyProofing"/>
    </int2:textHash>
    <int2:textHash int2:hashCode="e3+TZqNgMaC5Vf" int2:id="WzO9gEQG">
      <int2:state int2:value="Rejected" int2:type="AugLoop_Text_Critique"/>
    </int2:textHash>
    <int2:textHash int2:hashCode="Z/IUpUzgCwwiis" int2:id="XkjnqtF9">
      <int2:state int2:value="Rejected" int2:type="AugLoop_Text_Critique"/>
    </int2:textHash>
    <int2:textHash int2:hashCode="DG7s625XRMwKCn" int2:id="XqtmMtcB">
      <int2:state int2:value="Rejected" int2:type="AugLoop_Text_Critique"/>
    </int2:textHash>
    <int2:textHash int2:hashCode="2rLVadqKGhQ/ab" int2:id="Y8xYMkag">
      <int2:state int2:value="Rejected" int2:type="AugLoop_Text_Critique"/>
    </int2:textHash>
    <int2:textHash int2:hashCode="tykOjncW8sA96i" int2:id="YYdniB0g">
      <int2:state int2:value="Rejected" int2:type="AugLoop_Text_Critique"/>
    </int2:textHash>
    <int2:textHash int2:hashCode="ZvedimMnyCyQM+" int2:id="YwqGxyAt">
      <int2:state int2:value="Rejected" int2:type="AugLoop_Text_Critique"/>
    </int2:textHash>
    <int2:textHash int2:hashCode="pZGmU5Q5PUeaBE" int2:id="ZuJG1kOI">
      <int2:state int2:value="Rejected" int2:type="AugLoop_Text_Critique"/>
    </int2:textHash>
    <int2:textHash int2:hashCode="M4Um5cZhzLJlXc" int2:id="a45d5BQ6">
      <int2:state int2:value="Rejected" int2:type="AugLoop_Text_Critique"/>
    </int2:textHash>
    <int2:textHash int2:hashCode="aG+z44WpgrTp0l" int2:id="afe09fSs">
      <int2:state int2:value="Rejected" int2:type="LegacyProofing"/>
    </int2:textHash>
    <int2:textHash int2:hashCode="uTmr8UazGWStAz" int2:id="apQ50LLy">
      <int2:state int2:value="Rejected" int2:type="AugLoop_Text_Critique"/>
    </int2:textHash>
    <int2:textHash int2:hashCode="WHbLgQ7nHqHQER" int2:id="ardJFPaY">
      <int2:state int2:value="Rejected" int2:type="LegacyProofing"/>
    </int2:textHash>
    <int2:textHash int2:hashCode="T2uh1uCfFUtYOn" int2:id="b5eF6W5X">
      <int2:state int2:value="Rejected" int2:type="AugLoop_Text_Critique"/>
    </int2:textHash>
    <int2:textHash int2:hashCode="BP722YIMEjO0Sh" int2:id="bTgFx9aS">
      <int2:state int2:value="Rejected" int2:type="AugLoop_Text_Critique"/>
    </int2:textHash>
    <int2:textHash int2:hashCode="PdW3+If0m0jYnN" int2:id="bfxpaNmh">
      <int2:state int2:value="Rejected" int2:type="LegacyProofing"/>
    </int2:textHash>
    <int2:textHash int2:hashCode="c7zKg8KlBFRph+" int2:id="blzk1R83">
      <int2:state int2:value="Rejected" int2:type="AugLoop_Text_Critique"/>
    </int2:textHash>
    <int2:textHash int2:hashCode="ni8UUdXdlt6RIo" int2:id="cJugh0gk">
      <int2:state int2:value="Rejected" int2:type="LegacyProofing"/>
    </int2:textHash>
    <int2:textHash int2:hashCode="nMhgoByZH9wJsH" int2:id="dE7ecdRK">
      <int2:state int2:value="Rejected" int2:type="AugLoop_Text_Critique"/>
    </int2:textHash>
    <int2:textHash int2:hashCode="wTp7kb7fX8U8Su" int2:id="dPoiPiOc">
      <int2:state int2:value="Rejected" int2:type="LegacyProofing"/>
    </int2:textHash>
    <int2:textHash int2:hashCode="Lw8GO3vQ/1x1i4" int2:id="dYfcsUz3">
      <int2:state int2:value="Rejected" int2:type="AugLoop_Text_Critique"/>
    </int2:textHash>
    <int2:textHash int2:hashCode="iTaOHWgBVpOrSO" int2:id="dhJQ3TOA">
      <int2:state int2:value="Rejected" int2:type="AugLoop_Text_Critique"/>
    </int2:textHash>
    <int2:textHash int2:hashCode="TcL93OYEvZqVzN" int2:id="gTA7JSDA">
      <int2:state int2:value="Rejected" int2:type="AugLoop_Text_Critique"/>
    </int2:textHash>
    <int2:textHash int2:hashCode="QtaY9iRbo6pfy0" int2:id="gbMnd4U4">
      <int2:state int2:value="Rejected" int2:type="AugLoop_Text_Critique"/>
    </int2:textHash>
    <int2:textHash int2:hashCode="KI/x8N++ur2P5T" int2:id="hhMPLqbn">
      <int2:state int2:value="Rejected" int2:type="AugLoop_Text_Critique"/>
    </int2:textHash>
    <int2:textHash int2:hashCode="74d+uXm4Ziq5Fv" int2:id="i1vwL76S">
      <int2:state int2:value="Rejected" int2:type="AugLoop_Text_Critique"/>
    </int2:textHash>
    <int2:textHash int2:hashCode="nCPSm/h64Tchrj" int2:id="iEcpUPmn">
      <int2:state int2:value="Rejected" int2:type="AugLoop_Text_Critique"/>
    </int2:textHash>
    <int2:textHash int2:hashCode="wqSHEpqHgVsQ1I" int2:id="iKKPlOKA">
      <int2:state int2:value="Rejected" int2:type="LegacyProofing"/>
    </int2:textHash>
    <int2:textHash int2:hashCode="ts2DraSDsKZN2W" int2:id="j5heNsq1">
      <int2:state int2:value="Rejected" int2:type="AugLoop_Text_Critique"/>
    </int2:textHash>
    <int2:textHash int2:hashCode="XVS23yzZKxQywT" int2:id="j8TpsaIA">
      <int2:state int2:value="Rejected" int2:type="AugLoop_Text_Critique"/>
    </int2:textHash>
    <int2:textHash int2:hashCode="35ppi4il3xdK8W" int2:id="l5GAubat">
      <int2:state int2:value="Rejected" int2:type="AugLoop_Text_Critique"/>
    </int2:textHash>
    <int2:textHash int2:hashCode="wQQPSiDFy7kD5q" int2:id="lY9HRSb5">
      <int2:state int2:value="Rejected" int2:type="LegacyProofing"/>
    </int2:textHash>
    <int2:textHash int2:hashCode="KSdKaUGiOk83LL" int2:id="liIcBBsN">
      <int2:state int2:value="Rejected" int2:type="LegacyProofing"/>
    </int2:textHash>
    <int2:textHash int2:hashCode="IEEkdmk2qlIoq+" int2:id="lzQQhIIq">
      <int2:state int2:value="Rejected" int2:type="AugLoop_Text_Critique"/>
    </int2:textHash>
    <int2:textHash int2:hashCode="ofR02Yx6J43n6P" int2:id="m12Hh7hh">
      <int2:state int2:value="Rejected" int2:type="AugLoop_Text_Critique"/>
    </int2:textHash>
    <int2:textHash int2:hashCode="oDKeFME1Nby2NZ" int2:id="mEoTvsGg">
      <int2:state int2:value="Rejected" int2:type="AugLoop_Text_Critique"/>
    </int2:textHash>
    <int2:textHash int2:hashCode="GnfUFiJMu+d6Q5" int2:id="mOlUxyUa">
      <int2:state int2:value="Rejected" int2:type="AugLoop_Text_Critique"/>
    </int2:textHash>
    <int2:textHash int2:hashCode="E87pWv9LQZMWK+" int2:id="neveHfoT">
      <int2:state int2:value="Rejected" int2:type="AugLoop_Text_Critique"/>
    </int2:textHash>
    <int2:textHash int2:hashCode="l5aAn32uSC0xI8" int2:id="oLs82aSL">
      <int2:state int2:value="Rejected" int2:type="AugLoop_Text_Critique"/>
    </int2:textHash>
    <int2:textHash int2:hashCode="vekH2RCx5E8OlB" int2:id="oaqPEUeZ">
      <int2:state int2:value="Rejected" int2:type="LegacyProofing"/>
    </int2:textHash>
    <int2:textHash int2:hashCode="dalNooyseA++F1" int2:id="od7inEKj">
      <int2:state int2:value="Rejected" int2:type="AugLoop_Text_Critique"/>
    </int2:textHash>
    <int2:textHash int2:hashCode="uh1DF5Nd/8D2Af" int2:id="oqXc2ToT">
      <int2:state int2:value="Rejected" int2:type="AugLoop_Text_Critique"/>
    </int2:textHash>
    <int2:textHash int2:hashCode="frYFDQUgrITknG" int2:id="pKRMfVny">
      <int2:state int2:value="Rejected" int2:type="AugLoop_Text_Critique"/>
    </int2:textHash>
    <int2:textHash int2:hashCode="G/WzxjWenoOHdm" int2:id="pUNiLlqg">
      <int2:state int2:value="Rejected" int2:type="AugLoop_Text_Critique"/>
    </int2:textHash>
    <int2:textHash int2:hashCode="UY4EOQ9fjqPt8A" int2:id="pkezl0Qb">
      <int2:state int2:value="Rejected" int2:type="LegacyProofing"/>
    </int2:textHash>
    <int2:textHash int2:hashCode="YqqI4Vi4b11W3T" int2:id="qTfYWIA4">
      <int2:state int2:value="Rejected" int2:type="AugLoop_Text_Critique"/>
    </int2:textHash>
    <int2:textHash int2:hashCode="MqctiDYKyRXSOa" int2:id="rBXLYhuL">
      <int2:state int2:value="Rejected" int2:type="AugLoop_Text_Critique"/>
    </int2:textHash>
    <int2:textHash int2:hashCode="gtUNkELeyxdYlJ" int2:id="rKB35p6V">
      <int2:state int2:value="Rejected" int2:type="AugLoop_Text_Critique"/>
    </int2:textHash>
    <int2:textHash int2:hashCode="6KWckmKlp6D6pK" int2:id="rTkP0sca">
      <int2:state int2:value="Rejected" int2:type="AugLoop_Text_Critique"/>
    </int2:textHash>
    <int2:textHash int2:hashCode="1L5SMA0svZ00km" int2:id="rYcrlCKV">
      <int2:state int2:value="Rejected" int2:type="LegacyProofing"/>
    </int2:textHash>
    <int2:textHash int2:hashCode="Dl+ivF42Lo4zDK" int2:id="s45Q2Lm8">
      <int2:state int2:value="Rejected" int2:type="AugLoop_Text_Critique"/>
    </int2:textHash>
    <int2:textHash int2:hashCode="Jpwc0suO/N0ntd" int2:id="sO5Ea8b4">
      <int2:state int2:value="Rejected" int2:type="LegacyProofing"/>
    </int2:textHash>
    <int2:textHash int2:hashCode="brem47v/Y2M183" int2:id="sOk8sFCX">
      <int2:state int2:value="Rejected" int2:type="LegacyProofing"/>
    </int2:textHash>
    <int2:textHash int2:hashCode="33haTlPP8NOZsV" int2:id="sb0vy4ht">
      <int2:state int2:value="Rejected" int2:type="LegacyProofing"/>
    </int2:textHash>
    <int2:textHash int2:hashCode="2b9xzU+hFmkcXh" int2:id="srer9Dxc">
      <int2:state int2:value="Rejected" int2:type="AugLoop_Text_Critique"/>
    </int2:textHash>
    <int2:textHash int2:hashCode="e0dMsLOcF3PXGS" int2:id="t51aXzHo">
      <int2:state int2:value="Rejected" int2:type="AugLoop_Text_Critique"/>
    </int2:textHash>
    <int2:textHash int2:hashCode="tdzUQ/64lDdEBh" int2:id="tIGkPb3F">
      <int2:state int2:value="Rejected" int2:type="AugLoop_Text_Critique"/>
    </int2:textHash>
    <int2:textHash int2:hashCode="ZD4DPyxyvbq3AT" int2:id="uCK62KwM">
      <int2:state int2:value="Rejected" int2:type="AugLoop_Text_Critique"/>
    </int2:textHash>
    <int2:textHash int2:hashCode="6MXlvk1JJuOsx0" int2:id="unZgD0gn">
      <int2:state int2:value="Rejected" int2:type="LegacyProofing"/>
    </int2:textHash>
    <int2:textHash int2:hashCode="+QQJuY/7YUJKAb" int2:id="uzpjFVhZ">
      <int2:state int2:value="Rejected" int2:type="AugLoop_Text_Critique"/>
    </int2:textHash>
    <int2:textHash int2:hashCode="KUIN+PVXGt9eiP" int2:id="vDfKoErz">
      <int2:state int2:value="Rejected" int2:type="AugLoop_Text_Critique"/>
    </int2:textHash>
    <int2:textHash int2:hashCode="d0fmTSUnr6iSBO" int2:id="vFzXbkqL">
      <int2:state int2:value="Rejected" int2:type="LegacyProofing"/>
    </int2:textHash>
    <int2:textHash int2:hashCode="9W6RCZZfLcilWx" int2:id="vZ7hAou9">
      <int2:state int2:value="Rejected" int2:type="LegacyProofing"/>
    </int2:textHash>
    <int2:textHash int2:hashCode="O8SctCOCjs/84r" int2:id="wP2QmQrf">
      <int2:state int2:value="Rejected" int2:type="AugLoop_Text_Critique"/>
    </int2:textHash>
    <int2:textHash int2:hashCode="SgC53fE/SqtIss" int2:id="wnDes9me">
      <int2:state int2:value="Rejected" int2:type="LegacyProofing"/>
    </int2:textHash>
    <int2:textHash int2:hashCode="C8aiBDQs7SbrC+" int2:id="xDZuXl6p">
      <int2:state int2:value="Rejected" int2:type="AugLoop_Text_Critique"/>
    </int2:textHash>
    <int2:textHash int2:hashCode="OK9RtxqoBirQX1" int2:id="xMHV8Mpa">
      <int2:state int2:value="Rejected" int2:type="AugLoop_Text_Critique"/>
    </int2:textHash>
    <int2:textHash int2:hashCode="jGUSXejjk0C6nH" int2:id="xQzYahkK">
      <int2:state int2:value="Rejected" int2:type="LegacyProofing"/>
    </int2:textHash>
    <int2:textHash int2:hashCode="Q4ZO00ygXza2+u" int2:id="xX2Vci9i">
      <int2:state int2:value="Rejected" int2:type="AugLoop_Text_Critique"/>
    </int2:textHash>
    <int2:textHash int2:hashCode="vzHFLDKw/Nodw+" int2:id="y4sZIZYs">
      <int2:state int2:value="Rejected" int2:type="AugLoop_Text_Critique"/>
    </int2:textHash>
    <int2:textHash int2:hashCode="9Rex0aY7V305d8" int2:id="yCcNMXrB">
      <int2:state int2:value="Rejected" int2:type="AugLoop_Text_Critique"/>
    </int2:textHash>
    <int2:textHash int2:hashCode="860DbNYwqb662v" int2:id="zMLFQQYU">
      <int2:state int2:value="Rejected" int2:type="AugLoop_Text_Critique"/>
    </int2:textHash>
    <int2:bookmark int2:bookmarkName="_Int_ATicYNUC" int2:invalidationBookmarkName="" int2:hashCode="2GpfjftJsMfVcy" int2:id="6mkExAQh">
      <int2:state int2:value="Rejected" int2:type="LegacyProofing"/>
    </int2:bookmark>
    <int2:bookmark int2:bookmarkName="_Int_vXcNnjNB" int2:invalidationBookmarkName="" int2:hashCode="NTyEfsPVH7dddg" int2:id="LYsFbAM9">
      <int2:state int2:value="Rejected" int2:type="LegacyProofing"/>
    </int2:bookmark>
    <int2:bookmark int2:bookmarkName="_Int_ufmWy0SA" int2:invalidationBookmarkName="" int2:hashCode="tH82PitDDAZH8U" int2:id="N2Phhfhq">
      <int2:state int2:value="Rejected" int2:type="LegacyProofing"/>
    </int2:bookmark>
    <int2:bookmark int2:bookmarkName="_Int_FbQUwIO6" int2:invalidationBookmarkName="" int2:hashCode="7dgSkWIXpMzdJT" int2:id="NQAVK6RO">
      <int2:state int2:value="Rejected" int2:type="LegacyProofing"/>
    </int2:bookmark>
    <int2:bookmark int2:bookmarkName="_Int_1HdSa4uS" int2:invalidationBookmarkName="" int2:hashCode="4y1SGTzSsgRaOr" int2:id="bW3jvyCF">
      <int2:state int2:value="Rejected" int2:type="LegacyProofing"/>
    </int2:bookmark>
    <int2:bookmark int2:bookmarkName="_Int_YZDLvZrM" int2:invalidationBookmarkName="" int2:hashCode="7Ccns7cfB2Nfcm" int2:id="edKH3UCN">
      <int2:state int2:value="Rejected" int2:type="LegacyProofing"/>
    </int2:bookmark>
    <int2:bookmark int2:bookmarkName="_Int_D02sFBGZ" int2:invalidationBookmarkName="" int2:hashCode="Bt7dW2sVNhQ8Hb" int2:id="kSU93JyD">
      <int2:state int2:value="Rejected" int2:type="LegacyProofing"/>
    </int2:bookmark>
    <int2:bookmark int2:bookmarkName="_Int_sTDxbaVE" int2:invalidationBookmarkName="" int2:hashCode="/D+1qS7mwoGHH2" int2:id="yaj5uGJR">
      <int2:state int2:value="Rejected" int2:type="LegacyProofing"/>
    </int2:bookmark>
    <int2:bookmark int2:bookmarkName="_Int_W9BxuNKL" int2:invalidationBookmarkName="" int2:hashCode="IIRzvLM4S2bdkc" int2:id="zYuZrepm">
      <int2:state int2:value="Rejected" int2:type="LegacyProofing"/>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EBBE58D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87E6F2A6"/>
    <w:lvl w:ilvl="0">
      <w:start w:val="1"/>
      <w:numFmt w:val="lowerRoman"/>
      <w:pStyle w:val="ListNumber3"/>
      <w:lvlText w:val="%1."/>
      <w:lvlJc w:val="left"/>
      <w:pPr>
        <w:tabs>
          <w:tab w:val="num" w:pos="1074"/>
        </w:tabs>
        <w:ind w:left="1074" w:hanging="360"/>
      </w:pPr>
      <w:rPr>
        <w:rFonts w:hint="default"/>
        <w:b w:val="0"/>
        <w:i w:val="0"/>
        <w:sz w:val="22"/>
      </w:rPr>
    </w:lvl>
  </w:abstractNum>
  <w:abstractNum w:abstractNumId="2" w15:restartNumberingAfterBreak="0">
    <w:nsid w:val="FFFFFF7F"/>
    <w:multiLevelType w:val="singleLevel"/>
    <w:tmpl w:val="2BF264F2"/>
    <w:lvl w:ilvl="0">
      <w:start w:val="1"/>
      <w:numFmt w:val="lowerLetter"/>
      <w:pStyle w:val="ListNumber2"/>
      <w:lvlText w:val="%1."/>
      <w:lvlJc w:val="left"/>
      <w:pPr>
        <w:tabs>
          <w:tab w:val="num" w:pos="643"/>
        </w:tabs>
        <w:ind w:left="643" w:hanging="360"/>
      </w:pPr>
    </w:lvl>
  </w:abstractNum>
  <w:abstractNum w:abstractNumId="3" w15:restartNumberingAfterBreak="0">
    <w:nsid w:val="FFFFFF82"/>
    <w:multiLevelType w:val="singleLevel"/>
    <w:tmpl w:val="187EDD76"/>
    <w:lvl w:ilvl="0">
      <w:start w:val="1"/>
      <w:numFmt w:val="bullet"/>
      <w:pStyle w:val="ListBullet3"/>
      <w:lvlText w:val=""/>
      <w:lvlJc w:val="left"/>
      <w:pPr>
        <w:tabs>
          <w:tab w:val="num" w:pos="998"/>
        </w:tabs>
        <w:ind w:left="998" w:hanging="284"/>
      </w:pPr>
      <w:rPr>
        <w:rFonts w:ascii="Wingdings" w:hAnsi="Wingdings" w:hint="default"/>
      </w:rPr>
    </w:lvl>
  </w:abstractNum>
  <w:abstractNum w:abstractNumId="4" w15:restartNumberingAfterBreak="0">
    <w:nsid w:val="FFFFFF83"/>
    <w:multiLevelType w:val="singleLevel"/>
    <w:tmpl w:val="39920046"/>
    <w:lvl w:ilvl="0">
      <w:start w:val="1"/>
      <w:numFmt w:val="bullet"/>
      <w:pStyle w:val="ListBullet2"/>
      <w:lvlText w:val="–"/>
      <w:lvlJc w:val="left"/>
      <w:pPr>
        <w:tabs>
          <w:tab w:val="num" w:pos="720"/>
        </w:tabs>
        <w:ind w:left="720" w:hanging="363"/>
      </w:pPr>
      <w:rPr>
        <w:rFonts w:ascii="Arial" w:hAnsi="Arial" w:hint="default"/>
      </w:rPr>
    </w:lvl>
  </w:abstractNum>
  <w:abstractNum w:abstractNumId="5" w15:restartNumberingAfterBreak="0">
    <w:nsid w:val="FFFFFF88"/>
    <w:multiLevelType w:val="singleLevel"/>
    <w:tmpl w:val="92B4919A"/>
    <w:lvl w:ilvl="0">
      <w:start w:val="1"/>
      <w:numFmt w:val="decimal"/>
      <w:pStyle w:val="ListNumber"/>
      <w:lvlText w:val="%1."/>
      <w:lvlJc w:val="left"/>
      <w:pPr>
        <w:tabs>
          <w:tab w:val="num" w:pos="360"/>
        </w:tabs>
        <w:ind w:left="360" w:hanging="360"/>
      </w:pPr>
      <w:rPr>
        <w:rFonts w:hint="default"/>
      </w:rPr>
    </w:lvl>
  </w:abstractNum>
  <w:abstractNum w:abstractNumId="6" w15:restartNumberingAfterBreak="0">
    <w:nsid w:val="024126A1"/>
    <w:multiLevelType w:val="hybridMultilevel"/>
    <w:tmpl w:val="FD2649F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15:restartNumberingAfterBreak="0">
    <w:nsid w:val="05A239DC"/>
    <w:multiLevelType w:val="hybridMultilevel"/>
    <w:tmpl w:val="DFD8196E"/>
    <w:lvl w:ilvl="0" w:tplc="0EFC1958">
      <w:start w:val="1"/>
      <w:numFmt w:val="decimal"/>
      <w:lvlText w:val="%1."/>
      <w:lvlJc w:val="left"/>
      <w:pPr>
        <w:ind w:left="720" w:hanging="360"/>
      </w:pPr>
    </w:lvl>
    <w:lvl w:ilvl="1" w:tplc="985C8D58">
      <w:start w:val="1"/>
      <w:numFmt w:val="lowerLetter"/>
      <w:lvlText w:val="%2."/>
      <w:lvlJc w:val="left"/>
      <w:pPr>
        <w:ind w:left="1440" w:hanging="360"/>
      </w:pPr>
    </w:lvl>
    <w:lvl w:ilvl="2" w:tplc="F944473A">
      <w:start w:val="1"/>
      <w:numFmt w:val="lowerRoman"/>
      <w:lvlText w:val="%3."/>
      <w:lvlJc w:val="right"/>
      <w:pPr>
        <w:ind w:left="2160" w:hanging="180"/>
      </w:pPr>
    </w:lvl>
    <w:lvl w:ilvl="3" w:tplc="DEB0C63A">
      <w:start w:val="1"/>
      <w:numFmt w:val="decimal"/>
      <w:lvlText w:val="%4."/>
      <w:lvlJc w:val="left"/>
      <w:pPr>
        <w:ind w:left="2880" w:hanging="360"/>
      </w:pPr>
    </w:lvl>
    <w:lvl w:ilvl="4" w:tplc="37960178">
      <w:start w:val="1"/>
      <w:numFmt w:val="lowerLetter"/>
      <w:lvlText w:val="%5."/>
      <w:lvlJc w:val="left"/>
      <w:pPr>
        <w:ind w:left="3600" w:hanging="360"/>
      </w:pPr>
    </w:lvl>
    <w:lvl w:ilvl="5" w:tplc="A716A3E4">
      <w:start w:val="1"/>
      <w:numFmt w:val="lowerRoman"/>
      <w:lvlText w:val="%6."/>
      <w:lvlJc w:val="right"/>
      <w:pPr>
        <w:ind w:left="4320" w:hanging="180"/>
      </w:pPr>
    </w:lvl>
    <w:lvl w:ilvl="6" w:tplc="EED884C0">
      <w:start w:val="1"/>
      <w:numFmt w:val="decimal"/>
      <w:lvlText w:val="%7."/>
      <w:lvlJc w:val="left"/>
      <w:pPr>
        <w:ind w:left="5040" w:hanging="360"/>
      </w:pPr>
    </w:lvl>
    <w:lvl w:ilvl="7" w:tplc="1964615A">
      <w:start w:val="1"/>
      <w:numFmt w:val="lowerLetter"/>
      <w:lvlText w:val="%8."/>
      <w:lvlJc w:val="left"/>
      <w:pPr>
        <w:ind w:left="5760" w:hanging="360"/>
      </w:pPr>
    </w:lvl>
    <w:lvl w:ilvl="8" w:tplc="35CE941C">
      <w:start w:val="1"/>
      <w:numFmt w:val="lowerRoman"/>
      <w:lvlText w:val="%9."/>
      <w:lvlJc w:val="right"/>
      <w:pPr>
        <w:ind w:left="6480" w:hanging="180"/>
      </w:pPr>
    </w:lvl>
  </w:abstractNum>
  <w:abstractNum w:abstractNumId="8" w15:restartNumberingAfterBreak="0">
    <w:nsid w:val="089D152A"/>
    <w:multiLevelType w:val="singleLevel"/>
    <w:tmpl w:val="CB6C906C"/>
    <w:lvl w:ilvl="0">
      <w:start w:val="1"/>
      <w:numFmt w:val="bullet"/>
      <w:pStyle w:val="Bulletindented"/>
      <w:lvlText w:val=""/>
      <w:lvlJc w:val="left"/>
      <w:pPr>
        <w:tabs>
          <w:tab w:val="num" w:pos="360"/>
        </w:tabs>
        <w:ind w:left="360" w:hanging="360"/>
      </w:pPr>
      <w:rPr>
        <w:rFonts w:ascii="Symbol" w:hAnsi="Symbol" w:hint="default"/>
      </w:rPr>
    </w:lvl>
  </w:abstractNum>
  <w:abstractNum w:abstractNumId="9" w15:restartNumberingAfterBreak="0">
    <w:nsid w:val="0E0E53FC"/>
    <w:multiLevelType w:val="hybridMultilevel"/>
    <w:tmpl w:val="6D50F44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13E913BD"/>
    <w:multiLevelType w:val="hybridMultilevel"/>
    <w:tmpl w:val="EF201F4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240F0718"/>
    <w:multiLevelType w:val="hybridMultilevel"/>
    <w:tmpl w:val="3DEE3C66"/>
    <w:lvl w:ilvl="0" w:tplc="3E5818E4">
      <w:start w:val="1"/>
      <w:numFmt w:val="bullet"/>
      <w:pStyle w:val="doubleindent"/>
      <w:lvlText w:val=""/>
      <w:lvlJc w:val="left"/>
      <w:pPr>
        <w:tabs>
          <w:tab w:val="num" w:pos="1494"/>
        </w:tabs>
        <w:ind w:left="1418"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551C65"/>
    <w:multiLevelType w:val="hybridMultilevel"/>
    <w:tmpl w:val="90CC4FD4"/>
    <w:lvl w:ilvl="0" w:tplc="FB548308">
      <w:start w:val="1"/>
      <w:numFmt w:val="decimal"/>
      <w:lvlText w:val="%1."/>
      <w:lvlJc w:val="left"/>
      <w:pPr>
        <w:ind w:left="1440" w:hanging="360"/>
      </w:pPr>
      <w:rPr>
        <w:rFonts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84F13F0"/>
    <w:multiLevelType w:val="hybridMultilevel"/>
    <w:tmpl w:val="796CA0F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C9A42D92">
      <w:numFmt w:val="bullet"/>
      <w:lvlText w:val="-"/>
      <w:lvlJc w:val="left"/>
      <w:pPr>
        <w:ind w:left="4320" w:hanging="360"/>
      </w:pPr>
      <w:rPr>
        <w:rFonts w:ascii="Calibri" w:eastAsiaTheme="minorHAnsi" w:hAnsi="Calibri" w:cs="Calibri"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A350B"/>
    <w:multiLevelType w:val="hybridMultilevel"/>
    <w:tmpl w:val="418E2E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43AB3244"/>
    <w:multiLevelType w:val="multilevel"/>
    <w:tmpl w:val="B08A3D2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7DD0A81"/>
    <w:multiLevelType w:val="hybridMultilevel"/>
    <w:tmpl w:val="33ACA0B0"/>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9A1471F"/>
    <w:multiLevelType w:val="hybridMultilevel"/>
    <w:tmpl w:val="448624F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065DAF"/>
    <w:multiLevelType w:val="hybridMultilevel"/>
    <w:tmpl w:val="B9462E66"/>
    <w:lvl w:ilvl="0" w:tplc="791A378A">
      <w:start w:val="1"/>
      <w:numFmt w:val="bullet"/>
      <w:lvlText w:val="·"/>
      <w:lvlJc w:val="left"/>
      <w:pPr>
        <w:ind w:left="720" w:hanging="360"/>
      </w:pPr>
      <w:rPr>
        <w:rFonts w:ascii="Symbol" w:hAnsi="Symbol" w:hint="default"/>
      </w:rPr>
    </w:lvl>
    <w:lvl w:ilvl="1" w:tplc="FC56066E">
      <w:start w:val="1"/>
      <w:numFmt w:val="bullet"/>
      <w:lvlText w:val="o"/>
      <w:lvlJc w:val="left"/>
      <w:pPr>
        <w:ind w:left="1440" w:hanging="360"/>
      </w:pPr>
      <w:rPr>
        <w:rFonts w:ascii="Courier New" w:hAnsi="Courier New" w:hint="default"/>
      </w:rPr>
    </w:lvl>
    <w:lvl w:ilvl="2" w:tplc="043829C0">
      <w:start w:val="1"/>
      <w:numFmt w:val="bullet"/>
      <w:lvlText w:val=""/>
      <w:lvlJc w:val="left"/>
      <w:pPr>
        <w:ind w:left="2160" w:hanging="360"/>
      </w:pPr>
      <w:rPr>
        <w:rFonts w:ascii="Wingdings" w:hAnsi="Wingdings" w:hint="default"/>
      </w:rPr>
    </w:lvl>
    <w:lvl w:ilvl="3" w:tplc="34A4013C">
      <w:start w:val="1"/>
      <w:numFmt w:val="bullet"/>
      <w:lvlText w:val=""/>
      <w:lvlJc w:val="left"/>
      <w:pPr>
        <w:ind w:left="2880" w:hanging="360"/>
      </w:pPr>
      <w:rPr>
        <w:rFonts w:ascii="Symbol" w:hAnsi="Symbol" w:hint="default"/>
      </w:rPr>
    </w:lvl>
    <w:lvl w:ilvl="4" w:tplc="C122B65E">
      <w:start w:val="1"/>
      <w:numFmt w:val="bullet"/>
      <w:lvlText w:val="o"/>
      <w:lvlJc w:val="left"/>
      <w:pPr>
        <w:ind w:left="3600" w:hanging="360"/>
      </w:pPr>
      <w:rPr>
        <w:rFonts w:ascii="Courier New" w:hAnsi="Courier New" w:hint="default"/>
      </w:rPr>
    </w:lvl>
    <w:lvl w:ilvl="5" w:tplc="D1E84568">
      <w:start w:val="1"/>
      <w:numFmt w:val="bullet"/>
      <w:lvlText w:val=""/>
      <w:lvlJc w:val="left"/>
      <w:pPr>
        <w:ind w:left="4320" w:hanging="360"/>
      </w:pPr>
      <w:rPr>
        <w:rFonts w:ascii="Wingdings" w:hAnsi="Wingdings" w:hint="default"/>
      </w:rPr>
    </w:lvl>
    <w:lvl w:ilvl="6" w:tplc="3C26FFF0">
      <w:start w:val="1"/>
      <w:numFmt w:val="bullet"/>
      <w:lvlText w:val=""/>
      <w:lvlJc w:val="left"/>
      <w:pPr>
        <w:ind w:left="5040" w:hanging="360"/>
      </w:pPr>
      <w:rPr>
        <w:rFonts w:ascii="Symbol" w:hAnsi="Symbol" w:hint="default"/>
      </w:rPr>
    </w:lvl>
    <w:lvl w:ilvl="7" w:tplc="25DE32D0">
      <w:start w:val="1"/>
      <w:numFmt w:val="bullet"/>
      <w:lvlText w:val="o"/>
      <w:lvlJc w:val="left"/>
      <w:pPr>
        <w:ind w:left="5760" w:hanging="360"/>
      </w:pPr>
      <w:rPr>
        <w:rFonts w:ascii="Courier New" w:hAnsi="Courier New" w:hint="default"/>
      </w:rPr>
    </w:lvl>
    <w:lvl w:ilvl="8" w:tplc="9BEAD6D8">
      <w:start w:val="1"/>
      <w:numFmt w:val="bullet"/>
      <w:lvlText w:val=""/>
      <w:lvlJc w:val="left"/>
      <w:pPr>
        <w:ind w:left="6480" w:hanging="360"/>
      </w:pPr>
      <w:rPr>
        <w:rFonts w:ascii="Wingdings" w:hAnsi="Wingdings" w:hint="default"/>
      </w:rPr>
    </w:lvl>
  </w:abstractNum>
  <w:abstractNum w:abstractNumId="19" w15:restartNumberingAfterBreak="0">
    <w:nsid w:val="636C6C3A"/>
    <w:multiLevelType w:val="hybridMultilevel"/>
    <w:tmpl w:val="DF6028AE"/>
    <w:lvl w:ilvl="0" w:tplc="2F2AB504">
      <w:start w:val="1"/>
      <w:numFmt w:val="bullet"/>
      <w:pStyle w:val="ListBullet"/>
      <w:lvlText w:val=""/>
      <w:lvlJc w:val="left"/>
      <w:pPr>
        <w:tabs>
          <w:tab w:val="num" w:pos="360"/>
        </w:tabs>
        <w:ind w:left="360" w:hanging="360"/>
      </w:pPr>
      <w:rPr>
        <w:rFonts w:ascii="Symbol" w:hAnsi="Symbol" w:hint="default"/>
        <w:color w:val="008080"/>
      </w:rPr>
    </w:lvl>
    <w:lvl w:ilvl="1" w:tplc="037864E0" w:tentative="1">
      <w:start w:val="1"/>
      <w:numFmt w:val="bullet"/>
      <w:lvlText w:val="o"/>
      <w:lvlJc w:val="left"/>
      <w:pPr>
        <w:tabs>
          <w:tab w:val="num" w:pos="1440"/>
        </w:tabs>
        <w:ind w:left="1440" w:hanging="360"/>
      </w:pPr>
      <w:rPr>
        <w:rFonts w:ascii="Courier New" w:hAnsi="Courier New" w:cs="Courier New" w:hint="default"/>
      </w:rPr>
    </w:lvl>
    <w:lvl w:ilvl="2" w:tplc="637E618C" w:tentative="1">
      <w:start w:val="1"/>
      <w:numFmt w:val="bullet"/>
      <w:lvlText w:val=""/>
      <w:lvlJc w:val="left"/>
      <w:pPr>
        <w:tabs>
          <w:tab w:val="num" w:pos="2160"/>
        </w:tabs>
        <w:ind w:left="2160" w:hanging="360"/>
      </w:pPr>
      <w:rPr>
        <w:rFonts w:ascii="Wingdings" w:hAnsi="Wingdings" w:hint="default"/>
      </w:rPr>
    </w:lvl>
    <w:lvl w:ilvl="3" w:tplc="BA24A372" w:tentative="1">
      <w:start w:val="1"/>
      <w:numFmt w:val="bullet"/>
      <w:lvlText w:val=""/>
      <w:lvlJc w:val="left"/>
      <w:pPr>
        <w:tabs>
          <w:tab w:val="num" w:pos="2880"/>
        </w:tabs>
        <w:ind w:left="2880" w:hanging="360"/>
      </w:pPr>
      <w:rPr>
        <w:rFonts w:ascii="Symbol" w:hAnsi="Symbol" w:hint="default"/>
      </w:rPr>
    </w:lvl>
    <w:lvl w:ilvl="4" w:tplc="D0EA5266" w:tentative="1">
      <w:start w:val="1"/>
      <w:numFmt w:val="bullet"/>
      <w:lvlText w:val="o"/>
      <w:lvlJc w:val="left"/>
      <w:pPr>
        <w:tabs>
          <w:tab w:val="num" w:pos="3600"/>
        </w:tabs>
        <w:ind w:left="3600" w:hanging="360"/>
      </w:pPr>
      <w:rPr>
        <w:rFonts w:ascii="Courier New" w:hAnsi="Courier New" w:cs="Courier New" w:hint="default"/>
      </w:rPr>
    </w:lvl>
    <w:lvl w:ilvl="5" w:tplc="6DB4ED96" w:tentative="1">
      <w:start w:val="1"/>
      <w:numFmt w:val="bullet"/>
      <w:lvlText w:val=""/>
      <w:lvlJc w:val="left"/>
      <w:pPr>
        <w:tabs>
          <w:tab w:val="num" w:pos="4320"/>
        </w:tabs>
        <w:ind w:left="4320" w:hanging="360"/>
      </w:pPr>
      <w:rPr>
        <w:rFonts w:ascii="Wingdings" w:hAnsi="Wingdings" w:hint="default"/>
      </w:rPr>
    </w:lvl>
    <w:lvl w:ilvl="6" w:tplc="2F08B02E" w:tentative="1">
      <w:start w:val="1"/>
      <w:numFmt w:val="bullet"/>
      <w:lvlText w:val=""/>
      <w:lvlJc w:val="left"/>
      <w:pPr>
        <w:tabs>
          <w:tab w:val="num" w:pos="5040"/>
        </w:tabs>
        <w:ind w:left="5040" w:hanging="360"/>
      </w:pPr>
      <w:rPr>
        <w:rFonts w:ascii="Symbol" w:hAnsi="Symbol" w:hint="default"/>
      </w:rPr>
    </w:lvl>
    <w:lvl w:ilvl="7" w:tplc="86CEF304" w:tentative="1">
      <w:start w:val="1"/>
      <w:numFmt w:val="bullet"/>
      <w:lvlText w:val="o"/>
      <w:lvlJc w:val="left"/>
      <w:pPr>
        <w:tabs>
          <w:tab w:val="num" w:pos="5760"/>
        </w:tabs>
        <w:ind w:left="5760" w:hanging="360"/>
      </w:pPr>
      <w:rPr>
        <w:rFonts w:ascii="Courier New" w:hAnsi="Courier New" w:cs="Courier New" w:hint="default"/>
      </w:rPr>
    </w:lvl>
    <w:lvl w:ilvl="8" w:tplc="A720132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2715BD"/>
    <w:multiLevelType w:val="hybridMultilevel"/>
    <w:tmpl w:val="4536B17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1" w15:restartNumberingAfterBreak="0">
    <w:nsid w:val="77733DC5"/>
    <w:multiLevelType w:val="hybridMultilevel"/>
    <w:tmpl w:val="90CC4FD4"/>
    <w:lvl w:ilvl="0" w:tplc="FB548308">
      <w:start w:val="1"/>
      <w:numFmt w:val="decimal"/>
      <w:lvlText w:val="%1."/>
      <w:lvlJc w:val="left"/>
      <w:pPr>
        <w:ind w:left="1440" w:hanging="360"/>
      </w:pPr>
      <w:rPr>
        <w:rFonts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85937D3"/>
    <w:multiLevelType w:val="hybridMultilevel"/>
    <w:tmpl w:val="99642198"/>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1464707">
    <w:abstractNumId w:val="7"/>
  </w:num>
  <w:num w:numId="2" w16cid:durableId="155417066">
    <w:abstractNumId w:val="18"/>
  </w:num>
  <w:num w:numId="3" w16cid:durableId="1200320584">
    <w:abstractNumId w:val="19"/>
  </w:num>
  <w:num w:numId="4" w16cid:durableId="1282230660">
    <w:abstractNumId w:val="4"/>
  </w:num>
  <w:num w:numId="5" w16cid:durableId="292173238">
    <w:abstractNumId w:val="3"/>
  </w:num>
  <w:num w:numId="6" w16cid:durableId="869104444">
    <w:abstractNumId w:val="5"/>
  </w:num>
  <w:num w:numId="7" w16cid:durableId="2089108897">
    <w:abstractNumId w:val="2"/>
  </w:num>
  <w:num w:numId="8" w16cid:durableId="2086031097">
    <w:abstractNumId w:val="1"/>
  </w:num>
  <w:num w:numId="9" w16cid:durableId="1577933390">
    <w:abstractNumId w:val="0"/>
  </w:num>
  <w:num w:numId="10" w16cid:durableId="619923684">
    <w:abstractNumId w:val="11"/>
  </w:num>
  <w:num w:numId="11" w16cid:durableId="559829690">
    <w:abstractNumId w:val="8"/>
  </w:num>
  <w:num w:numId="12" w16cid:durableId="1875339068">
    <w:abstractNumId w:val="20"/>
  </w:num>
  <w:num w:numId="13" w16cid:durableId="911936095">
    <w:abstractNumId w:val="10"/>
  </w:num>
  <w:num w:numId="14" w16cid:durableId="157158359">
    <w:abstractNumId w:val="17"/>
  </w:num>
  <w:num w:numId="15" w16cid:durableId="2029672689">
    <w:abstractNumId w:val="9"/>
  </w:num>
  <w:num w:numId="16" w16cid:durableId="1493377909">
    <w:abstractNumId w:val="16"/>
  </w:num>
  <w:num w:numId="17" w16cid:durableId="1710761116">
    <w:abstractNumId w:val="21"/>
  </w:num>
  <w:num w:numId="18" w16cid:durableId="851990633">
    <w:abstractNumId w:val="12"/>
  </w:num>
  <w:num w:numId="19" w16cid:durableId="2038702598">
    <w:abstractNumId w:val="13"/>
  </w:num>
  <w:num w:numId="20" w16cid:durableId="90591273">
    <w:abstractNumId w:val="22"/>
  </w:num>
  <w:num w:numId="21" w16cid:durableId="15010463">
    <w:abstractNumId w:val="14"/>
  </w:num>
  <w:num w:numId="22" w16cid:durableId="635185506">
    <w:abstractNumId w:val="15"/>
  </w:num>
  <w:num w:numId="23" w16cid:durableId="132195818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clickAndTypeStyle w:val="BodyText3"/>
  <w:noPunctuationKerning/>
  <w:characterSpacingControl w:val="doNotCompress"/>
  <w:hdrShapeDefaults>
    <o:shapedefaults v:ext="edit" spidmax="2050" style="mso-position-horizontal-relative:page;mso-position-vertical-relative:page" fill="f" fillcolor="white" stroke="f">
      <v:fill color="white" on="f"/>
      <v:stroke on="f"/>
      <o:colormru v:ext="edit" colors="#f90,#cf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789E"/>
    <w:rsid w:val="000023A9"/>
    <w:rsid w:val="00002CB5"/>
    <w:rsid w:val="00003D61"/>
    <w:rsid w:val="00004B94"/>
    <w:rsid w:val="0000516F"/>
    <w:rsid w:val="000067A4"/>
    <w:rsid w:val="00006E97"/>
    <w:rsid w:val="000101D1"/>
    <w:rsid w:val="00010574"/>
    <w:rsid w:val="0001061D"/>
    <w:rsid w:val="00010CB1"/>
    <w:rsid w:val="00011FC8"/>
    <w:rsid w:val="00014496"/>
    <w:rsid w:val="000144C8"/>
    <w:rsid w:val="00015255"/>
    <w:rsid w:val="00015803"/>
    <w:rsid w:val="00015F19"/>
    <w:rsid w:val="00016189"/>
    <w:rsid w:val="00016AEE"/>
    <w:rsid w:val="00016BBB"/>
    <w:rsid w:val="00017247"/>
    <w:rsid w:val="00017281"/>
    <w:rsid w:val="00020A6B"/>
    <w:rsid w:val="00022645"/>
    <w:rsid w:val="0002267F"/>
    <w:rsid w:val="00022975"/>
    <w:rsid w:val="000236AC"/>
    <w:rsid w:val="00024CCA"/>
    <w:rsid w:val="00026057"/>
    <w:rsid w:val="00026F30"/>
    <w:rsid w:val="000312CA"/>
    <w:rsid w:val="00032114"/>
    <w:rsid w:val="00032531"/>
    <w:rsid w:val="0003298F"/>
    <w:rsid w:val="00034329"/>
    <w:rsid w:val="000345B9"/>
    <w:rsid w:val="00035E8A"/>
    <w:rsid w:val="00036760"/>
    <w:rsid w:val="0004027E"/>
    <w:rsid w:val="00041BA0"/>
    <w:rsid w:val="00041E55"/>
    <w:rsid w:val="00041FBA"/>
    <w:rsid w:val="0004234B"/>
    <w:rsid w:val="0004282D"/>
    <w:rsid w:val="000434BD"/>
    <w:rsid w:val="00044030"/>
    <w:rsid w:val="00044AFD"/>
    <w:rsid w:val="00046EF8"/>
    <w:rsid w:val="00047F48"/>
    <w:rsid w:val="00050E45"/>
    <w:rsid w:val="00051DDE"/>
    <w:rsid w:val="00052171"/>
    <w:rsid w:val="000522F5"/>
    <w:rsid w:val="00052432"/>
    <w:rsid w:val="00053AF7"/>
    <w:rsid w:val="00053B16"/>
    <w:rsid w:val="00055127"/>
    <w:rsid w:val="000562C4"/>
    <w:rsid w:val="00056D0C"/>
    <w:rsid w:val="000576B1"/>
    <w:rsid w:val="00057FE7"/>
    <w:rsid w:val="000604E3"/>
    <w:rsid w:val="000618FD"/>
    <w:rsid w:val="00063172"/>
    <w:rsid w:val="0006327C"/>
    <w:rsid w:val="00063780"/>
    <w:rsid w:val="00064B27"/>
    <w:rsid w:val="00065BAB"/>
    <w:rsid w:val="00066373"/>
    <w:rsid w:val="00066882"/>
    <w:rsid w:val="00070065"/>
    <w:rsid w:val="000706A1"/>
    <w:rsid w:val="00071129"/>
    <w:rsid w:val="000725B6"/>
    <w:rsid w:val="0007293D"/>
    <w:rsid w:val="00073849"/>
    <w:rsid w:val="00073F14"/>
    <w:rsid w:val="000740E6"/>
    <w:rsid w:val="00075039"/>
    <w:rsid w:val="00075470"/>
    <w:rsid w:val="00076473"/>
    <w:rsid w:val="00076496"/>
    <w:rsid w:val="0007743E"/>
    <w:rsid w:val="00082022"/>
    <w:rsid w:val="000826BB"/>
    <w:rsid w:val="000838F5"/>
    <w:rsid w:val="00085CD1"/>
    <w:rsid w:val="00086544"/>
    <w:rsid w:val="00086857"/>
    <w:rsid w:val="00086A28"/>
    <w:rsid w:val="00086A8F"/>
    <w:rsid w:val="00086B3D"/>
    <w:rsid w:val="00090C6F"/>
    <w:rsid w:val="00090DB3"/>
    <w:rsid w:val="000912D2"/>
    <w:rsid w:val="0009165E"/>
    <w:rsid w:val="0009179C"/>
    <w:rsid w:val="00091854"/>
    <w:rsid w:val="00092952"/>
    <w:rsid w:val="000936F4"/>
    <w:rsid w:val="000939DB"/>
    <w:rsid w:val="00093C81"/>
    <w:rsid w:val="00094883"/>
    <w:rsid w:val="000948EA"/>
    <w:rsid w:val="00094A92"/>
    <w:rsid w:val="00095377"/>
    <w:rsid w:val="000958A6"/>
    <w:rsid w:val="000971A2"/>
    <w:rsid w:val="0009786B"/>
    <w:rsid w:val="000A0AB7"/>
    <w:rsid w:val="000A118F"/>
    <w:rsid w:val="000A2791"/>
    <w:rsid w:val="000A2B23"/>
    <w:rsid w:val="000A406E"/>
    <w:rsid w:val="000A45C8"/>
    <w:rsid w:val="000A4A4A"/>
    <w:rsid w:val="000A4C04"/>
    <w:rsid w:val="000A7A08"/>
    <w:rsid w:val="000A7A7B"/>
    <w:rsid w:val="000B1244"/>
    <w:rsid w:val="000B1691"/>
    <w:rsid w:val="000B1CF8"/>
    <w:rsid w:val="000B2089"/>
    <w:rsid w:val="000B2D6B"/>
    <w:rsid w:val="000B3C4B"/>
    <w:rsid w:val="000B5778"/>
    <w:rsid w:val="000B5A34"/>
    <w:rsid w:val="000B70A2"/>
    <w:rsid w:val="000B7FC3"/>
    <w:rsid w:val="000C109A"/>
    <w:rsid w:val="000C1649"/>
    <w:rsid w:val="000C1A98"/>
    <w:rsid w:val="000C2113"/>
    <w:rsid w:val="000C3DAE"/>
    <w:rsid w:val="000C5EB2"/>
    <w:rsid w:val="000C68E8"/>
    <w:rsid w:val="000C769E"/>
    <w:rsid w:val="000C7995"/>
    <w:rsid w:val="000C7A75"/>
    <w:rsid w:val="000D080B"/>
    <w:rsid w:val="000D18DC"/>
    <w:rsid w:val="000D20C4"/>
    <w:rsid w:val="000D2B25"/>
    <w:rsid w:val="000D3523"/>
    <w:rsid w:val="000D5569"/>
    <w:rsid w:val="000D5796"/>
    <w:rsid w:val="000D5C49"/>
    <w:rsid w:val="000D687C"/>
    <w:rsid w:val="000D7696"/>
    <w:rsid w:val="000D7896"/>
    <w:rsid w:val="000E186B"/>
    <w:rsid w:val="000E1D2C"/>
    <w:rsid w:val="000E25FF"/>
    <w:rsid w:val="000E296B"/>
    <w:rsid w:val="000E55A0"/>
    <w:rsid w:val="000E69BC"/>
    <w:rsid w:val="000F029C"/>
    <w:rsid w:val="000F0DCB"/>
    <w:rsid w:val="000F14AA"/>
    <w:rsid w:val="000F2E12"/>
    <w:rsid w:val="000F376F"/>
    <w:rsid w:val="000F39F7"/>
    <w:rsid w:val="000F4459"/>
    <w:rsid w:val="000F5772"/>
    <w:rsid w:val="000F5CA7"/>
    <w:rsid w:val="000F6014"/>
    <w:rsid w:val="000F671F"/>
    <w:rsid w:val="00100A18"/>
    <w:rsid w:val="001023AE"/>
    <w:rsid w:val="00102D8A"/>
    <w:rsid w:val="00102E98"/>
    <w:rsid w:val="0010310B"/>
    <w:rsid w:val="001033E8"/>
    <w:rsid w:val="00103748"/>
    <w:rsid w:val="001038C7"/>
    <w:rsid w:val="001064D3"/>
    <w:rsid w:val="0011012A"/>
    <w:rsid w:val="00110805"/>
    <w:rsid w:val="00110EF4"/>
    <w:rsid w:val="0011168A"/>
    <w:rsid w:val="00113BBE"/>
    <w:rsid w:val="00113D74"/>
    <w:rsid w:val="00117196"/>
    <w:rsid w:val="001210F0"/>
    <w:rsid w:val="0012261A"/>
    <w:rsid w:val="00122E1E"/>
    <w:rsid w:val="001231C6"/>
    <w:rsid w:val="00125710"/>
    <w:rsid w:val="0012665F"/>
    <w:rsid w:val="001279B4"/>
    <w:rsid w:val="00130F26"/>
    <w:rsid w:val="00131BB4"/>
    <w:rsid w:val="0013223C"/>
    <w:rsid w:val="00134EAA"/>
    <w:rsid w:val="0013563F"/>
    <w:rsid w:val="00135B55"/>
    <w:rsid w:val="00135C91"/>
    <w:rsid w:val="001361A1"/>
    <w:rsid w:val="00136240"/>
    <w:rsid w:val="00136919"/>
    <w:rsid w:val="00136C8C"/>
    <w:rsid w:val="0013737F"/>
    <w:rsid w:val="001409B0"/>
    <w:rsid w:val="001410F1"/>
    <w:rsid w:val="00142D96"/>
    <w:rsid w:val="0014342B"/>
    <w:rsid w:val="00143A79"/>
    <w:rsid w:val="001459E6"/>
    <w:rsid w:val="00145AB5"/>
    <w:rsid w:val="00146E7F"/>
    <w:rsid w:val="001471F3"/>
    <w:rsid w:val="001476BD"/>
    <w:rsid w:val="00147F60"/>
    <w:rsid w:val="00150A90"/>
    <w:rsid w:val="00151C66"/>
    <w:rsid w:val="00152EBC"/>
    <w:rsid w:val="00154484"/>
    <w:rsid w:val="001552CD"/>
    <w:rsid w:val="001557A5"/>
    <w:rsid w:val="001611D4"/>
    <w:rsid w:val="00161870"/>
    <w:rsid w:val="00162149"/>
    <w:rsid w:val="001637BC"/>
    <w:rsid w:val="00163CE8"/>
    <w:rsid w:val="00164AD9"/>
    <w:rsid w:val="001663B6"/>
    <w:rsid w:val="00166D3D"/>
    <w:rsid w:val="00170DF5"/>
    <w:rsid w:val="00171EDA"/>
    <w:rsid w:val="00173CD3"/>
    <w:rsid w:val="00174555"/>
    <w:rsid w:val="00174ADA"/>
    <w:rsid w:val="001753FD"/>
    <w:rsid w:val="00175D60"/>
    <w:rsid w:val="00176106"/>
    <w:rsid w:val="00177E65"/>
    <w:rsid w:val="00180583"/>
    <w:rsid w:val="00180A6E"/>
    <w:rsid w:val="00181704"/>
    <w:rsid w:val="00182556"/>
    <w:rsid w:val="0018277F"/>
    <w:rsid w:val="00183217"/>
    <w:rsid w:val="0018322E"/>
    <w:rsid w:val="0018372C"/>
    <w:rsid w:val="001837C0"/>
    <w:rsid w:val="00184973"/>
    <w:rsid w:val="0018542C"/>
    <w:rsid w:val="00185C1A"/>
    <w:rsid w:val="001875A7"/>
    <w:rsid w:val="00187C28"/>
    <w:rsid w:val="00190AF3"/>
    <w:rsid w:val="00191188"/>
    <w:rsid w:val="00191BE1"/>
    <w:rsid w:val="00191F79"/>
    <w:rsid w:val="001939AE"/>
    <w:rsid w:val="00193F77"/>
    <w:rsid w:val="00194973"/>
    <w:rsid w:val="001949F2"/>
    <w:rsid w:val="00194DF7"/>
    <w:rsid w:val="00195B58"/>
    <w:rsid w:val="001973E9"/>
    <w:rsid w:val="001A2436"/>
    <w:rsid w:val="001A4715"/>
    <w:rsid w:val="001A50E9"/>
    <w:rsid w:val="001A6193"/>
    <w:rsid w:val="001B067B"/>
    <w:rsid w:val="001B126B"/>
    <w:rsid w:val="001B313A"/>
    <w:rsid w:val="001B4D55"/>
    <w:rsid w:val="001B4D6D"/>
    <w:rsid w:val="001B4D7B"/>
    <w:rsid w:val="001B6371"/>
    <w:rsid w:val="001B63D9"/>
    <w:rsid w:val="001B6F2D"/>
    <w:rsid w:val="001B7FD6"/>
    <w:rsid w:val="001C22FF"/>
    <w:rsid w:val="001C3FFB"/>
    <w:rsid w:val="001C5A06"/>
    <w:rsid w:val="001C5AFA"/>
    <w:rsid w:val="001C63BB"/>
    <w:rsid w:val="001D05C9"/>
    <w:rsid w:val="001D43F8"/>
    <w:rsid w:val="001D4BB0"/>
    <w:rsid w:val="001D5107"/>
    <w:rsid w:val="001D714E"/>
    <w:rsid w:val="001E08E4"/>
    <w:rsid w:val="001E10E9"/>
    <w:rsid w:val="001E1D12"/>
    <w:rsid w:val="001E1D44"/>
    <w:rsid w:val="001E1FFD"/>
    <w:rsid w:val="001E35DA"/>
    <w:rsid w:val="001E3B20"/>
    <w:rsid w:val="001E528D"/>
    <w:rsid w:val="001E773D"/>
    <w:rsid w:val="001E78FA"/>
    <w:rsid w:val="001E7C44"/>
    <w:rsid w:val="001E7DBB"/>
    <w:rsid w:val="001F0659"/>
    <w:rsid w:val="001F0C3E"/>
    <w:rsid w:val="001F13B3"/>
    <w:rsid w:val="001F2212"/>
    <w:rsid w:val="001F29FD"/>
    <w:rsid w:val="001F2EAF"/>
    <w:rsid w:val="001F2FAA"/>
    <w:rsid w:val="001F36B3"/>
    <w:rsid w:val="001F4049"/>
    <w:rsid w:val="001F5708"/>
    <w:rsid w:val="001F5A8C"/>
    <w:rsid w:val="00200A9B"/>
    <w:rsid w:val="00200DA0"/>
    <w:rsid w:val="00203638"/>
    <w:rsid w:val="002042AE"/>
    <w:rsid w:val="00204F5D"/>
    <w:rsid w:val="00206BF5"/>
    <w:rsid w:val="00206E65"/>
    <w:rsid w:val="002102F8"/>
    <w:rsid w:val="00210403"/>
    <w:rsid w:val="00211E22"/>
    <w:rsid w:val="002153DF"/>
    <w:rsid w:val="00215D1E"/>
    <w:rsid w:val="002168E6"/>
    <w:rsid w:val="00217D8B"/>
    <w:rsid w:val="00217E1C"/>
    <w:rsid w:val="00217F26"/>
    <w:rsid w:val="002207BE"/>
    <w:rsid w:val="0022097F"/>
    <w:rsid w:val="00220B4D"/>
    <w:rsid w:val="0022116D"/>
    <w:rsid w:val="0022137A"/>
    <w:rsid w:val="0022145D"/>
    <w:rsid w:val="00221C87"/>
    <w:rsid w:val="00222799"/>
    <w:rsid w:val="00222C68"/>
    <w:rsid w:val="00222E3D"/>
    <w:rsid w:val="00223D20"/>
    <w:rsid w:val="00224649"/>
    <w:rsid w:val="00224C08"/>
    <w:rsid w:val="00225593"/>
    <w:rsid w:val="00225B41"/>
    <w:rsid w:val="00226B47"/>
    <w:rsid w:val="00227424"/>
    <w:rsid w:val="0023122E"/>
    <w:rsid w:val="002315AA"/>
    <w:rsid w:val="00232BF1"/>
    <w:rsid w:val="00235A68"/>
    <w:rsid w:val="00235C93"/>
    <w:rsid w:val="00237BDE"/>
    <w:rsid w:val="002414BE"/>
    <w:rsid w:val="00241C7C"/>
    <w:rsid w:val="002420FC"/>
    <w:rsid w:val="00242393"/>
    <w:rsid w:val="0024357E"/>
    <w:rsid w:val="0024786C"/>
    <w:rsid w:val="00247ADF"/>
    <w:rsid w:val="00247E5E"/>
    <w:rsid w:val="0025071B"/>
    <w:rsid w:val="0025118F"/>
    <w:rsid w:val="002523CE"/>
    <w:rsid w:val="0025257D"/>
    <w:rsid w:val="00252D24"/>
    <w:rsid w:val="00253453"/>
    <w:rsid w:val="00253D61"/>
    <w:rsid w:val="00254B96"/>
    <w:rsid w:val="0025520F"/>
    <w:rsid w:val="00256954"/>
    <w:rsid w:val="00260A45"/>
    <w:rsid w:val="00260FF0"/>
    <w:rsid w:val="0026199B"/>
    <w:rsid w:val="00261C4A"/>
    <w:rsid w:val="00261D69"/>
    <w:rsid w:val="0026244D"/>
    <w:rsid w:val="00263883"/>
    <w:rsid w:val="0026476D"/>
    <w:rsid w:val="00264972"/>
    <w:rsid w:val="00264CAB"/>
    <w:rsid w:val="002669CC"/>
    <w:rsid w:val="00270328"/>
    <w:rsid w:val="0027198E"/>
    <w:rsid w:val="00271E3E"/>
    <w:rsid w:val="00272472"/>
    <w:rsid w:val="00272B95"/>
    <w:rsid w:val="00272CF7"/>
    <w:rsid w:val="00273F63"/>
    <w:rsid w:val="0027609A"/>
    <w:rsid w:val="00276B63"/>
    <w:rsid w:val="002803EA"/>
    <w:rsid w:val="00280591"/>
    <w:rsid w:val="00280D4C"/>
    <w:rsid w:val="00281B72"/>
    <w:rsid w:val="00281FEE"/>
    <w:rsid w:val="0028576F"/>
    <w:rsid w:val="00285CBE"/>
    <w:rsid w:val="00286197"/>
    <w:rsid w:val="002861D9"/>
    <w:rsid w:val="00290529"/>
    <w:rsid w:val="00290A28"/>
    <w:rsid w:val="002914FE"/>
    <w:rsid w:val="002919EB"/>
    <w:rsid w:val="00292B66"/>
    <w:rsid w:val="002933B8"/>
    <w:rsid w:val="00293906"/>
    <w:rsid w:val="00293C48"/>
    <w:rsid w:val="002A0364"/>
    <w:rsid w:val="002A1238"/>
    <w:rsid w:val="002A1807"/>
    <w:rsid w:val="002A210F"/>
    <w:rsid w:val="002A2B0B"/>
    <w:rsid w:val="002A3832"/>
    <w:rsid w:val="002A3A34"/>
    <w:rsid w:val="002A4302"/>
    <w:rsid w:val="002A4DAF"/>
    <w:rsid w:val="002A50E3"/>
    <w:rsid w:val="002A6107"/>
    <w:rsid w:val="002B098C"/>
    <w:rsid w:val="002B1656"/>
    <w:rsid w:val="002B2FF9"/>
    <w:rsid w:val="002B3D3A"/>
    <w:rsid w:val="002B3D8E"/>
    <w:rsid w:val="002B482F"/>
    <w:rsid w:val="002B4F70"/>
    <w:rsid w:val="002B57E3"/>
    <w:rsid w:val="002B60AA"/>
    <w:rsid w:val="002B6453"/>
    <w:rsid w:val="002B7064"/>
    <w:rsid w:val="002B7632"/>
    <w:rsid w:val="002B77C8"/>
    <w:rsid w:val="002B79A4"/>
    <w:rsid w:val="002C0111"/>
    <w:rsid w:val="002C1C4C"/>
    <w:rsid w:val="002C2CA8"/>
    <w:rsid w:val="002C3132"/>
    <w:rsid w:val="002C37A1"/>
    <w:rsid w:val="002C40B3"/>
    <w:rsid w:val="002C4A25"/>
    <w:rsid w:val="002C50E5"/>
    <w:rsid w:val="002C5C77"/>
    <w:rsid w:val="002C60D3"/>
    <w:rsid w:val="002C65DA"/>
    <w:rsid w:val="002C697A"/>
    <w:rsid w:val="002C7218"/>
    <w:rsid w:val="002D0053"/>
    <w:rsid w:val="002D03A3"/>
    <w:rsid w:val="002D05CE"/>
    <w:rsid w:val="002D0ABB"/>
    <w:rsid w:val="002D2289"/>
    <w:rsid w:val="002D296B"/>
    <w:rsid w:val="002D2A28"/>
    <w:rsid w:val="002D35B7"/>
    <w:rsid w:val="002D397F"/>
    <w:rsid w:val="002D56F0"/>
    <w:rsid w:val="002D57D5"/>
    <w:rsid w:val="002D6AB2"/>
    <w:rsid w:val="002D7AFB"/>
    <w:rsid w:val="002D7C45"/>
    <w:rsid w:val="002E002F"/>
    <w:rsid w:val="002E1742"/>
    <w:rsid w:val="002E2E1C"/>
    <w:rsid w:val="002E5128"/>
    <w:rsid w:val="002E63CD"/>
    <w:rsid w:val="002E69BA"/>
    <w:rsid w:val="002E6D8F"/>
    <w:rsid w:val="002E77BB"/>
    <w:rsid w:val="002E7C92"/>
    <w:rsid w:val="002F033E"/>
    <w:rsid w:val="002F0AEC"/>
    <w:rsid w:val="002F19DF"/>
    <w:rsid w:val="002F1B2D"/>
    <w:rsid w:val="002F24F6"/>
    <w:rsid w:val="002F35FA"/>
    <w:rsid w:val="002F455C"/>
    <w:rsid w:val="002F4602"/>
    <w:rsid w:val="002F5026"/>
    <w:rsid w:val="002F5C0C"/>
    <w:rsid w:val="002F60FA"/>
    <w:rsid w:val="002F611B"/>
    <w:rsid w:val="002F7C9A"/>
    <w:rsid w:val="00300CAE"/>
    <w:rsid w:val="00301739"/>
    <w:rsid w:val="003022D6"/>
    <w:rsid w:val="00302C0A"/>
    <w:rsid w:val="00302EE1"/>
    <w:rsid w:val="00303654"/>
    <w:rsid w:val="0030372B"/>
    <w:rsid w:val="003041AA"/>
    <w:rsid w:val="00304751"/>
    <w:rsid w:val="003049B9"/>
    <w:rsid w:val="00304FA3"/>
    <w:rsid w:val="00306224"/>
    <w:rsid w:val="00307B3F"/>
    <w:rsid w:val="0031072E"/>
    <w:rsid w:val="0031092F"/>
    <w:rsid w:val="00310AD5"/>
    <w:rsid w:val="00311BD5"/>
    <w:rsid w:val="00311E1D"/>
    <w:rsid w:val="003129FB"/>
    <w:rsid w:val="0031395D"/>
    <w:rsid w:val="00313F8F"/>
    <w:rsid w:val="00314F72"/>
    <w:rsid w:val="0031507A"/>
    <w:rsid w:val="00315345"/>
    <w:rsid w:val="0031540A"/>
    <w:rsid w:val="00315BD7"/>
    <w:rsid w:val="00316185"/>
    <w:rsid w:val="00321237"/>
    <w:rsid w:val="00321DCD"/>
    <w:rsid w:val="00322DE9"/>
    <w:rsid w:val="003247D0"/>
    <w:rsid w:val="00324A61"/>
    <w:rsid w:val="00324B94"/>
    <w:rsid w:val="00325173"/>
    <w:rsid w:val="00325671"/>
    <w:rsid w:val="00325874"/>
    <w:rsid w:val="0032647A"/>
    <w:rsid w:val="00327EB5"/>
    <w:rsid w:val="0033062E"/>
    <w:rsid w:val="00330787"/>
    <w:rsid w:val="0033181F"/>
    <w:rsid w:val="0033334A"/>
    <w:rsid w:val="003337B7"/>
    <w:rsid w:val="003355E4"/>
    <w:rsid w:val="00335D79"/>
    <w:rsid w:val="00335FA5"/>
    <w:rsid w:val="00340842"/>
    <w:rsid w:val="00342010"/>
    <w:rsid w:val="00342B68"/>
    <w:rsid w:val="00345549"/>
    <w:rsid w:val="00345CEA"/>
    <w:rsid w:val="003461E2"/>
    <w:rsid w:val="003465E4"/>
    <w:rsid w:val="00346983"/>
    <w:rsid w:val="0035340F"/>
    <w:rsid w:val="003537EF"/>
    <w:rsid w:val="00353C2B"/>
    <w:rsid w:val="003545AB"/>
    <w:rsid w:val="0035473B"/>
    <w:rsid w:val="00355070"/>
    <w:rsid w:val="0035582F"/>
    <w:rsid w:val="003558B7"/>
    <w:rsid w:val="00355949"/>
    <w:rsid w:val="00355DEF"/>
    <w:rsid w:val="0035627E"/>
    <w:rsid w:val="003562AB"/>
    <w:rsid w:val="003603C3"/>
    <w:rsid w:val="003605E8"/>
    <w:rsid w:val="0036093C"/>
    <w:rsid w:val="00361E4F"/>
    <w:rsid w:val="0036314F"/>
    <w:rsid w:val="00363B39"/>
    <w:rsid w:val="00363EF0"/>
    <w:rsid w:val="0036493B"/>
    <w:rsid w:val="00366250"/>
    <w:rsid w:val="0036653D"/>
    <w:rsid w:val="0036664F"/>
    <w:rsid w:val="00366746"/>
    <w:rsid w:val="00367AA9"/>
    <w:rsid w:val="00367B16"/>
    <w:rsid w:val="00367CF5"/>
    <w:rsid w:val="00370AC5"/>
    <w:rsid w:val="00373DAA"/>
    <w:rsid w:val="0037400B"/>
    <w:rsid w:val="003746EC"/>
    <w:rsid w:val="00374860"/>
    <w:rsid w:val="00374904"/>
    <w:rsid w:val="00374E31"/>
    <w:rsid w:val="00375530"/>
    <w:rsid w:val="0037621C"/>
    <w:rsid w:val="00380A9D"/>
    <w:rsid w:val="0038116E"/>
    <w:rsid w:val="00382D94"/>
    <w:rsid w:val="0038356A"/>
    <w:rsid w:val="0038368F"/>
    <w:rsid w:val="00384737"/>
    <w:rsid w:val="00386575"/>
    <w:rsid w:val="00386D0A"/>
    <w:rsid w:val="003938DC"/>
    <w:rsid w:val="00393E8E"/>
    <w:rsid w:val="00394097"/>
    <w:rsid w:val="003947BB"/>
    <w:rsid w:val="00394A0C"/>
    <w:rsid w:val="00396A34"/>
    <w:rsid w:val="00397010"/>
    <w:rsid w:val="003971A6"/>
    <w:rsid w:val="003A187C"/>
    <w:rsid w:val="003A1FA2"/>
    <w:rsid w:val="003A36C7"/>
    <w:rsid w:val="003A5592"/>
    <w:rsid w:val="003A5B07"/>
    <w:rsid w:val="003A611F"/>
    <w:rsid w:val="003A638F"/>
    <w:rsid w:val="003A6598"/>
    <w:rsid w:val="003A660E"/>
    <w:rsid w:val="003A666C"/>
    <w:rsid w:val="003A7E7E"/>
    <w:rsid w:val="003B04B9"/>
    <w:rsid w:val="003B0C21"/>
    <w:rsid w:val="003B279E"/>
    <w:rsid w:val="003B3BB2"/>
    <w:rsid w:val="003B3C4F"/>
    <w:rsid w:val="003B4DCF"/>
    <w:rsid w:val="003B5059"/>
    <w:rsid w:val="003B514A"/>
    <w:rsid w:val="003B54E2"/>
    <w:rsid w:val="003B59BF"/>
    <w:rsid w:val="003B5A36"/>
    <w:rsid w:val="003B6DF7"/>
    <w:rsid w:val="003B6EF2"/>
    <w:rsid w:val="003B70AC"/>
    <w:rsid w:val="003B7522"/>
    <w:rsid w:val="003B78B4"/>
    <w:rsid w:val="003B7DB9"/>
    <w:rsid w:val="003B7F3E"/>
    <w:rsid w:val="003C01C9"/>
    <w:rsid w:val="003C1B90"/>
    <w:rsid w:val="003C236A"/>
    <w:rsid w:val="003C2479"/>
    <w:rsid w:val="003C2AC4"/>
    <w:rsid w:val="003C2F64"/>
    <w:rsid w:val="003C4F96"/>
    <w:rsid w:val="003C5816"/>
    <w:rsid w:val="003C75C5"/>
    <w:rsid w:val="003D033A"/>
    <w:rsid w:val="003D140A"/>
    <w:rsid w:val="003D2109"/>
    <w:rsid w:val="003D2851"/>
    <w:rsid w:val="003D3836"/>
    <w:rsid w:val="003D3BD0"/>
    <w:rsid w:val="003D68C9"/>
    <w:rsid w:val="003D72ED"/>
    <w:rsid w:val="003E005E"/>
    <w:rsid w:val="003E06B9"/>
    <w:rsid w:val="003E14D6"/>
    <w:rsid w:val="003E167C"/>
    <w:rsid w:val="003E22C5"/>
    <w:rsid w:val="003E2473"/>
    <w:rsid w:val="003E2B98"/>
    <w:rsid w:val="003E2F6A"/>
    <w:rsid w:val="003E2FD3"/>
    <w:rsid w:val="003E313C"/>
    <w:rsid w:val="003E3157"/>
    <w:rsid w:val="003E3AAF"/>
    <w:rsid w:val="003E3CFD"/>
    <w:rsid w:val="003E41C1"/>
    <w:rsid w:val="003E4441"/>
    <w:rsid w:val="003E519E"/>
    <w:rsid w:val="003E5523"/>
    <w:rsid w:val="003E5F9E"/>
    <w:rsid w:val="003E68E7"/>
    <w:rsid w:val="003E6A0B"/>
    <w:rsid w:val="003E7634"/>
    <w:rsid w:val="003F0E02"/>
    <w:rsid w:val="003F1011"/>
    <w:rsid w:val="003F1327"/>
    <w:rsid w:val="003F19E2"/>
    <w:rsid w:val="003F2802"/>
    <w:rsid w:val="003F32A9"/>
    <w:rsid w:val="003F421D"/>
    <w:rsid w:val="003F4D00"/>
    <w:rsid w:val="003F505C"/>
    <w:rsid w:val="003F50EE"/>
    <w:rsid w:val="003F55AA"/>
    <w:rsid w:val="003F6D77"/>
    <w:rsid w:val="003F6E44"/>
    <w:rsid w:val="003F7792"/>
    <w:rsid w:val="003F79D2"/>
    <w:rsid w:val="00400A03"/>
    <w:rsid w:val="00403527"/>
    <w:rsid w:val="00404845"/>
    <w:rsid w:val="0040515D"/>
    <w:rsid w:val="004059D0"/>
    <w:rsid w:val="00406813"/>
    <w:rsid w:val="004068B0"/>
    <w:rsid w:val="0040707E"/>
    <w:rsid w:val="004074E5"/>
    <w:rsid w:val="00407A2A"/>
    <w:rsid w:val="00410121"/>
    <w:rsid w:val="00410703"/>
    <w:rsid w:val="00410951"/>
    <w:rsid w:val="00410DC3"/>
    <w:rsid w:val="00411E66"/>
    <w:rsid w:val="004128C5"/>
    <w:rsid w:val="004131DA"/>
    <w:rsid w:val="00413F0C"/>
    <w:rsid w:val="004144DF"/>
    <w:rsid w:val="004147F1"/>
    <w:rsid w:val="00415714"/>
    <w:rsid w:val="00416B23"/>
    <w:rsid w:val="00417164"/>
    <w:rsid w:val="004174FA"/>
    <w:rsid w:val="00417EDC"/>
    <w:rsid w:val="00420008"/>
    <w:rsid w:val="00420702"/>
    <w:rsid w:val="00420FC6"/>
    <w:rsid w:val="00421C77"/>
    <w:rsid w:val="00423051"/>
    <w:rsid w:val="00424A1F"/>
    <w:rsid w:val="004254AF"/>
    <w:rsid w:val="004269E7"/>
    <w:rsid w:val="004279E2"/>
    <w:rsid w:val="004303A7"/>
    <w:rsid w:val="0043045C"/>
    <w:rsid w:val="0043160A"/>
    <w:rsid w:val="004321D4"/>
    <w:rsid w:val="0043264E"/>
    <w:rsid w:val="00432769"/>
    <w:rsid w:val="00435F4D"/>
    <w:rsid w:val="004369D3"/>
    <w:rsid w:val="004370A4"/>
    <w:rsid w:val="004371EA"/>
    <w:rsid w:val="00437564"/>
    <w:rsid w:val="004401C9"/>
    <w:rsid w:val="00440B7D"/>
    <w:rsid w:val="0044189B"/>
    <w:rsid w:val="00441A21"/>
    <w:rsid w:val="00443BE8"/>
    <w:rsid w:val="00443EED"/>
    <w:rsid w:val="00444557"/>
    <w:rsid w:val="004447B3"/>
    <w:rsid w:val="00444BC5"/>
    <w:rsid w:val="004451AC"/>
    <w:rsid w:val="00445E67"/>
    <w:rsid w:val="00446597"/>
    <w:rsid w:val="004469DD"/>
    <w:rsid w:val="00447452"/>
    <w:rsid w:val="004474A7"/>
    <w:rsid w:val="00447AB7"/>
    <w:rsid w:val="004500BD"/>
    <w:rsid w:val="0045016D"/>
    <w:rsid w:val="004501E6"/>
    <w:rsid w:val="00450257"/>
    <w:rsid w:val="00451244"/>
    <w:rsid w:val="004520BE"/>
    <w:rsid w:val="004540A1"/>
    <w:rsid w:val="00455837"/>
    <w:rsid w:val="0045628B"/>
    <w:rsid w:val="004572DF"/>
    <w:rsid w:val="004579BA"/>
    <w:rsid w:val="00461C65"/>
    <w:rsid w:val="004622E0"/>
    <w:rsid w:val="004625DF"/>
    <w:rsid w:val="0046293A"/>
    <w:rsid w:val="00462E36"/>
    <w:rsid w:val="004630C8"/>
    <w:rsid w:val="00463F55"/>
    <w:rsid w:val="004648F2"/>
    <w:rsid w:val="004649C1"/>
    <w:rsid w:val="004653BA"/>
    <w:rsid w:val="00467950"/>
    <w:rsid w:val="0047028F"/>
    <w:rsid w:val="00470C49"/>
    <w:rsid w:val="0047142E"/>
    <w:rsid w:val="00471780"/>
    <w:rsid w:val="00472AA7"/>
    <w:rsid w:val="00472B48"/>
    <w:rsid w:val="004733D1"/>
    <w:rsid w:val="00473EAB"/>
    <w:rsid w:val="00473F06"/>
    <w:rsid w:val="00475080"/>
    <w:rsid w:val="004755CE"/>
    <w:rsid w:val="00475D38"/>
    <w:rsid w:val="00476949"/>
    <w:rsid w:val="00476BD5"/>
    <w:rsid w:val="00476BD6"/>
    <w:rsid w:val="00482DD3"/>
    <w:rsid w:val="0048363B"/>
    <w:rsid w:val="00483C97"/>
    <w:rsid w:val="00484270"/>
    <w:rsid w:val="00484BC1"/>
    <w:rsid w:val="00485577"/>
    <w:rsid w:val="00486726"/>
    <w:rsid w:val="00486F0F"/>
    <w:rsid w:val="004903D7"/>
    <w:rsid w:val="0049101C"/>
    <w:rsid w:val="004912D8"/>
    <w:rsid w:val="0049298B"/>
    <w:rsid w:val="00493229"/>
    <w:rsid w:val="00493916"/>
    <w:rsid w:val="004942C8"/>
    <w:rsid w:val="004944F5"/>
    <w:rsid w:val="00494A87"/>
    <w:rsid w:val="00494CD9"/>
    <w:rsid w:val="004957D4"/>
    <w:rsid w:val="004967A4"/>
    <w:rsid w:val="00496C35"/>
    <w:rsid w:val="00497E40"/>
    <w:rsid w:val="004A0F9B"/>
    <w:rsid w:val="004A1C5F"/>
    <w:rsid w:val="004A2294"/>
    <w:rsid w:val="004A375C"/>
    <w:rsid w:val="004A385F"/>
    <w:rsid w:val="004A3C24"/>
    <w:rsid w:val="004A3CF9"/>
    <w:rsid w:val="004A451D"/>
    <w:rsid w:val="004A47A2"/>
    <w:rsid w:val="004A616A"/>
    <w:rsid w:val="004A6AEA"/>
    <w:rsid w:val="004A76E7"/>
    <w:rsid w:val="004B0A6E"/>
    <w:rsid w:val="004B0DE7"/>
    <w:rsid w:val="004B0F39"/>
    <w:rsid w:val="004B2169"/>
    <w:rsid w:val="004B285B"/>
    <w:rsid w:val="004B3A39"/>
    <w:rsid w:val="004B3CB5"/>
    <w:rsid w:val="004B4598"/>
    <w:rsid w:val="004B4FE8"/>
    <w:rsid w:val="004B55A5"/>
    <w:rsid w:val="004B59B4"/>
    <w:rsid w:val="004B6060"/>
    <w:rsid w:val="004B6916"/>
    <w:rsid w:val="004B71E5"/>
    <w:rsid w:val="004C0499"/>
    <w:rsid w:val="004C08AB"/>
    <w:rsid w:val="004C13B3"/>
    <w:rsid w:val="004C3C24"/>
    <w:rsid w:val="004C3D70"/>
    <w:rsid w:val="004C3F92"/>
    <w:rsid w:val="004C4949"/>
    <w:rsid w:val="004C4A55"/>
    <w:rsid w:val="004C6401"/>
    <w:rsid w:val="004C6664"/>
    <w:rsid w:val="004C6884"/>
    <w:rsid w:val="004C7872"/>
    <w:rsid w:val="004C7BEF"/>
    <w:rsid w:val="004D21C5"/>
    <w:rsid w:val="004D2739"/>
    <w:rsid w:val="004D28E7"/>
    <w:rsid w:val="004D33E5"/>
    <w:rsid w:val="004D36FE"/>
    <w:rsid w:val="004D496F"/>
    <w:rsid w:val="004D4E8D"/>
    <w:rsid w:val="004D5B3E"/>
    <w:rsid w:val="004E0217"/>
    <w:rsid w:val="004E0BEA"/>
    <w:rsid w:val="004E0E04"/>
    <w:rsid w:val="004E0F7F"/>
    <w:rsid w:val="004E21A6"/>
    <w:rsid w:val="004E4619"/>
    <w:rsid w:val="004E4E84"/>
    <w:rsid w:val="004E551A"/>
    <w:rsid w:val="004E5A7A"/>
    <w:rsid w:val="004E642C"/>
    <w:rsid w:val="004E69D5"/>
    <w:rsid w:val="004E7D68"/>
    <w:rsid w:val="004E7FAC"/>
    <w:rsid w:val="004F2823"/>
    <w:rsid w:val="004F3609"/>
    <w:rsid w:val="004F4648"/>
    <w:rsid w:val="004F49CE"/>
    <w:rsid w:val="00501031"/>
    <w:rsid w:val="0050292A"/>
    <w:rsid w:val="00503855"/>
    <w:rsid w:val="005038C2"/>
    <w:rsid w:val="005046AE"/>
    <w:rsid w:val="00507FCD"/>
    <w:rsid w:val="00511797"/>
    <w:rsid w:val="00511C94"/>
    <w:rsid w:val="00513304"/>
    <w:rsid w:val="00513B4E"/>
    <w:rsid w:val="00513ED0"/>
    <w:rsid w:val="00514144"/>
    <w:rsid w:val="00514C92"/>
    <w:rsid w:val="00514D50"/>
    <w:rsid w:val="005152BB"/>
    <w:rsid w:val="005165EB"/>
    <w:rsid w:val="00516891"/>
    <w:rsid w:val="00516FAA"/>
    <w:rsid w:val="005178A9"/>
    <w:rsid w:val="005208D7"/>
    <w:rsid w:val="005211FF"/>
    <w:rsid w:val="00521786"/>
    <w:rsid w:val="00523820"/>
    <w:rsid w:val="00524436"/>
    <w:rsid w:val="00530719"/>
    <w:rsid w:val="00531E4B"/>
    <w:rsid w:val="00532D6A"/>
    <w:rsid w:val="00533F19"/>
    <w:rsid w:val="0053515A"/>
    <w:rsid w:val="005352E7"/>
    <w:rsid w:val="00535B69"/>
    <w:rsid w:val="00537068"/>
    <w:rsid w:val="005373EC"/>
    <w:rsid w:val="005378C8"/>
    <w:rsid w:val="005417A7"/>
    <w:rsid w:val="00541BD3"/>
    <w:rsid w:val="00543C70"/>
    <w:rsid w:val="0054402D"/>
    <w:rsid w:val="00545662"/>
    <w:rsid w:val="00545B25"/>
    <w:rsid w:val="00547738"/>
    <w:rsid w:val="0054790B"/>
    <w:rsid w:val="00551159"/>
    <w:rsid w:val="00551A49"/>
    <w:rsid w:val="005525C5"/>
    <w:rsid w:val="00552FB0"/>
    <w:rsid w:val="00553A46"/>
    <w:rsid w:val="00553BDA"/>
    <w:rsid w:val="0055490A"/>
    <w:rsid w:val="00557CE9"/>
    <w:rsid w:val="00560282"/>
    <w:rsid w:val="005608C8"/>
    <w:rsid w:val="00560CD7"/>
    <w:rsid w:val="005614B4"/>
    <w:rsid w:val="00562448"/>
    <w:rsid w:val="0056276C"/>
    <w:rsid w:val="00564D9E"/>
    <w:rsid w:val="0056503F"/>
    <w:rsid w:val="00566034"/>
    <w:rsid w:val="0056652D"/>
    <w:rsid w:val="00567EB5"/>
    <w:rsid w:val="00567ED0"/>
    <w:rsid w:val="005700F6"/>
    <w:rsid w:val="00570183"/>
    <w:rsid w:val="00571159"/>
    <w:rsid w:val="00571B68"/>
    <w:rsid w:val="005727D3"/>
    <w:rsid w:val="005741C1"/>
    <w:rsid w:val="00574409"/>
    <w:rsid w:val="00574CEB"/>
    <w:rsid w:val="00574F39"/>
    <w:rsid w:val="00575917"/>
    <w:rsid w:val="00575A08"/>
    <w:rsid w:val="00575B27"/>
    <w:rsid w:val="00576453"/>
    <w:rsid w:val="00580375"/>
    <w:rsid w:val="00580EE4"/>
    <w:rsid w:val="00581017"/>
    <w:rsid w:val="005829D3"/>
    <w:rsid w:val="005832A4"/>
    <w:rsid w:val="00584A46"/>
    <w:rsid w:val="00585725"/>
    <w:rsid w:val="00586966"/>
    <w:rsid w:val="00586D73"/>
    <w:rsid w:val="005878BD"/>
    <w:rsid w:val="00587EF4"/>
    <w:rsid w:val="0059018B"/>
    <w:rsid w:val="00590362"/>
    <w:rsid w:val="00590B13"/>
    <w:rsid w:val="00590B59"/>
    <w:rsid w:val="0059275E"/>
    <w:rsid w:val="00593C93"/>
    <w:rsid w:val="005954C5"/>
    <w:rsid w:val="00595525"/>
    <w:rsid w:val="005964A2"/>
    <w:rsid w:val="0059769C"/>
    <w:rsid w:val="005A07EC"/>
    <w:rsid w:val="005A0FA7"/>
    <w:rsid w:val="005A25AC"/>
    <w:rsid w:val="005A2680"/>
    <w:rsid w:val="005A3695"/>
    <w:rsid w:val="005A5F68"/>
    <w:rsid w:val="005A61F5"/>
    <w:rsid w:val="005A6281"/>
    <w:rsid w:val="005A6323"/>
    <w:rsid w:val="005A6671"/>
    <w:rsid w:val="005A7431"/>
    <w:rsid w:val="005A7DB1"/>
    <w:rsid w:val="005A7F82"/>
    <w:rsid w:val="005B005F"/>
    <w:rsid w:val="005B0ABD"/>
    <w:rsid w:val="005B1164"/>
    <w:rsid w:val="005B138B"/>
    <w:rsid w:val="005B1C29"/>
    <w:rsid w:val="005B2661"/>
    <w:rsid w:val="005B325D"/>
    <w:rsid w:val="005B3F55"/>
    <w:rsid w:val="005B55A4"/>
    <w:rsid w:val="005B62EF"/>
    <w:rsid w:val="005B65E8"/>
    <w:rsid w:val="005B6CBA"/>
    <w:rsid w:val="005B6ECE"/>
    <w:rsid w:val="005B74E5"/>
    <w:rsid w:val="005C042E"/>
    <w:rsid w:val="005C0BA6"/>
    <w:rsid w:val="005C0C3F"/>
    <w:rsid w:val="005C11E6"/>
    <w:rsid w:val="005C1B7D"/>
    <w:rsid w:val="005C1C4D"/>
    <w:rsid w:val="005C1C91"/>
    <w:rsid w:val="005C2084"/>
    <w:rsid w:val="005C2CEF"/>
    <w:rsid w:val="005C2D3B"/>
    <w:rsid w:val="005C307F"/>
    <w:rsid w:val="005C39D4"/>
    <w:rsid w:val="005C3C4A"/>
    <w:rsid w:val="005C59CB"/>
    <w:rsid w:val="005C6E25"/>
    <w:rsid w:val="005C7044"/>
    <w:rsid w:val="005C780F"/>
    <w:rsid w:val="005D1191"/>
    <w:rsid w:val="005D1A2F"/>
    <w:rsid w:val="005D1D5E"/>
    <w:rsid w:val="005D245B"/>
    <w:rsid w:val="005D323F"/>
    <w:rsid w:val="005D366B"/>
    <w:rsid w:val="005D3B49"/>
    <w:rsid w:val="005D533B"/>
    <w:rsid w:val="005D58E0"/>
    <w:rsid w:val="005D5B0E"/>
    <w:rsid w:val="005D6560"/>
    <w:rsid w:val="005D6613"/>
    <w:rsid w:val="005D7A06"/>
    <w:rsid w:val="005D7F1D"/>
    <w:rsid w:val="005E17DB"/>
    <w:rsid w:val="005E1C8C"/>
    <w:rsid w:val="005E2742"/>
    <w:rsid w:val="005E426B"/>
    <w:rsid w:val="005E56DA"/>
    <w:rsid w:val="005E6291"/>
    <w:rsid w:val="005E653C"/>
    <w:rsid w:val="005E680F"/>
    <w:rsid w:val="005F0CC3"/>
    <w:rsid w:val="005F182D"/>
    <w:rsid w:val="005F28F5"/>
    <w:rsid w:val="005F3425"/>
    <w:rsid w:val="005F39D8"/>
    <w:rsid w:val="005F4671"/>
    <w:rsid w:val="005F4BD2"/>
    <w:rsid w:val="005F5E9B"/>
    <w:rsid w:val="005F7651"/>
    <w:rsid w:val="00600617"/>
    <w:rsid w:val="00600D95"/>
    <w:rsid w:val="00600F34"/>
    <w:rsid w:val="006019A0"/>
    <w:rsid w:val="00601FA1"/>
    <w:rsid w:val="00602232"/>
    <w:rsid w:val="006030F2"/>
    <w:rsid w:val="00603F54"/>
    <w:rsid w:val="006061F0"/>
    <w:rsid w:val="00610039"/>
    <w:rsid w:val="006100D9"/>
    <w:rsid w:val="00610C4F"/>
    <w:rsid w:val="00610E1A"/>
    <w:rsid w:val="00611051"/>
    <w:rsid w:val="006110D5"/>
    <w:rsid w:val="00611BA3"/>
    <w:rsid w:val="00611EE9"/>
    <w:rsid w:val="00611F5D"/>
    <w:rsid w:val="00612111"/>
    <w:rsid w:val="006123C3"/>
    <w:rsid w:val="00612E9F"/>
    <w:rsid w:val="006139A2"/>
    <w:rsid w:val="00613C57"/>
    <w:rsid w:val="00614FB9"/>
    <w:rsid w:val="00616047"/>
    <w:rsid w:val="00616144"/>
    <w:rsid w:val="00616359"/>
    <w:rsid w:val="00616711"/>
    <w:rsid w:val="00616B61"/>
    <w:rsid w:val="006175EC"/>
    <w:rsid w:val="00617E6B"/>
    <w:rsid w:val="006206AB"/>
    <w:rsid w:val="00620AF7"/>
    <w:rsid w:val="00620F5E"/>
    <w:rsid w:val="00621C38"/>
    <w:rsid w:val="006231D2"/>
    <w:rsid w:val="0062388B"/>
    <w:rsid w:val="00623A2D"/>
    <w:rsid w:val="0062400C"/>
    <w:rsid w:val="00624D24"/>
    <w:rsid w:val="00625C0E"/>
    <w:rsid w:val="00625FFA"/>
    <w:rsid w:val="00626F51"/>
    <w:rsid w:val="00627720"/>
    <w:rsid w:val="00627ADD"/>
    <w:rsid w:val="00627E0B"/>
    <w:rsid w:val="00630789"/>
    <w:rsid w:val="00630A18"/>
    <w:rsid w:val="00630CF6"/>
    <w:rsid w:val="00630F71"/>
    <w:rsid w:val="00631240"/>
    <w:rsid w:val="00631A83"/>
    <w:rsid w:val="00631E07"/>
    <w:rsid w:val="00631E8B"/>
    <w:rsid w:val="0063270A"/>
    <w:rsid w:val="006347B3"/>
    <w:rsid w:val="00634A89"/>
    <w:rsid w:val="00634C29"/>
    <w:rsid w:val="006361AA"/>
    <w:rsid w:val="00640588"/>
    <w:rsid w:val="0064079A"/>
    <w:rsid w:val="00640DCC"/>
    <w:rsid w:val="00641345"/>
    <w:rsid w:val="0064370E"/>
    <w:rsid w:val="0064515D"/>
    <w:rsid w:val="006465F1"/>
    <w:rsid w:val="00646665"/>
    <w:rsid w:val="00646810"/>
    <w:rsid w:val="00646AB9"/>
    <w:rsid w:val="00646EC6"/>
    <w:rsid w:val="00647254"/>
    <w:rsid w:val="00647547"/>
    <w:rsid w:val="0065004A"/>
    <w:rsid w:val="006507DC"/>
    <w:rsid w:val="00651B12"/>
    <w:rsid w:val="00651C49"/>
    <w:rsid w:val="00651C90"/>
    <w:rsid w:val="00651DF6"/>
    <w:rsid w:val="00651E1B"/>
    <w:rsid w:val="00652937"/>
    <w:rsid w:val="00656B5D"/>
    <w:rsid w:val="00657F6E"/>
    <w:rsid w:val="00660974"/>
    <w:rsid w:val="00661AE2"/>
    <w:rsid w:val="006623B6"/>
    <w:rsid w:val="00662A7C"/>
    <w:rsid w:val="00662E4B"/>
    <w:rsid w:val="00662FAE"/>
    <w:rsid w:val="00663E34"/>
    <w:rsid w:val="00664FE1"/>
    <w:rsid w:val="00665871"/>
    <w:rsid w:val="00665EAA"/>
    <w:rsid w:val="00666569"/>
    <w:rsid w:val="00666F0E"/>
    <w:rsid w:val="006679E5"/>
    <w:rsid w:val="006702C9"/>
    <w:rsid w:val="0067036A"/>
    <w:rsid w:val="0067090F"/>
    <w:rsid w:val="00670B70"/>
    <w:rsid w:val="00671536"/>
    <w:rsid w:val="00671F42"/>
    <w:rsid w:val="00672184"/>
    <w:rsid w:val="0067221C"/>
    <w:rsid w:val="00672E4B"/>
    <w:rsid w:val="00674220"/>
    <w:rsid w:val="00675460"/>
    <w:rsid w:val="00675B9A"/>
    <w:rsid w:val="00675EBD"/>
    <w:rsid w:val="00680019"/>
    <w:rsid w:val="00680534"/>
    <w:rsid w:val="00680AAB"/>
    <w:rsid w:val="0068156F"/>
    <w:rsid w:val="00681865"/>
    <w:rsid w:val="00682A2D"/>
    <w:rsid w:val="00683361"/>
    <w:rsid w:val="0068341F"/>
    <w:rsid w:val="00683C80"/>
    <w:rsid w:val="00683E82"/>
    <w:rsid w:val="00684018"/>
    <w:rsid w:val="006841C7"/>
    <w:rsid w:val="00684EF4"/>
    <w:rsid w:val="00685E35"/>
    <w:rsid w:val="00686473"/>
    <w:rsid w:val="006866A3"/>
    <w:rsid w:val="00686DCA"/>
    <w:rsid w:val="006871C5"/>
    <w:rsid w:val="006874AC"/>
    <w:rsid w:val="00687740"/>
    <w:rsid w:val="00687DBA"/>
    <w:rsid w:val="00687DDC"/>
    <w:rsid w:val="00690FBB"/>
    <w:rsid w:val="006913B4"/>
    <w:rsid w:val="006915EB"/>
    <w:rsid w:val="00691B9E"/>
    <w:rsid w:val="00691F7C"/>
    <w:rsid w:val="0069265E"/>
    <w:rsid w:val="006926E6"/>
    <w:rsid w:val="00692730"/>
    <w:rsid w:val="00692E66"/>
    <w:rsid w:val="006931E5"/>
    <w:rsid w:val="0069324C"/>
    <w:rsid w:val="00693321"/>
    <w:rsid w:val="006943E5"/>
    <w:rsid w:val="00695DAC"/>
    <w:rsid w:val="00695E86"/>
    <w:rsid w:val="00697445"/>
    <w:rsid w:val="00697936"/>
    <w:rsid w:val="006A03AE"/>
    <w:rsid w:val="006A0EAF"/>
    <w:rsid w:val="006A1278"/>
    <w:rsid w:val="006A1647"/>
    <w:rsid w:val="006A2A37"/>
    <w:rsid w:val="006A4B20"/>
    <w:rsid w:val="006A519C"/>
    <w:rsid w:val="006A5DA0"/>
    <w:rsid w:val="006A5F0A"/>
    <w:rsid w:val="006A5FC5"/>
    <w:rsid w:val="006A6C3A"/>
    <w:rsid w:val="006A6DD9"/>
    <w:rsid w:val="006B2061"/>
    <w:rsid w:val="006B38A3"/>
    <w:rsid w:val="006B3A40"/>
    <w:rsid w:val="006B51F6"/>
    <w:rsid w:val="006B5C0E"/>
    <w:rsid w:val="006B62BC"/>
    <w:rsid w:val="006B6B77"/>
    <w:rsid w:val="006C0881"/>
    <w:rsid w:val="006C20EC"/>
    <w:rsid w:val="006C2250"/>
    <w:rsid w:val="006C3005"/>
    <w:rsid w:val="006C3D61"/>
    <w:rsid w:val="006C3FA6"/>
    <w:rsid w:val="006C4275"/>
    <w:rsid w:val="006C44D7"/>
    <w:rsid w:val="006C46B2"/>
    <w:rsid w:val="006C4DDC"/>
    <w:rsid w:val="006C4EC7"/>
    <w:rsid w:val="006C6214"/>
    <w:rsid w:val="006C7BE5"/>
    <w:rsid w:val="006C7CDA"/>
    <w:rsid w:val="006C7F96"/>
    <w:rsid w:val="006D08C2"/>
    <w:rsid w:val="006D1248"/>
    <w:rsid w:val="006D2C10"/>
    <w:rsid w:val="006D2C98"/>
    <w:rsid w:val="006D3D10"/>
    <w:rsid w:val="006D4BAD"/>
    <w:rsid w:val="006D5713"/>
    <w:rsid w:val="006D5F12"/>
    <w:rsid w:val="006D69FE"/>
    <w:rsid w:val="006D761C"/>
    <w:rsid w:val="006D7A89"/>
    <w:rsid w:val="006E005D"/>
    <w:rsid w:val="006E0406"/>
    <w:rsid w:val="006E04D6"/>
    <w:rsid w:val="006E0FD6"/>
    <w:rsid w:val="006E250C"/>
    <w:rsid w:val="006E3044"/>
    <w:rsid w:val="006E345D"/>
    <w:rsid w:val="006E3C0B"/>
    <w:rsid w:val="006E43A4"/>
    <w:rsid w:val="006E4FA7"/>
    <w:rsid w:val="006E53C1"/>
    <w:rsid w:val="006E5B1D"/>
    <w:rsid w:val="006E5C8F"/>
    <w:rsid w:val="006E5FEC"/>
    <w:rsid w:val="006E67A7"/>
    <w:rsid w:val="006E6F1B"/>
    <w:rsid w:val="006E6FEE"/>
    <w:rsid w:val="006E7562"/>
    <w:rsid w:val="006F029E"/>
    <w:rsid w:val="006F1411"/>
    <w:rsid w:val="006F1516"/>
    <w:rsid w:val="006F2AEE"/>
    <w:rsid w:val="006F3B33"/>
    <w:rsid w:val="006F3CC7"/>
    <w:rsid w:val="006F4E87"/>
    <w:rsid w:val="006F6A5F"/>
    <w:rsid w:val="006F78FF"/>
    <w:rsid w:val="00700B19"/>
    <w:rsid w:val="00700D0A"/>
    <w:rsid w:val="00703167"/>
    <w:rsid w:val="00703B8A"/>
    <w:rsid w:val="00703CF8"/>
    <w:rsid w:val="007069B9"/>
    <w:rsid w:val="007072EE"/>
    <w:rsid w:val="0070781D"/>
    <w:rsid w:val="00707CC8"/>
    <w:rsid w:val="0071037B"/>
    <w:rsid w:val="00711F1A"/>
    <w:rsid w:val="007121D2"/>
    <w:rsid w:val="00713BB1"/>
    <w:rsid w:val="00713CA9"/>
    <w:rsid w:val="00714660"/>
    <w:rsid w:val="00715A33"/>
    <w:rsid w:val="00715DF9"/>
    <w:rsid w:val="0071643C"/>
    <w:rsid w:val="00716B7F"/>
    <w:rsid w:val="00720B4B"/>
    <w:rsid w:val="00721F00"/>
    <w:rsid w:val="0072424E"/>
    <w:rsid w:val="00724B4B"/>
    <w:rsid w:val="00725903"/>
    <w:rsid w:val="0073028D"/>
    <w:rsid w:val="00730D8F"/>
    <w:rsid w:val="00731341"/>
    <w:rsid w:val="007313C8"/>
    <w:rsid w:val="00732173"/>
    <w:rsid w:val="007337ED"/>
    <w:rsid w:val="00734307"/>
    <w:rsid w:val="00735413"/>
    <w:rsid w:val="00736CDD"/>
    <w:rsid w:val="007378B0"/>
    <w:rsid w:val="00740707"/>
    <w:rsid w:val="0074157C"/>
    <w:rsid w:val="00741E9E"/>
    <w:rsid w:val="00742393"/>
    <w:rsid w:val="007424E9"/>
    <w:rsid w:val="00744CD0"/>
    <w:rsid w:val="00744D86"/>
    <w:rsid w:val="007461BA"/>
    <w:rsid w:val="00752292"/>
    <w:rsid w:val="00753555"/>
    <w:rsid w:val="00753574"/>
    <w:rsid w:val="00753B9E"/>
    <w:rsid w:val="00754527"/>
    <w:rsid w:val="00754D37"/>
    <w:rsid w:val="00754E0B"/>
    <w:rsid w:val="00755113"/>
    <w:rsid w:val="0075525A"/>
    <w:rsid w:val="007555D0"/>
    <w:rsid w:val="0075585C"/>
    <w:rsid w:val="00756EB4"/>
    <w:rsid w:val="00756FDA"/>
    <w:rsid w:val="00757D0C"/>
    <w:rsid w:val="00760A75"/>
    <w:rsid w:val="00761F58"/>
    <w:rsid w:val="0076205F"/>
    <w:rsid w:val="00762ED5"/>
    <w:rsid w:val="007642A1"/>
    <w:rsid w:val="00764687"/>
    <w:rsid w:val="00764B69"/>
    <w:rsid w:val="007668D9"/>
    <w:rsid w:val="007673C3"/>
    <w:rsid w:val="007700FF"/>
    <w:rsid w:val="00770777"/>
    <w:rsid w:val="0077182D"/>
    <w:rsid w:val="0077203D"/>
    <w:rsid w:val="00772201"/>
    <w:rsid w:val="007727BC"/>
    <w:rsid w:val="007735A4"/>
    <w:rsid w:val="007740FF"/>
    <w:rsid w:val="00774172"/>
    <w:rsid w:val="007747D3"/>
    <w:rsid w:val="00774C80"/>
    <w:rsid w:val="00774C90"/>
    <w:rsid w:val="00774E52"/>
    <w:rsid w:val="007758D9"/>
    <w:rsid w:val="00775D24"/>
    <w:rsid w:val="007760D0"/>
    <w:rsid w:val="007761F6"/>
    <w:rsid w:val="0077620D"/>
    <w:rsid w:val="00776882"/>
    <w:rsid w:val="007778BA"/>
    <w:rsid w:val="00780D5A"/>
    <w:rsid w:val="00781196"/>
    <w:rsid w:val="00782382"/>
    <w:rsid w:val="00783B4D"/>
    <w:rsid w:val="00784B13"/>
    <w:rsid w:val="0078533B"/>
    <w:rsid w:val="0078549C"/>
    <w:rsid w:val="00785BFD"/>
    <w:rsid w:val="00785C62"/>
    <w:rsid w:val="007872E6"/>
    <w:rsid w:val="0078741E"/>
    <w:rsid w:val="00787D3A"/>
    <w:rsid w:val="00790653"/>
    <w:rsid w:val="0079087D"/>
    <w:rsid w:val="00791092"/>
    <w:rsid w:val="00791737"/>
    <w:rsid w:val="007936E5"/>
    <w:rsid w:val="00793852"/>
    <w:rsid w:val="00793B83"/>
    <w:rsid w:val="00794060"/>
    <w:rsid w:val="00795644"/>
    <w:rsid w:val="00796912"/>
    <w:rsid w:val="00797123"/>
    <w:rsid w:val="00797162"/>
    <w:rsid w:val="0079734A"/>
    <w:rsid w:val="007A0FD9"/>
    <w:rsid w:val="007A101A"/>
    <w:rsid w:val="007A1E99"/>
    <w:rsid w:val="007A3551"/>
    <w:rsid w:val="007A3E4C"/>
    <w:rsid w:val="007A550A"/>
    <w:rsid w:val="007A75B4"/>
    <w:rsid w:val="007A762E"/>
    <w:rsid w:val="007A789E"/>
    <w:rsid w:val="007B07CE"/>
    <w:rsid w:val="007B165D"/>
    <w:rsid w:val="007B1BD1"/>
    <w:rsid w:val="007B2BB4"/>
    <w:rsid w:val="007B2D17"/>
    <w:rsid w:val="007B48BD"/>
    <w:rsid w:val="007B4F62"/>
    <w:rsid w:val="007B501E"/>
    <w:rsid w:val="007B6F58"/>
    <w:rsid w:val="007B798A"/>
    <w:rsid w:val="007B7C4D"/>
    <w:rsid w:val="007C00F5"/>
    <w:rsid w:val="007C0FC9"/>
    <w:rsid w:val="007C19FB"/>
    <w:rsid w:val="007C42E9"/>
    <w:rsid w:val="007C7A4F"/>
    <w:rsid w:val="007D0201"/>
    <w:rsid w:val="007D071F"/>
    <w:rsid w:val="007D1E85"/>
    <w:rsid w:val="007D1F0F"/>
    <w:rsid w:val="007D3302"/>
    <w:rsid w:val="007D357E"/>
    <w:rsid w:val="007D42D4"/>
    <w:rsid w:val="007D4B6D"/>
    <w:rsid w:val="007D4F70"/>
    <w:rsid w:val="007D74AB"/>
    <w:rsid w:val="007E03A7"/>
    <w:rsid w:val="007E06BF"/>
    <w:rsid w:val="007E09F1"/>
    <w:rsid w:val="007E183B"/>
    <w:rsid w:val="007E1AC8"/>
    <w:rsid w:val="007E217E"/>
    <w:rsid w:val="007E2DC9"/>
    <w:rsid w:val="007E2F08"/>
    <w:rsid w:val="007E3426"/>
    <w:rsid w:val="007E5DE8"/>
    <w:rsid w:val="007E65D0"/>
    <w:rsid w:val="007E67EB"/>
    <w:rsid w:val="007E7301"/>
    <w:rsid w:val="007E7C55"/>
    <w:rsid w:val="007E7E5E"/>
    <w:rsid w:val="007F0835"/>
    <w:rsid w:val="007F156B"/>
    <w:rsid w:val="007F20D8"/>
    <w:rsid w:val="007F40EC"/>
    <w:rsid w:val="007F42DA"/>
    <w:rsid w:val="007F4956"/>
    <w:rsid w:val="007F7776"/>
    <w:rsid w:val="007F78E9"/>
    <w:rsid w:val="00800A5B"/>
    <w:rsid w:val="00801353"/>
    <w:rsid w:val="008026F2"/>
    <w:rsid w:val="00803689"/>
    <w:rsid w:val="00804731"/>
    <w:rsid w:val="00804784"/>
    <w:rsid w:val="00804C07"/>
    <w:rsid w:val="00804E68"/>
    <w:rsid w:val="00805C71"/>
    <w:rsid w:val="0080661C"/>
    <w:rsid w:val="00810F48"/>
    <w:rsid w:val="00811272"/>
    <w:rsid w:val="008117C7"/>
    <w:rsid w:val="00811C39"/>
    <w:rsid w:val="008120EA"/>
    <w:rsid w:val="00812E03"/>
    <w:rsid w:val="0081335D"/>
    <w:rsid w:val="00814C0F"/>
    <w:rsid w:val="00814FF5"/>
    <w:rsid w:val="0081513D"/>
    <w:rsid w:val="008157EA"/>
    <w:rsid w:val="008178B1"/>
    <w:rsid w:val="008205AF"/>
    <w:rsid w:val="008218CF"/>
    <w:rsid w:val="0082210A"/>
    <w:rsid w:val="00822F3D"/>
    <w:rsid w:val="008238EA"/>
    <w:rsid w:val="00823A56"/>
    <w:rsid w:val="00824157"/>
    <w:rsid w:val="008243F6"/>
    <w:rsid w:val="00824554"/>
    <w:rsid w:val="008245CD"/>
    <w:rsid w:val="008249B2"/>
    <w:rsid w:val="00826D74"/>
    <w:rsid w:val="008274C4"/>
    <w:rsid w:val="00827B8F"/>
    <w:rsid w:val="00827CD7"/>
    <w:rsid w:val="00830F2E"/>
    <w:rsid w:val="00833D00"/>
    <w:rsid w:val="00834124"/>
    <w:rsid w:val="00834A2F"/>
    <w:rsid w:val="008351EC"/>
    <w:rsid w:val="0083540D"/>
    <w:rsid w:val="00835D5A"/>
    <w:rsid w:val="00836157"/>
    <w:rsid w:val="008376EB"/>
    <w:rsid w:val="00840036"/>
    <w:rsid w:val="0084038A"/>
    <w:rsid w:val="00840752"/>
    <w:rsid w:val="00840ED4"/>
    <w:rsid w:val="0084281E"/>
    <w:rsid w:val="008428D1"/>
    <w:rsid w:val="008435F1"/>
    <w:rsid w:val="00843DC2"/>
    <w:rsid w:val="00844512"/>
    <w:rsid w:val="008461C1"/>
    <w:rsid w:val="00846D5B"/>
    <w:rsid w:val="008510AE"/>
    <w:rsid w:val="00851819"/>
    <w:rsid w:val="00852A59"/>
    <w:rsid w:val="008542C7"/>
    <w:rsid w:val="00855B48"/>
    <w:rsid w:val="00856C5B"/>
    <w:rsid w:val="0085712C"/>
    <w:rsid w:val="00857252"/>
    <w:rsid w:val="00860494"/>
    <w:rsid w:val="00860793"/>
    <w:rsid w:val="00860F29"/>
    <w:rsid w:val="0086261A"/>
    <w:rsid w:val="0086404D"/>
    <w:rsid w:val="00865AEF"/>
    <w:rsid w:val="00867A85"/>
    <w:rsid w:val="00870403"/>
    <w:rsid w:val="00870DC1"/>
    <w:rsid w:val="008720AB"/>
    <w:rsid w:val="00872832"/>
    <w:rsid w:val="00873371"/>
    <w:rsid w:val="008756C6"/>
    <w:rsid w:val="008758AB"/>
    <w:rsid w:val="0087597F"/>
    <w:rsid w:val="00876056"/>
    <w:rsid w:val="0087742F"/>
    <w:rsid w:val="00880062"/>
    <w:rsid w:val="00881649"/>
    <w:rsid w:val="00883B0F"/>
    <w:rsid w:val="0088424C"/>
    <w:rsid w:val="0088550B"/>
    <w:rsid w:val="0088554E"/>
    <w:rsid w:val="0088774D"/>
    <w:rsid w:val="008908D6"/>
    <w:rsid w:val="0089100C"/>
    <w:rsid w:val="00891185"/>
    <w:rsid w:val="008918D1"/>
    <w:rsid w:val="00891CCD"/>
    <w:rsid w:val="00892801"/>
    <w:rsid w:val="00893F14"/>
    <w:rsid w:val="00893F6A"/>
    <w:rsid w:val="008964E0"/>
    <w:rsid w:val="008966CE"/>
    <w:rsid w:val="0089711F"/>
    <w:rsid w:val="00897340"/>
    <w:rsid w:val="008A030F"/>
    <w:rsid w:val="008A188F"/>
    <w:rsid w:val="008A1D89"/>
    <w:rsid w:val="008A1ECE"/>
    <w:rsid w:val="008A276C"/>
    <w:rsid w:val="008A27C3"/>
    <w:rsid w:val="008A2CE9"/>
    <w:rsid w:val="008A333D"/>
    <w:rsid w:val="008A3921"/>
    <w:rsid w:val="008A58A7"/>
    <w:rsid w:val="008A5E8F"/>
    <w:rsid w:val="008A6616"/>
    <w:rsid w:val="008A66A1"/>
    <w:rsid w:val="008A670E"/>
    <w:rsid w:val="008A673A"/>
    <w:rsid w:val="008A6FC8"/>
    <w:rsid w:val="008A7295"/>
    <w:rsid w:val="008A7828"/>
    <w:rsid w:val="008B09E2"/>
    <w:rsid w:val="008B1F40"/>
    <w:rsid w:val="008B2E10"/>
    <w:rsid w:val="008B2F7E"/>
    <w:rsid w:val="008B3000"/>
    <w:rsid w:val="008B3D7B"/>
    <w:rsid w:val="008B41D9"/>
    <w:rsid w:val="008B4501"/>
    <w:rsid w:val="008B4B96"/>
    <w:rsid w:val="008B6504"/>
    <w:rsid w:val="008B693A"/>
    <w:rsid w:val="008B73BE"/>
    <w:rsid w:val="008C06DE"/>
    <w:rsid w:val="008C0E7F"/>
    <w:rsid w:val="008C0EB8"/>
    <w:rsid w:val="008C11A3"/>
    <w:rsid w:val="008C1A30"/>
    <w:rsid w:val="008C3DF9"/>
    <w:rsid w:val="008C4E24"/>
    <w:rsid w:val="008C50F6"/>
    <w:rsid w:val="008C6EE2"/>
    <w:rsid w:val="008C7CF9"/>
    <w:rsid w:val="008D0902"/>
    <w:rsid w:val="008D1693"/>
    <w:rsid w:val="008D1CF2"/>
    <w:rsid w:val="008D2117"/>
    <w:rsid w:val="008D39F8"/>
    <w:rsid w:val="008D43AF"/>
    <w:rsid w:val="008D5D8D"/>
    <w:rsid w:val="008D6174"/>
    <w:rsid w:val="008D62A8"/>
    <w:rsid w:val="008E01D1"/>
    <w:rsid w:val="008E14B3"/>
    <w:rsid w:val="008E1A0A"/>
    <w:rsid w:val="008E31DD"/>
    <w:rsid w:val="008E336D"/>
    <w:rsid w:val="008E3375"/>
    <w:rsid w:val="008E607E"/>
    <w:rsid w:val="008E6428"/>
    <w:rsid w:val="008E7BB1"/>
    <w:rsid w:val="008F0C00"/>
    <w:rsid w:val="008F1704"/>
    <w:rsid w:val="008F1BC2"/>
    <w:rsid w:val="008F1F39"/>
    <w:rsid w:val="008F265C"/>
    <w:rsid w:val="008F4DDD"/>
    <w:rsid w:val="0090190A"/>
    <w:rsid w:val="00902299"/>
    <w:rsid w:val="00902BE7"/>
    <w:rsid w:val="00902D33"/>
    <w:rsid w:val="00903D82"/>
    <w:rsid w:val="00904CB6"/>
    <w:rsid w:val="00907156"/>
    <w:rsid w:val="009107EB"/>
    <w:rsid w:val="00910BFF"/>
    <w:rsid w:val="00913BAB"/>
    <w:rsid w:val="00915494"/>
    <w:rsid w:val="00915938"/>
    <w:rsid w:val="009160CB"/>
    <w:rsid w:val="009176AF"/>
    <w:rsid w:val="0092032E"/>
    <w:rsid w:val="009210DD"/>
    <w:rsid w:val="009217D2"/>
    <w:rsid w:val="00921EFF"/>
    <w:rsid w:val="00922FE4"/>
    <w:rsid w:val="00923DF3"/>
    <w:rsid w:val="009248F2"/>
    <w:rsid w:val="00924EFF"/>
    <w:rsid w:val="00925069"/>
    <w:rsid w:val="009256ED"/>
    <w:rsid w:val="0092627E"/>
    <w:rsid w:val="00927825"/>
    <w:rsid w:val="009279DF"/>
    <w:rsid w:val="00927D1A"/>
    <w:rsid w:val="00930249"/>
    <w:rsid w:val="00930283"/>
    <w:rsid w:val="00930C7A"/>
    <w:rsid w:val="00931D55"/>
    <w:rsid w:val="00932D88"/>
    <w:rsid w:val="00933019"/>
    <w:rsid w:val="00934982"/>
    <w:rsid w:val="00936FF1"/>
    <w:rsid w:val="00937A1A"/>
    <w:rsid w:val="00937C47"/>
    <w:rsid w:val="00937D1E"/>
    <w:rsid w:val="009416D3"/>
    <w:rsid w:val="00942C69"/>
    <w:rsid w:val="009438CF"/>
    <w:rsid w:val="009445B1"/>
    <w:rsid w:val="00947055"/>
    <w:rsid w:val="00947507"/>
    <w:rsid w:val="00947E95"/>
    <w:rsid w:val="00950ABC"/>
    <w:rsid w:val="00950E95"/>
    <w:rsid w:val="00953744"/>
    <w:rsid w:val="00954116"/>
    <w:rsid w:val="009554A2"/>
    <w:rsid w:val="00955CA0"/>
    <w:rsid w:val="009562E9"/>
    <w:rsid w:val="00957CC8"/>
    <w:rsid w:val="009602B4"/>
    <w:rsid w:val="00960393"/>
    <w:rsid w:val="00960ADF"/>
    <w:rsid w:val="00960EBA"/>
    <w:rsid w:val="00961A63"/>
    <w:rsid w:val="00961CF9"/>
    <w:rsid w:val="00962979"/>
    <w:rsid w:val="0096362F"/>
    <w:rsid w:val="00963847"/>
    <w:rsid w:val="00963FED"/>
    <w:rsid w:val="0096434C"/>
    <w:rsid w:val="00964614"/>
    <w:rsid w:val="00964AB6"/>
    <w:rsid w:val="009666E3"/>
    <w:rsid w:val="009669AA"/>
    <w:rsid w:val="00966FEE"/>
    <w:rsid w:val="0096714E"/>
    <w:rsid w:val="009673D1"/>
    <w:rsid w:val="00967C01"/>
    <w:rsid w:val="00967C1F"/>
    <w:rsid w:val="009700A7"/>
    <w:rsid w:val="0097013C"/>
    <w:rsid w:val="00974942"/>
    <w:rsid w:val="00975340"/>
    <w:rsid w:val="00976384"/>
    <w:rsid w:val="00980BE7"/>
    <w:rsid w:val="0098212A"/>
    <w:rsid w:val="009834E2"/>
    <w:rsid w:val="009836E4"/>
    <w:rsid w:val="009839E4"/>
    <w:rsid w:val="00984A18"/>
    <w:rsid w:val="00986962"/>
    <w:rsid w:val="00986F1C"/>
    <w:rsid w:val="009871E8"/>
    <w:rsid w:val="00987B19"/>
    <w:rsid w:val="00992973"/>
    <w:rsid w:val="009932C2"/>
    <w:rsid w:val="00993FCE"/>
    <w:rsid w:val="009952AD"/>
    <w:rsid w:val="00995B59"/>
    <w:rsid w:val="00996ADC"/>
    <w:rsid w:val="009A00E5"/>
    <w:rsid w:val="009A0153"/>
    <w:rsid w:val="009A044A"/>
    <w:rsid w:val="009A2AF4"/>
    <w:rsid w:val="009A4DC4"/>
    <w:rsid w:val="009A6378"/>
    <w:rsid w:val="009A690C"/>
    <w:rsid w:val="009B1043"/>
    <w:rsid w:val="009B11AE"/>
    <w:rsid w:val="009B3679"/>
    <w:rsid w:val="009B3B25"/>
    <w:rsid w:val="009B480E"/>
    <w:rsid w:val="009B54F6"/>
    <w:rsid w:val="009B6D10"/>
    <w:rsid w:val="009B711F"/>
    <w:rsid w:val="009B7717"/>
    <w:rsid w:val="009B7D69"/>
    <w:rsid w:val="009C0D7B"/>
    <w:rsid w:val="009C1C07"/>
    <w:rsid w:val="009C274E"/>
    <w:rsid w:val="009C2C34"/>
    <w:rsid w:val="009C3498"/>
    <w:rsid w:val="009C4AE1"/>
    <w:rsid w:val="009C57A1"/>
    <w:rsid w:val="009C6264"/>
    <w:rsid w:val="009C6885"/>
    <w:rsid w:val="009C73C5"/>
    <w:rsid w:val="009C7E02"/>
    <w:rsid w:val="009C7EBB"/>
    <w:rsid w:val="009D0C89"/>
    <w:rsid w:val="009D2CB8"/>
    <w:rsid w:val="009D33D8"/>
    <w:rsid w:val="009D3B07"/>
    <w:rsid w:val="009D42F4"/>
    <w:rsid w:val="009D4C44"/>
    <w:rsid w:val="009D5BC5"/>
    <w:rsid w:val="009D7EAE"/>
    <w:rsid w:val="009E0815"/>
    <w:rsid w:val="009E129A"/>
    <w:rsid w:val="009E1740"/>
    <w:rsid w:val="009E194F"/>
    <w:rsid w:val="009E1E26"/>
    <w:rsid w:val="009E1FDA"/>
    <w:rsid w:val="009E4001"/>
    <w:rsid w:val="009E5157"/>
    <w:rsid w:val="009E5A8D"/>
    <w:rsid w:val="009E67FD"/>
    <w:rsid w:val="009E7462"/>
    <w:rsid w:val="009F03C1"/>
    <w:rsid w:val="009F20CA"/>
    <w:rsid w:val="009F2634"/>
    <w:rsid w:val="009F2774"/>
    <w:rsid w:val="009F2C1B"/>
    <w:rsid w:val="009F4228"/>
    <w:rsid w:val="009F48CE"/>
    <w:rsid w:val="009F6E23"/>
    <w:rsid w:val="009F7CCD"/>
    <w:rsid w:val="00A0085B"/>
    <w:rsid w:val="00A00D51"/>
    <w:rsid w:val="00A0226E"/>
    <w:rsid w:val="00A0377A"/>
    <w:rsid w:val="00A046AE"/>
    <w:rsid w:val="00A05FD7"/>
    <w:rsid w:val="00A0620D"/>
    <w:rsid w:val="00A0659B"/>
    <w:rsid w:val="00A07ADF"/>
    <w:rsid w:val="00A10540"/>
    <w:rsid w:val="00A107EB"/>
    <w:rsid w:val="00A108C0"/>
    <w:rsid w:val="00A10B5D"/>
    <w:rsid w:val="00A10CE9"/>
    <w:rsid w:val="00A11CDF"/>
    <w:rsid w:val="00A11E53"/>
    <w:rsid w:val="00A130BB"/>
    <w:rsid w:val="00A1458D"/>
    <w:rsid w:val="00A14CEA"/>
    <w:rsid w:val="00A151F1"/>
    <w:rsid w:val="00A1543C"/>
    <w:rsid w:val="00A158FC"/>
    <w:rsid w:val="00A17411"/>
    <w:rsid w:val="00A17E14"/>
    <w:rsid w:val="00A2132A"/>
    <w:rsid w:val="00A2176F"/>
    <w:rsid w:val="00A221B4"/>
    <w:rsid w:val="00A22399"/>
    <w:rsid w:val="00A2240C"/>
    <w:rsid w:val="00A23DC4"/>
    <w:rsid w:val="00A24B73"/>
    <w:rsid w:val="00A253B3"/>
    <w:rsid w:val="00A30178"/>
    <w:rsid w:val="00A315F1"/>
    <w:rsid w:val="00A316A0"/>
    <w:rsid w:val="00A31C8A"/>
    <w:rsid w:val="00A31D28"/>
    <w:rsid w:val="00A3201D"/>
    <w:rsid w:val="00A32607"/>
    <w:rsid w:val="00A33C87"/>
    <w:rsid w:val="00A34715"/>
    <w:rsid w:val="00A34EA8"/>
    <w:rsid w:val="00A350C5"/>
    <w:rsid w:val="00A3753C"/>
    <w:rsid w:val="00A3788D"/>
    <w:rsid w:val="00A408D4"/>
    <w:rsid w:val="00A410B5"/>
    <w:rsid w:val="00A41AED"/>
    <w:rsid w:val="00A41F62"/>
    <w:rsid w:val="00A42F40"/>
    <w:rsid w:val="00A43741"/>
    <w:rsid w:val="00A4423B"/>
    <w:rsid w:val="00A45C7D"/>
    <w:rsid w:val="00A46AAA"/>
    <w:rsid w:val="00A4773F"/>
    <w:rsid w:val="00A47D33"/>
    <w:rsid w:val="00A52BF6"/>
    <w:rsid w:val="00A543E9"/>
    <w:rsid w:val="00A55603"/>
    <w:rsid w:val="00A56768"/>
    <w:rsid w:val="00A57E25"/>
    <w:rsid w:val="00A57EBA"/>
    <w:rsid w:val="00A603D1"/>
    <w:rsid w:val="00A62D0E"/>
    <w:rsid w:val="00A63810"/>
    <w:rsid w:val="00A63821"/>
    <w:rsid w:val="00A63E47"/>
    <w:rsid w:val="00A64256"/>
    <w:rsid w:val="00A651F4"/>
    <w:rsid w:val="00A66420"/>
    <w:rsid w:val="00A66659"/>
    <w:rsid w:val="00A66875"/>
    <w:rsid w:val="00A71CF2"/>
    <w:rsid w:val="00A71E52"/>
    <w:rsid w:val="00A73354"/>
    <w:rsid w:val="00A73458"/>
    <w:rsid w:val="00A7389E"/>
    <w:rsid w:val="00A738C3"/>
    <w:rsid w:val="00A73A30"/>
    <w:rsid w:val="00A73AB6"/>
    <w:rsid w:val="00A73CA3"/>
    <w:rsid w:val="00A73DBB"/>
    <w:rsid w:val="00A809D0"/>
    <w:rsid w:val="00A81ADE"/>
    <w:rsid w:val="00A84152"/>
    <w:rsid w:val="00A8498F"/>
    <w:rsid w:val="00A8643E"/>
    <w:rsid w:val="00A8768A"/>
    <w:rsid w:val="00A903DC"/>
    <w:rsid w:val="00A90A82"/>
    <w:rsid w:val="00A91018"/>
    <w:rsid w:val="00A91E4F"/>
    <w:rsid w:val="00A91E74"/>
    <w:rsid w:val="00A928A0"/>
    <w:rsid w:val="00A9310C"/>
    <w:rsid w:val="00A93FAD"/>
    <w:rsid w:val="00A94228"/>
    <w:rsid w:val="00A9488F"/>
    <w:rsid w:val="00A95CC5"/>
    <w:rsid w:val="00A96004"/>
    <w:rsid w:val="00A964F8"/>
    <w:rsid w:val="00A96BB8"/>
    <w:rsid w:val="00A977F3"/>
    <w:rsid w:val="00AA098E"/>
    <w:rsid w:val="00AA0F6B"/>
    <w:rsid w:val="00AA18A0"/>
    <w:rsid w:val="00AA246C"/>
    <w:rsid w:val="00AA328B"/>
    <w:rsid w:val="00AA42D8"/>
    <w:rsid w:val="00AA5090"/>
    <w:rsid w:val="00AA59D0"/>
    <w:rsid w:val="00AB11D7"/>
    <w:rsid w:val="00AB3E46"/>
    <w:rsid w:val="00AB43FF"/>
    <w:rsid w:val="00AB7AD6"/>
    <w:rsid w:val="00AC05A0"/>
    <w:rsid w:val="00AC0C29"/>
    <w:rsid w:val="00AC1435"/>
    <w:rsid w:val="00AC1EE8"/>
    <w:rsid w:val="00AC2B40"/>
    <w:rsid w:val="00AC5AED"/>
    <w:rsid w:val="00AC6594"/>
    <w:rsid w:val="00AC6957"/>
    <w:rsid w:val="00AC8C5D"/>
    <w:rsid w:val="00AD05AF"/>
    <w:rsid w:val="00AD144B"/>
    <w:rsid w:val="00AD17A6"/>
    <w:rsid w:val="00AD1CF2"/>
    <w:rsid w:val="00AD2705"/>
    <w:rsid w:val="00AD309F"/>
    <w:rsid w:val="00AD3C70"/>
    <w:rsid w:val="00AD5567"/>
    <w:rsid w:val="00AD56EE"/>
    <w:rsid w:val="00AD5F4F"/>
    <w:rsid w:val="00AE0525"/>
    <w:rsid w:val="00AE0CD4"/>
    <w:rsid w:val="00AE1296"/>
    <w:rsid w:val="00AE1965"/>
    <w:rsid w:val="00AE1E53"/>
    <w:rsid w:val="00AE29F6"/>
    <w:rsid w:val="00AE3258"/>
    <w:rsid w:val="00AE47AE"/>
    <w:rsid w:val="00AE5A51"/>
    <w:rsid w:val="00AE5A9F"/>
    <w:rsid w:val="00AE6590"/>
    <w:rsid w:val="00AF21DC"/>
    <w:rsid w:val="00AF2801"/>
    <w:rsid w:val="00AF28D7"/>
    <w:rsid w:val="00AF3664"/>
    <w:rsid w:val="00AF3D66"/>
    <w:rsid w:val="00AF3F24"/>
    <w:rsid w:val="00AF4468"/>
    <w:rsid w:val="00AF59B4"/>
    <w:rsid w:val="00AF5C67"/>
    <w:rsid w:val="00AF6D6C"/>
    <w:rsid w:val="00B00523"/>
    <w:rsid w:val="00B01F78"/>
    <w:rsid w:val="00B02293"/>
    <w:rsid w:val="00B02D73"/>
    <w:rsid w:val="00B049E3"/>
    <w:rsid w:val="00B05C7D"/>
    <w:rsid w:val="00B05DE5"/>
    <w:rsid w:val="00B07879"/>
    <w:rsid w:val="00B10EFB"/>
    <w:rsid w:val="00B115F0"/>
    <w:rsid w:val="00B141D5"/>
    <w:rsid w:val="00B14856"/>
    <w:rsid w:val="00B15A4B"/>
    <w:rsid w:val="00B16244"/>
    <w:rsid w:val="00B16A2E"/>
    <w:rsid w:val="00B178AE"/>
    <w:rsid w:val="00B2008F"/>
    <w:rsid w:val="00B2574F"/>
    <w:rsid w:val="00B25BA1"/>
    <w:rsid w:val="00B25F88"/>
    <w:rsid w:val="00B2729B"/>
    <w:rsid w:val="00B31301"/>
    <w:rsid w:val="00B3146E"/>
    <w:rsid w:val="00B326F6"/>
    <w:rsid w:val="00B32835"/>
    <w:rsid w:val="00B3292B"/>
    <w:rsid w:val="00B33138"/>
    <w:rsid w:val="00B33BBF"/>
    <w:rsid w:val="00B33C5E"/>
    <w:rsid w:val="00B33F70"/>
    <w:rsid w:val="00B34097"/>
    <w:rsid w:val="00B355AB"/>
    <w:rsid w:val="00B35B1D"/>
    <w:rsid w:val="00B37E82"/>
    <w:rsid w:val="00B37F22"/>
    <w:rsid w:val="00B40D21"/>
    <w:rsid w:val="00B4124E"/>
    <w:rsid w:val="00B41F6D"/>
    <w:rsid w:val="00B4308D"/>
    <w:rsid w:val="00B43794"/>
    <w:rsid w:val="00B450BF"/>
    <w:rsid w:val="00B46EC6"/>
    <w:rsid w:val="00B47462"/>
    <w:rsid w:val="00B5043B"/>
    <w:rsid w:val="00B5089C"/>
    <w:rsid w:val="00B512BD"/>
    <w:rsid w:val="00B514EB"/>
    <w:rsid w:val="00B5293D"/>
    <w:rsid w:val="00B53580"/>
    <w:rsid w:val="00B53AEE"/>
    <w:rsid w:val="00B53F38"/>
    <w:rsid w:val="00B5449D"/>
    <w:rsid w:val="00B55262"/>
    <w:rsid w:val="00B554A8"/>
    <w:rsid w:val="00B55986"/>
    <w:rsid w:val="00B57B9D"/>
    <w:rsid w:val="00B63973"/>
    <w:rsid w:val="00B63C22"/>
    <w:rsid w:val="00B63E68"/>
    <w:rsid w:val="00B64620"/>
    <w:rsid w:val="00B649E2"/>
    <w:rsid w:val="00B6565F"/>
    <w:rsid w:val="00B65A47"/>
    <w:rsid w:val="00B65B83"/>
    <w:rsid w:val="00B66441"/>
    <w:rsid w:val="00B66D4B"/>
    <w:rsid w:val="00B66FDA"/>
    <w:rsid w:val="00B67C1F"/>
    <w:rsid w:val="00B67C34"/>
    <w:rsid w:val="00B67CB5"/>
    <w:rsid w:val="00B7100A"/>
    <w:rsid w:val="00B7184C"/>
    <w:rsid w:val="00B71A8A"/>
    <w:rsid w:val="00B72804"/>
    <w:rsid w:val="00B74EED"/>
    <w:rsid w:val="00B75E5D"/>
    <w:rsid w:val="00B774E8"/>
    <w:rsid w:val="00B775BD"/>
    <w:rsid w:val="00B777EF"/>
    <w:rsid w:val="00B77829"/>
    <w:rsid w:val="00B77AF4"/>
    <w:rsid w:val="00B8013B"/>
    <w:rsid w:val="00B80C27"/>
    <w:rsid w:val="00B81AB5"/>
    <w:rsid w:val="00B822CF"/>
    <w:rsid w:val="00B82525"/>
    <w:rsid w:val="00B83C61"/>
    <w:rsid w:val="00B84301"/>
    <w:rsid w:val="00B84675"/>
    <w:rsid w:val="00B846B8"/>
    <w:rsid w:val="00B849F9"/>
    <w:rsid w:val="00B84F60"/>
    <w:rsid w:val="00B85968"/>
    <w:rsid w:val="00B90248"/>
    <w:rsid w:val="00B90385"/>
    <w:rsid w:val="00B905F5"/>
    <w:rsid w:val="00B9180C"/>
    <w:rsid w:val="00B94122"/>
    <w:rsid w:val="00B9477D"/>
    <w:rsid w:val="00B953CB"/>
    <w:rsid w:val="00B96834"/>
    <w:rsid w:val="00B96BED"/>
    <w:rsid w:val="00B97208"/>
    <w:rsid w:val="00BA00C6"/>
    <w:rsid w:val="00BA040B"/>
    <w:rsid w:val="00BA17A8"/>
    <w:rsid w:val="00BA1A36"/>
    <w:rsid w:val="00BA2BBF"/>
    <w:rsid w:val="00BA397F"/>
    <w:rsid w:val="00BA39CF"/>
    <w:rsid w:val="00BA5A90"/>
    <w:rsid w:val="00BA5AB9"/>
    <w:rsid w:val="00BA6806"/>
    <w:rsid w:val="00BA6E5F"/>
    <w:rsid w:val="00BA769D"/>
    <w:rsid w:val="00BA78D3"/>
    <w:rsid w:val="00BB05AD"/>
    <w:rsid w:val="00BB184E"/>
    <w:rsid w:val="00BB1889"/>
    <w:rsid w:val="00BB1893"/>
    <w:rsid w:val="00BB23CC"/>
    <w:rsid w:val="00BB25A8"/>
    <w:rsid w:val="00BB26FF"/>
    <w:rsid w:val="00BB2E9F"/>
    <w:rsid w:val="00BB36C3"/>
    <w:rsid w:val="00BB5FC0"/>
    <w:rsid w:val="00BB729D"/>
    <w:rsid w:val="00BC11F2"/>
    <w:rsid w:val="00BC13A6"/>
    <w:rsid w:val="00BC1679"/>
    <w:rsid w:val="00BC24EA"/>
    <w:rsid w:val="00BC27E9"/>
    <w:rsid w:val="00BC320D"/>
    <w:rsid w:val="00BC45EE"/>
    <w:rsid w:val="00BC56CC"/>
    <w:rsid w:val="00BC683C"/>
    <w:rsid w:val="00BD08FC"/>
    <w:rsid w:val="00BD0D81"/>
    <w:rsid w:val="00BD10DC"/>
    <w:rsid w:val="00BD148A"/>
    <w:rsid w:val="00BD2259"/>
    <w:rsid w:val="00BD5D73"/>
    <w:rsid w:val="00BD6CBD"/>
    <w:rsid w:val="00BD7D3F"/>
    <w:rsid w:val="00BD7F9E"/>
    <w:rsid w:val="00BE045F"/>
    <w:rsid w:val="00BE0793"/>
    <w:rsid w:val="00BE0E2C"/>
    <w:rsid w:val="00BE17E7"/>
    <w:rsid w:val="00BE1B0C"/>
    <w:rsid w:val="00BE2C47"/>
    <w:rsid w:val="00BE423D"/>
    <w:rsid w:val="00BE50A6"/>
    <w:rsid w:val="00BE5343"/>
    <w:rsid w:val="00BE5879"/>
    <w:rsid w:val="00BE5990"/>
    <w:rsid w:val="00BE5D23"/>
    <w:rsid w:val="00BE6F2C"/>
    <w:rsid w:val="00BE7331"/>
    <w:rsid w:val="00BF02B3"/>
    <w:rsid w:val="00BF1B72"/>
    <w:rsid w:val="00BF2ADB"/>
    <w:rsid w:val="00BF3071"/>
    <w:rsid w:val="00BF3F69"/>
    <w:rsid w:val="00BF48E3"/>
    <w:rsid w:val="00BF5BA0"/>
    <w:rsid w:val="00BF5F4D"/>
    <w:rsid w:val="00BF6213"/>
    <w:rsid w:val="00BF629B"/>
    <w:rsid w:val="00BF65E9"/>
    <w:rsid w:val="00C00EF9"/>
    <w:rsid w:val="00C01235"/>
    <w:rsid w:val="00C02426"/>
    <w:rsid w:val="00C039C9"/>
    <w:rsid w:val="00C059B4"/>
    <w:rsid w:val="00C05CA1"/>
    <w:rsid w:val="00C067D1"/>
    <w:rsid w:val="00C10CDC"/>
    <w:rsid w:val="00C11034"/>
    <w:rsid w:val="00C120AD"/>
    <w:rsid w:val="00C12407"/>
    <w:rsid w:val="00C12480"/>
    <w:rsid w:val="00C12ECA"/>
    <w:rsid w:val="00C13380"/>
    <w:rsid w:val="00C138AA"/>
    <w:rsid w:val="00C1390A"/>
    <w:rsid w:val="00C1479D"/>
    <w:rsid w:val="00C15568"/>
    <w:rsid w:val="00C15B60"/>
    <w:rsid w:val="00C16435"/>
    <w:rsid w:val="00C167C5"/>
    <w:rsid w:val="00C167F3"/>
    <w:rsid w:val="00C16E84"/>
    <w:rsid w:val="00C1701B"/>
    <w:rsid w:val="00C17662"/>
    <w:rsid w:val="00C200B4"/>
    <w:rsid w:val="00C2030E"/>
    <w:rsid w:val="00C203A1"/>
    <w:rsid w:val="00C2051D"/>
    <w:rsid w:val="00C20D75"/>
    <w:rsid w:val="00C211FC"/>
    <w:rsid w:val="00C2206E"/>
    <w:rsid w:val="00C22371"/>
    <w:rsid w:val="00C235EB"/>
    <w:rsid w:val="00C236D0"/>
    <w:rsid w:val="00C24C54"/>
    <w:rsid w:val="00C26326"/>
    <w:rsid w:val="00C270E5"/>
    <w:rsid w:val="00C30097"/>
    <w:rsid w:val="00C30EA5"/>
    <w:rsid w:val="00C30F7E"/>
    <w:rsid w:val="00C311FE"/>
    <w:rsid w:val="00C318D3"/>
    <w:rsid w:val="00C32383"/>
    <w:rsid w:val="00C331B3"/>
    <w:rsid w:val="00C33ACC"/>
    <w:rsid w:val="00C33AF6"/>
    <w:rsid w:val="00C34C31"/>
    <w:rsid w:val="00C34CE7"/>
    <w:rsid w:val="00C36AA9"/>
    <w:rsid w:val="00C36BB3"/>
    <w:rsid w:val="00C37D45"/>
    <w:rsid w:val="00C4119C"/>
    <w:rsid w:val="00C41DA8"/>
    <w:rsid w:val="00C42159"/>
    <w:rsid w:val="00C45FDE"/>
    <w:rsid w:val="00C46A7C"/>
    <w:rsid w:val="00C4708B"/>
    <w:rsid w:val="00C47786"/>
    <w:rsid w:val="00C50800"/>
    <w:rsid w:val="00C50B78"/>
    <w:rsid w:val="00C5191C"/>
    <w:rsid w:val="00C5263C"/>
    <w:rsid w:val="00C53374"/>
    <w:rsid w:val="00C537DD"/>
    <w:rsid w:val="00C53807"/>
    <w:rsid w:val="00C53D2F"/>
    <w:rsid w:val="00C55EE6"/>
    <w:rsid w:val="00C56A4B"/>
    <w:rsid w:val="00C57774"/>
    <w:rsid w:val="00C60033"/>
    <w:rsid w:val="00C609EB"/>
    <w:rsid w:val="00C6109B"/>
    <w:rsid w:val="00C617BC"/>
    <w:rsid w:val="00C62C5E"/>
    <w:rsid w:val="00C635A1"/>
    <w:rsid w:val="00C63DF1"/>
    <w:rsid w:val="00C64368"/>
    <w:rsid w:val="00C64C24"/>
    <w:rsid w:val="00C64DC5"/>
    <w:rsid w:val="00C64EF4"/>
    <w:rsid w:val="00C6509F"/>
    <w:rsid w:val="00C650E1"/>
    <w:rsid w:val="00C653DD"/>
    <w:rsid w:val="00C66970"/>
    <w:rsid w:val="00C7080F"/>
    <w:rsid w:val="00C72E44"/>
    <w:rsid w:val="00C73B9C"/>
    <w:rsid w:val="00C751B0"/>
    <w:rsid w:val="00C752A8"/>
    <w:rsid w:val="00C77797"/>
    <w:rsid w:val="00C82A07"/>
    <w:rsid w:val="00C83094"/>
    <w:rsid w:val="00C842B4"/>
    <w:rsid w:val="00C8486D"/>
    <w:rsid w:val="00C84AE4"/>
    <w:rsid w:val="00C90523"/>
    <w:rsid w:val="00C91731"/>
    <w:rsid w:val="00C933A9"/>
    <w:rsid w:val="00C93644"/>
    <w:rsid w:val="00C93C72"/>
    <w:rsid w:val="00C95CD7"/>
    <w:rsid w:val="00C95FC7"/>
    <w:rsid w:val="00C96377"/>
    <w:rsid w:val="00C976A5"/>
    <w:rsid w:val="00CA0846"/>
    <w:rsid w:val="00CA1A7C"/>
    <w:rsid w:val="00CA2791"/>
    <w:rsid w:val="00CA36FA"/>
    <w:rsid w:val="00CA3D8F"/>
    <w:rsid w:val="00CA40D9"/>
    <w:rsid w:val="00CA4386"/>
    <w:rsid w:val="00CA4D9C"/>
    <w:rsid w:val="00CA551A"/>
    <w:rsid w:val="00CA55B9"/>
    <w:rsid w:val="00CA6498"/>
    <w:rsid w:val="00CA66F8"/>
    <w:rsid w:val="00CA7128"/>
    <w:rsid w:val="00CB006A"/>
    <w:rsid w:val="00CB03FE"/>
    <w:rsid w:val="00CB0FF3"/>
    <w:rsid w:val="00CB1DA4"/>
    <w:rsid w:val="00CB2042"/>
    <w:rsid w:val="00CB32A9"/>
    <w:rsid w:val="00CB32CE"/>
    <w:rsid w:val="00CB33C1"/>
    <w:rsid w:val="00CB4739"/>
    <w:rsid w:val="00CB5DED"/>
    <w:rsid w:val="00CB5E00"/>
    <w:rsid w:val="00CB66B0"/>
    <w:rsid w:val="00CB6FBE"/>
    <w:rsid w:val="00CC2878"/>
    <w:rsid w:val="00CC43EE"/>
    <w:rsid w:val="00CC4FCA"/>
    <w:rsid w:val="00CC6052"/>
    <w:rsid w:val="00CC635A"/>
    <w:rsid w:val="00CC67FF"/>
    <w:rsid w:val="00CC71AB"/>
    <w:rsid w:val="00CC7241"/>
    <w:rsid w:val="00CD0A07"/>
    <w:rsid w:val="00CD2463"/>
    <w:rsid w:val="00CD3561"/>
    <w:rsid w:val="00CD3EFD"/>
    <w:rsid w:val="00CD4266"/>
    <w:rsid w:val="00CD44DF"/>
    <w:rsid w:val="00CD47C7"/>
    <w:rsid w:val="00CD5A70"/>
    <w:rsid w:val="00CD6DBF"/>
    <w:rsid w:val="00CE0DAC"/>
    <w:rsid w:val="00CE1853"/>
    <w:rsid w:val="00CE220B"/>
    <w:rsid w:val="00CE3006"/>
    <w:rsid w:val="00CE3B7F"/>
    <w:rsid w:val="00CE4CFE"/>
    <w:rsid w:val="00CE5597"/>
    <w:rsid w:val="00CE6060"/>
    <w:rsid w:val="00CE60D5"/>
    <w:rsid w:val="00CE62AC"/>
    <w:rsid w:val="00CE7DA2"/>
    <w:rsid w:val="00CF08AC"/>
    <w:rsid w:val="00CF13AD"/>
    <w:rsid w:val="00CF170A"/>
    <w:rsid w:val="00CF1981"/>
    <w:rsid w:val="00CF1DA3"/>
    <w:rsid w:val="00CF2A83"/>
    <w:rsid w:val="00CF3B21"/>
    <w:rsid w:val="00CF41C2"/>
    <w:rsid w:val="00CF492D"/>
    <w:rsid w:val="00CF56DE"/>
    <w:rsid w:val="00CF5ED7"/>
    <w:rsid w:val="00CF6E1A"/>
    <w:rsid w:val="00CF6F06"/>
    <w:rsid w:val="00CF7AD1"/>
    <w:rsid w:val="00D00DB9"/>
    <w:rsid w:val="00D0178E"/>
    <w:rsid w:val="00D02DF0"/>
    <w:rsid w:val="00D03132"/>
    <w:rsid w:val="00D03689"/>
    <w:rsid w:val="00D03D13"/>
    <w:rsid w:val="00D04886"/>
    <w:rsid w:val="00D04BCC"/>
    <w:rsid w:val="00D05BE3"/>
    <w:rsid w:val="00D0600A"/>
    <w:rsid w:val="00D062CC"/>
    <w:rsid w:val="00D06CDD"/>
    <w:rsid w:val="00D108BA"/>
    <w:rsid w:val="00D111A1"/>
    <w:rsid w:val="00D1282F"/>
    <w:rsid w:val="00D14F44"/>
    <w:rsid w:val="00D16B9C"/>
    <w:rsid w:val="00D16FF4"/>
    <w:rsid w:val="00D17A81"/>
    <w:rsid w:val="00D17D48"/>
    <w:rsid w:val="00D17EF6"/>
    <w:rsid w:val="00D17FCD"/>
    <w:rsid w:val="00D20104"/>
    <w:rsid w:val="00D204D0"/>
    <w:rsid w:val="00D217EA"/>
    <w:rsid w:val="00D228D7"/>
    <w:rsid w:val="00D22E7F"/>
    <w:rsid w:val="00D23E61"/>
    <w:rsid w:val="00D2438D"/>
    <w:rsid w:val="00D246FD"/>
    <w:rsid w:val="00D2476D"/>
    <w:rsid w:val="00D24F88"/>
    <w:rsid w:val="00D260F0"/>
    <w:rsid w:val="00D266DB"/>
    <w:rsid w:val="00D27E1F"/>
    <w:rsid w:val="00D27ECF"/>
    <w:rsid w:val="00D30AAB"/>
    <w:rsid w:val="00D319EE"/>
    <w:rsid w:val="00D31B0A"/>
    <w:rsid w:val="00D31C76"/>
    <w:rsid w:val="00D323A4"/>
    <w:rsid w:val="00D3321B"/>
    <w:rsid w:val="00D33346"/>
    <w:rsid w:val="00D3449A"/>
    <w:rsid w:val="00D34EC0"/>
    <w:rsid w:val="00D358C6"/>
    <w:rsid w:val="00D35C8E"/>
    <w:rsid w:val="00D36051"/>
    <w:rsid w:val="00D3679A"/>
    <w:rsid w:val="00D36B7E"/>
    <w:rsid w:val="00D40C69"/>
    <w:rsid w:val="00D40F78"/>
    <w:rsid w:val="00D417E8"/>
    <w:rsid w:val="00D43218"/>
    <w:rsid w:val="00D44C2F"/>
    <w:rsid w:val="00D44DF8"/>
    <w:rsid w:val="00D45BCE"/>
    <w:rsid w:val="00D45F80"/>
    <w:rsid w:val="00D46537"/>
    <w:rsid w:val="00D479E4"/>
    <w:rsid w:val="00D47BAB"/>
    <w:rsid w:val="00D501D0"/>
    <w:rsid w:val="00D50D3F"/>
    <w:rsid w:val="00D52022"/>
    <w:rsid w:val="00D548D8"/>
    <w:rsid w:val="00D54BB4"/>
    <w:rsid w:val="00D5503B"/>
    <w:rsid w:val="00D56FDE"/>
    <w:rsid w:val="00D617A2"/>
    <w:rsid w:val="00D61C21"/>
    <w:rsid w:val="00D6233A"/>
    <w:rsid w:val="00D624EC"/>
    <w:rsid w:val="00D62694"/>
    <w:rsid w:val="00D62A97"/>
    <w:rsid w:val="00D63DEC"/>
    <w:rsid w:val="00D64090"/>
    <w:rsid w:val="00D64552"/>
    <w:rsid w:val="00D666E6"/>
    <w:rsid w:val="00D667F9"/>
    <w:rsid w:val="00D66991"/>
    <w:rsid w:val="00D67161"/>
    <w:rsid w:val="00D703E2"/>
    <w:rsid w:val="00D70501"/>
    <w:rsid w:val="00D70679"/>
    <w:rsid w:val="00D709A7"/>
    <w:rsid w:val="00D70BF8"/>
    <w:rsid w:val="00D711BF"/>
    <w:rsid w:val="00D71729"/>
    <w:rsid w:val="00D72498"/>
    <w:rsid w:val="00D729DA"/>
    <w:rsid w:val="00D72A7F"/>
    <w:rsid w:val="00D74592"/>
    <w:rsid w:val="00D74D0A"/>
    <w:rsid w:val="00D74F1D"/>
    <w:rsid w:val="00D80354"/>
    <w:rsid w:val="00D80E6C"/>
    <w:rsid w:val="00D8153F"/>
    <w:rsid w:val="00D81D52"/>
    <w:rsid w:val="00D81FA1"/>
    <w:rsid w:val="00D82506"/>
    <w:rsid w:val="00D84B2D"/>
    <w:rsid w:val="00D85729"/>
    <w:rsid w:val="00D8655D"/>
    <w:rsid w:val="00D906AA"/>
    <w:rsid w:val="00D91605"/>
    <w:rsid w:val="00D935BA"/>
    <w:rsid w:val="00D93A80"/>
    <w:rsid w:val="00D94D7F"/>
    <w:rsid w:val="00D9674F"/>
    <w:rsid w:val="00D96C13"/>
    <w:rsid w:val="00D97444"/>
    <w:rsid w:val="00DA10C2"/>
    <w:rsid w:val="00DA2312"/>
    <w:rsid w:val="00DA3547"/>
    <w:rsid w:val="00DA44B6"/>
    <w:rsid w:val="00DA49DD"/>
    <w:rsid w:val="00DA4AC2"/>
    <w:rsid w:val="00DA55AC"/>
    <w:rsid w:val="00DA5BB1"/>
    <w:rsid w:val="00DA63A0"/>
    <w:rsid w:val="00DA7331"/>
    <w:rsid w:val="00DA745F"/>
    <w:rsid w:val="00DA78C9"/>
    <w:rsid w:val="00DA7E51"/>
    <w:rsid w:val="00DA7F5F"/>
    <w:rsid w:val="00DB02D9"/>
    <w:rsid w:val="00DB24B0"/>
    <w:rsid w:val="00DB3438"/>
    <w:rsid w:val="00DB3595"/>
    <w:rsid w:val="00DB4AA5"/>
    <w:rsid w:val="00DB5040"/>
    <w:rsid w:val="00DB5BF9"/>
    <w:rsid w:val="00DB778A"/>
    <w:rsid w:val="00DB79F5"/>
    <w:rsid w:val="00DC0175"/>
    <w:rsid w:val="00DC1258"/>
    <w:rsid w:val="00DC15F0"/>
    <w:rsid w:val="00DC2B31"/>
    <w:rsid w:val="00DC37C1"/>
    <w:rsid w:val="00DC3E67"/>
    <w:rsid w:val="00DC4300"/>
    <w:rsid w:val="00DC4848"/>
    <w:rsid w:val="00DC5699"/>
    <w:rsid w:val="00DC610E"/>
    <w:rsid w:val="00DC6290"/>
    <w:rsid w:val="00DC67C0"/>
    <w:rsid w:val="00DC6BBA"/>
    <w:rsid w:val="00DC71D2"/>
    <w:rsid w:val="00DC7F5B"/>
    <w:rsid w:val="00DD000A"/>
    <w:rsid w:val="00DD07B9"/>
    <w:rsid w:val="00DD494C"/>
    <w:rsid w:val="00DD4B8E"/>
    <w:rsid w:val="00DD591D"/>
    <w:rsid w:val="00DD5D11"/>
    <w:rsid w:val="00DD5EA3"/>
    <w:rsid w:val="00DD5EB8"/>
    <w:rsid w:val="00DD5EDB"/>
    <w:rsid w:val="00DD6EA9"/>
    <w:rsid w:val="00DE0CBE"/>
    <w:rsid w:val="00DE13EA"/>
    <w:rsid w:val="00DE2480"/>
    <w:rsid w:val="00DE35F4"/>
    <w:rsid w:val="00DE380F"/>
    <w:rsid w:val="00DE44D1"/>
    <w:rsid w:val="00DE45FA"/>
    <w:rsid w:val="00DE46BD"/>
    <w:rsid w:val="00DE6775"/>
    <w:rsid w:val="00DF03BA"/>
    <w:rsid w:val="00DF142D"/>
    <w:rsid w:val="00DF14C5"/>
    <w:rsid w:val="00DF1987"/>
    <w:rsid w:val="00DF1A3F"/>
    <w:rsid w:val="00DF3133"/>
    <w:rsid w:val="00DF3200"/>
    <w:rsid w:val="00DF3242"/>
    <w:rsid w:val="00DF3957"/>
    <w:rsid w:val="00DF3E13"/>
    <w:rsid w:val="00DF41A6"/>
    <w:rsid w:val="00DF550E"/>
    <w:rsid w:val="00DF57CC"/>
    <w:rsid w:val="00DF610A"/>
    <w:rsid w:val="00DF6E51"/>
    <w:rsid w:val="00E005CF"/>
    <w:rsid w:val="00E00A0B"/>
    <w:rsid w:val="00E011D5"/>
    <w:rsid w:val="00E0156A"/>
    <w:rsid w:val="00E025D1"/>
    <w:rsid w:val="00E02916"/>
    <w:rsid w:val="00E03203"/>
    <w:rsid w:val="00E0342A"/>
    <w:rsid w:val="00E03ECC"/>
    <w:rsid w:val="00E04256"/>
    <w:rsid w:val="00E04B49"/>
    <w:rsid w:val="00E0540E"/>
    <w:rsid w:val="00E05D1F"/>
    <w:rsid w:val="00E0606D"/>
    <w:rsid w:val="00E061CA"/>
    <w:rsid w:val="00E0624B"/>
    <w:rsid w:val="00E0679D"/>
    <w:rsid w:val="00E06B78"/>
    <w:rsid w:val="00E06D52"/>
    <w:rsid w:val="00E07908"/>
    <w:rsid w:val="00E10231"/>
    <w:rsid w:val="00E1051D"/>
    <w:rsid w:val="00E1116A"/>
    <w:rsid w:val="00E13494"/>
    <w:rsid w:val="00E13B55"/>
    <w:rsid w:val="00E13E86"/>
    <w:rsid w:val="00E14465"/>
    <w:rsid w:val="00E15074"/>
    <w:rsid w:val="00E156D8"/>
    <w:rsid w:val="00E16965"/>
    <w:rsid w:val="00E16BA4"/>
    <w:rsid w:val="00E17C5D"/>
    <w:rsid w:val="00E204BD"/>
    <w:rsid w:val="00E206CB"/>
    <w:rsid w:val="00E2095E"/>
    <w:rsid w:val="00E210D5"/>
    <w:rsid w:val="00E21760"/>
    <w:rsid w:val="00E228AA"/>
    <w:rsid w:val="00E2318B"/>
    <w:rsid w:val="00E2329E"/>
    <w:rsid w:val="00E2376B"/>
    <w:rsid w:val="00E2377C"/>
    <w:rsid w:val="00E24295"/>
    <w:rsid w:val="00E245D9"/>
    <w:rsid w:val="00E24D39"/>
    <w:rsid w:val="00E25C96"/>
    <w:rsid w:val="00E27A88"/>
    <w:rsid w:val="00E27B16"/>
    <w:rsid w:val="00E30BB6"/>
    <w:rsid w:val="00E31021"/>
    <w:rsid w:val="00E31A05"/>
    <w:rsid w:val="00E323DE"/>
    <w:rsid w:val="00E326E9"/>
    <w:rsid w:val="00E32C88"/>
    <w:rsid w:val="00E32D3E"/>
    <w:rsid w:val="00E3385D"/>
    <w:rsid w:val="00E354D6"/>
    <w:rsid w:val="00E36BFA"/>
    <w:rsid w:val="00E36DAE"/>
    <w:rsid w:val="00E36E6E"/>
    <w:rsid w:val="00E40F67"/>
    <w:rsid w:val="00E410C1"/>
    <w:rsid w:val="00E411D5"/>
    <w:rsid w:val="00E417B2"/>
    <w:rsid w:val="00E42F4C"/>
    <w:rsid w:val="00E432B3"/>
    <w:rsid w:val="00E45744"/>
    <w:rsid w:val="00E462B5"/>
    <w:rsid w:val="00E469E0"/>
    <w:rsid w:val="00E46A4B"/>
    <w:rsid w:val="00E4703D"/>
    <w:rsid w:val="00E47E2C"/>
    <w:rsid w:val="00E51387"/>
    <w:rsid w:val="00E51BD7"/>
    <w:rsid w:val="00E523A6"/>
    <w:rsid w:val="00E524F1"/>
    <w:rsid w:val="00E52A74"/>
    <w:rsid w:val="00E5329A"/>
    <w:rsid w:val="00E53635"/>
    <w:rsid w:val="00E5421E"/>
    <w:rsid w:val="00E55134"/>
    <w:rsid w:val="00E555F2"/>
    <w:rsid w:val="00E55B12"/>
    <w:rsid w:val="00E55F00"/>
    <w:rsid w:val="00E57381"/>
    <w:rsid w:val="00E57388"/>
    <w:rsid w:val="00E57EC4"/>
    <w:rsid w:val="00E60571"/>
    <w:rsid w:val="00E60BAB"/>
    <w:rsid w:val="00E611C5"/>
    <w:rsid w:val="00E63498"/>
    <w:rsid w:val="00E639B1"/>
    <w:rsid w:val="00E6449A"/>
    <w:rsid w:val="00E64B93"/>
    <w:rsid w:val="00E65785"/>
    <w:rsid w:val="00E661A5"/>
    <w:rsid w:val="00E67416"/>
    <w:rsid w:val="00E70720"/>
    <w:rsid w:val="00E729A4"/>
    <w:rsid w:val="00E73260"/>
    <w:rsid w:val="00E73803"/>
    <w:rsid w:val="00E73E82"/>
    <w:rsid w:val="00E77685"/>
    <w:rsid w:val="00E804D6"/>
    <w:rsid w:val="00E8101A"/>
    <w:rsid w:val="00E81A82"/>
    <w:rsid w:val="00E82C77"/>
    <w:rsid w:val="00E83AEF"/>
    <w:rsid w:val="00E853ED"/>
    <w:rsid w:val="00E87625"/>
    <w:rsid w:val="00E87B0D"/>
    <w:rsid w:val="00E92175"/>
    <w:rsid w:val="00E92B55"/>
    <w:rsid w:val="00E9365F"/>
    <w:rsid w:val="00E93913"/>
    <w:rsid w:val="00E93A9F"/>
    <w:rsid w:val="00E9424C"/>
    <w:rsid w:val="00E94295"/>
    <w:rsid w:val="00E948E4"/>
    <w:rsid w:val="00E94A38"/>
    <w:rsid w:val="00E94E11"/>
    <w:rsid w:val="00E9635F"/>
    <w:rsid w:val="00E97B61"/>
    <w:rsid w:val="00EA095F"/>
    <w:rsid w:val="00EA14D4"/>
    <w:rsid w:val="00EA1E3A"/>
    <w:rsid w:val="00EA2442"/>
    <w:rsid w:val="00EA37AA"/>
    <w:rsid w:val="00EA3D74"/>
    <w:rsid w:val="00EA3FE4"/>
    <w:rsid w:val="00EA5F65"/>
    <w:rsid w:val="00EA6230"/>
    <w:rsid w:val="00EA6353"/>
    <w:rsid w:val="00EA696E"/>
    <w:rsid w:val="00EA6A90"/>
    <w:rsid w:val="00EB06BC"/>
    <w:rsid w:val="00EB082B"/>
    <w:rsid w:val="00EB0CFA"/>
    <w:rsid w:val="00EB0E38"/>
    <w:rsid w:val="00EB1646"/>
    <w:rsid w:val="00EB1B23"/>
    <w:rsid w:val="00EB1D64"/>
    <w:rsid w:val="00EB3AF0"/>
    <w:rsid w:val="00EB3B6B"/>
    <w:rsid w:val="00EB3F8D"/>
    <w:rsid w:val="00EB458B"/>
    <w:rsid w:val="00EB467E"/>
    <w:rsid w:val="00EB69E0"/>
    <w:rsid w:val="00EB70A7"/>
    <w:rsid w:val="00EB72B7"/>
    <w:rsid w:val="00EB7520"/>
    <w:rsid w:val="00EB7AF9"/>
    <w:rsid w:val="00EC2698"/>
    <w:rsid w:val="00EC462B"/>
    <w:rsid w:val="00EC4B2C"/>
    <w:rsid w:val="00EC4D24"/>
    <w:rsid w:val="00EC5BE8"/>
    <w:rsid w:val="00EC5FBD"/>
    <w:rsid w:val="00ED0155"/>
    <w:rsid w:val="00ED071D"/>
    <w:rsid w:val="00ED0E8E"/>
    <w:rsid w:val="00ED2D8E"/>
    <w:rsid w:val="00ED3298"/>
    <w:rsid w:val="00ED3ADD"/>
    <w:rsid w:val="00ED4544"/>
    <w:rsid w:val="00ED518A"/>
    <w:rsid w:val="00ED5D02"/>
    <w:rsid w:val="00ED7E66"/>
    <w:rsid w:val="00EE0BC2"/>
    <w:rsid w:val="00EE1339"/>
    <w:rsid w:val="00EE1D2E"/>
    <w:rsid w:val="00EE2E28"/>
    <w:rsid w:val="00EE32C0"/>
    <w:rsid w:val="00EE3D44"/>
    <w:rsid w:val="00EE3F96"/>
    <w:rsid w:val="00EE56BE"/>
    <w:rsid w:val="00EE735F"/>
    <w:rsid w:val="00EE738F"/>
    <w:rsid w:val="00EE751A"/>
    <w:rsid w:val="00EF096B"/>
    <w:rsid w:val="00EF129C"/>
    <w:rsid w:val="00EF1B7F"/>
    <w:rsid w:val="00EF31C0"/>
    <w:rsid w:val="00EF404B"/>
    <w:rsid w:val="00EF7901"/>
    <w:rsid w:val="00F00CE5"/>
    <w:rsid w:val="00F02276"/>
    <w:rsid w:val="00F02DF0"/>
    <w:rsid w:val="00F03117"/>
    <w:rsid w:val="00F0327A"/>
    <w:rsid w:val="00F0346F"/>
    <w:rsid w:val="00F03574"/>
    <w:rsid w:val="00F03BC6"/>
    <w:rsid w:val="00F0423B"/>
    <w:rsid w:val="00F054DB"/>
    <w:rsid w:val="00F0653B"/>
    <w:rsid w:val="00F070F7"/>
    <w:rsid w:val="00F07ED9"/>
    <w:rsid w:val="00F1064B"/>
    <w:rsid w:val="00F1193B"/>
    <w:rsid w:val="00F1210C"/>
    <w:rsid w:val="00F121CB"/>
    <w:rsid w:val="00F155A4"/>
    <w:rsid w:val="00F207FB"/>
    <w:rsid w:val="00F221F9"/>
    <w:rsid w:val="00F22D7E"/>
    <w:rsid w:val="00F241A6"/>
    <w:rsid w:val="00F24906"/>
    <w:rsid w:val="00F24956"/>
    <w:rsid w:val="00F260C8"/>
    <w:rsid w:val="00F26168"/>
    <w:rsid w:val="00F273A8"/>
    <w:rsid w:val="00F30D7D"/>
    <w:rsid w:val="00F3100E"/>
    <w:rsid w:val="00F3134F"/>
    <w:rsid w:val="00F31AA8"/>
    <w:rsid w:val="00F338CE"/>
    <w:rsid w:val="00F3398F"/>
    <w:rsid w:val="00F34C6D"/>
    <w:rsid w:val="00F35173"/>
    <w:rsid w:val="00F35A11"/>
    <w:rsid w:val="00F366AA"/>
    <w:rsid w:val="00F36C30"/>
    <w:rsid w:val="00F36F26"/>
    <w:rsid w:val="00F409B9"/>
    <w:rsid w:val="00F40A97"/>
    <w:rsid w:val="00F438EA"/>
    <w:rsid w:val="00F43F1F"/>
    <w:rsid w:val="00F450FC"/>
    <w:rsid w:val="00F4546E"/>
    <w:rsid w:val="00F45BC3"/>
    <w:rsid w:val="00F5069C"/>
    <w:rsid w:val="00F50C60"/>
    <w:rsid w:val="00F50D04"/>
    <w:rsid w:val="00F51035"/>
    <w:rsid w:val="00F51F92"/>
    <w:rsid w:val="00F52080"/>
    <w:rsid w:val="00F52537"/>
    <w:rsid w:val="00F556E8"/>
    <w:rsid w:val="00F566D3"/>
    <w:rsid w:val="00F609A7"/>
    <w:rsid w:val="00F60E4B"/>
    <w:rsid w:val="00F63439"/>
    <w:rsid w:val="00F634C2"/>
    <w:rsid w:val="00F63ECE"/>
    <w:rsid w:val="00F644FA"/>
    <w:rsid w:val="00F64B3E"/>
    <w:rsid w:val="00F656E1"/>
    <w:rsid w:val="00F65BBB"/>
    <w:rsid w:val="00F678EA"/>
    <w:rsid w:val="00F70609"/>
    <w:rsid w:val="00F71CBA"/>
    <w:rsid w:val="00F72A93"/>
    <w:rsid w:val="00F72F44"/>
    <w:rsid w:val="00F73BD3"/>
    <w:rsid w:val="00F75CCE"/>
    <w:rsid w:val="00F7600A"/>
    <w:rsid w:val="00F80542"/>
    <w:rsid w:val="00F80ABF"/>
    <w:rsid w:val="00F81547"/>
    <w:rsid w:val="00F8183D"/>
    <w:rsid w:val="00F827EA"/>
    <w:rsid w:val="00F82E1C"/>
    <w:rsid w:val="00F8330A"/>
    <w:rsid w:val="00F84CA8"/>
    <w:rsid w:val="00F85A01"/>
    <w:rsid w:val="00F872CA"/>
    <w:rsid w:val="00F873A6"/>
    <w:rsid w:val="00F8766C"/>
    <w:rsid w:val="00F90449"/>
    <w:rsid w:val="00F90AC4"/>
    <w:rsid w:val="00F92348"/>
    <w:rsid w:val="00F95049"/>
    <w:rsid w:val="00FA0A7C"/>
    <w:rsid w:val="00FA0AF0"/>
    <w:rsid w:val="00FA1405"/>
    <w:rsid w:val="00FA1CC9"/>
    <w:rsid w:val="00FA2378"/>
    <w:rsid w:val="00FA31C9"/>
    <w:rsid w:val="00FA3737"/>
    <w:rsid w:val="00FA5415"/>
    <w:rsid w:val="00FA65AF"/>
    <w:rsid w:val="00FA6917"/>
    <w:rsid w:val="00FB05E4"/>
    <w:rsid w:val="00FB08F6"/>
    <w:rsid w:val="00FB321F"/>
    <w:rsid w:val="00FB5238"/>
    <w:rsid w:val="00FB57E9"/>
    <w:rsid w:val="00FB5986"/>
    <w:rsid w:val="00FB66E9"/>
    <w:rsid w:val="00FB71F3"/>
    <w:rsid w:val="00FB721F"/>
    <w:rsid w:val="00FC0446"/>
    <w:rsid w:val="00FC177F"/>
    <w:rsid w:val="00FC1C1C"/>
    <w:rsid w:val="00FC2972"/>
    <w:rsid w:val="00FC3E1E"/>
    <w:rsid w:val="00FC4281"/>
    <w:rsid w:val="00FC71CA"/>
    <w:rsid w:val="00FC7694"/>
    <w:rsid w:val="00FC7BC9"/>
    <w:rsid w:val="00FD164F"/>
    <w:rsid w:val="00FD1BCF"/>
    <w:rsid w:val="00FD285C"/>
    <w:rsid w:val="00FD3271"/>
    <w:rsid w:val="00FD3E91"/>
    <w:rsid w:val="00FD5643"/>
    <w:rsid w:val="00FD5794"/>
    <w:rsid w:val="00FD59F2"/>
    <w:rsid w:val="00FD60A7"/>
    <w:rsid w:val="00FD688B"/>
    <w:rsid w:val="00FD7496"/>
    <w:rsid w:val="00FD7A8C"/>
    <w:rsid w:val="00FE2273"/>
    <w:rsid w:val="00FE2766"/>
    <w:rsid w:val="00FE3C77"/>
    <w:rsid w:val="00FE4D97"/>
    <w:rsid w:val="00FE4FE9"/>
    <w:rsid w:val="00FE5002"/>
    <w:rsid w:val="00FE50F7"/>
    <w:rsid w:val="00FE526B"/>
    <w:rsid w:val="00FE63BE"/>
    <w:rsid w:val="00FE644B"/>
    <w:rsid w:val="00FE648E"/>
    <w:rsid w:val="00FE7AC0"/>
    <w:rsid w:val="00FE7FC6"/>
    <w:rsid w:val="00FF0AA4"/>
    <w:rsid w:val="00FF0AE2"/>
    <w:rsid w:val="00FF0C39"/>
    <w:rsid w:val="00FF10C8"/>
    <w:rsid w:val="00FF1142"/>
    <w:rsid w:val="00FF1DCE"/>
    <w:rsid w:val="00FF1E76"/>
    <w:rsid w:val="00FF2181"/>
    <w:rsid w:val="00FF243B"/>
    <w:rsid w:val="00FF265E"/>
    <w:rsid w:val="00FF2B70"/>
    <w:rsid w:val="00FF3091"/>
    <w:rsid w:val="00FF39AB"/>
    <w:rsid w:val="00FF445B"/>
    <w:rsid w:val="00FF4A9E"/>
    <w:rsid w:val="00FF5BF9"/>
    <w:rsid w:val="00FF6262"/>
    <w:rsid w:val="00FF62C7"/>
    <w:rsid w:val="00FF6525"/>
    <w:rsid w:val="01714F3B"/>
    <w:rsid w:val="02406F38"/>
    <w:rsid w:val="025CC95B"/>
    <w:rsid w:val="02D85E5A"/>
    <w:rsid w:val="032E848D"/>
    <w:rsid w:val="033E1D42"/>
    <w:rsid w:val="0354EA8A"/>
    <w:rsid w:val="03BEE50D"/>
    <w:rsid w:val="03DFCCAC"/>
    <w:rsid w:val="04BE146C"/>
    <w:rsid w:val="050450D7"/>
    <w:rsid w:val="05B78884"/>
    <w:rsid w:val="05BF03A2"/>
    <w:rsid w:val="066BD2ED"/>
    <w:rsid w:val="068ED145"/>
    <w:rsid w:val="06A02138"/>
    <w:rsid w:val="06D2AE60"/>
    <w:rsid w:val="0788FC6F"/>
    <w:rsid w:val="09B739F2"/>
    <w:rsid w:val="09C0291F"/>
    <w:rsid w:val="09E5CB0B"/>
    <w:rsid w:val="0A25DAE7"/>
    <w:rsid w:val="0AFE4E01"/>
    <w:rsid w:val="0B12FD77"/>
    <w:rsid w:val="0C0079DB"/>
    <w:rsid w:val="0C2E76D9"/>
    <w:rsid w:val="0C30F29D"/>
    <w:rsid w:val="0C33986A"/>
    <w:rsid w:val="0CF567A9"/>
    <w:rsid w:val="0DE0123B"/>
    <w:rsid w:val="0E7A71E5"/>
    <w:rsid w:val="0F0ED3F4"/>
    <w:rsid w:val="0F18E07C"/>
    <w:rsid w:val="0F32B166"/>
    <w:rsid w:val="0FD17183"/>
    <w:rsid w:val="1063B07F"/>
    <w:rsid w:val="1082DCF0"/>
    <w:rsid w:val="12AC3E50"/>
    <w:rsid w:val="12BB7637"/>
    <w:rsid w:val="130EAEAE"/>
    <w:rsid w:val="139CA601"/>
    <w:rsid w:val="14026847"/>
    <w:rsid w:val="1441A5FB"/>
    <w:rsid w:val="1446B682"/>
    <w:rsid w:val="1670BBE0"/>
    <w:rsid w:val="17497311"/>
    <w:rsid w:val="17E888A8"/>
    <w:rsid w:val="185C32AE"/>
    <w:rsid w:val="18F46155"/>
    <w:rsid w:val="19831490"/>
    <w:rsid w:val="1A954E9A"/>
    <w:rsid w:val="1B10D148"/>
    <w:rsid w:val="1C0562CE"/>
    <w:rsid w:val="1C8564D7"/>
    <w:rsid w:val="1CDFFD64"/>
    <w:rsid w:val="1D528D25"/>
    <w:rsid w:val="1DB4AF67"/>
    <w:rsid w:val="1E56DE22"/>
    <w:rsid w:val="1E7BCDC5"/>
    <w:rsid w:val="1E8D089C"/>
    <w:rsid w:val="1EFD7DB8"/>
    <w:rsid w:val="1F78DE09"/>
    <w:rsid w:val="1F932EE1"/>
    <w:rsid w:val="20201D13"/>
    <w:rsid w:val="20807F25"/>
    <w:rsid w:val="2095855E"/>
    <w:rsid w:val="21723C0F"/>
    <w:rsid w:val="21B6FB9A"/>
    <w:rsid w:val="21BB410C"/>
    <w:rsid w:val="21CE9060"/>
    <w:rsid w:val="21D023F7"/>
    <w:rsid w:val="21D6FC2E"/>
    <w:rsid w:val="220AEB14"/>
    <w:rsid w:val="222F8D2A"/>
    <w:rsid w:val="22A2D107"/>
    <w:rsid w:val="22CA7FED"/>
    <w:rsid w:val="22F8A45C"/>
    <w:rsid w:val="234F3EE8"/>
    <w:rsid w:val="238BFDE5"/>
    <w:rsid w:val="23A43F8A"/>
    <w:rsid w:val="247176A9"/>
    <w:rsid w:val="2486290F"/>
    <w:rsid w:val="257C4DF0"/>
    <w:rsid w:val="25931CB7"/>
    <w:rsid w:val="25DD4451"/>
    <w:rsid w:val="25E2D098"/>
    <w:rsid w:val="25E81F8D"/>
    <w:rsid w:val="26401E09"/>
    <w:rsid w:val="273C5EAC"/>
    <w:rsid w:val="27C71B5F"/>
    <w:rsid w:val="28263D1E"/>
    <w:rsid w:val="283257D1"/>
    <w:rsid w:val="283689D6"/>
    <w:rsid w:val="28AE8F20"/>
    <w:rsid w:val="28DB089E"/>
    <w:rsid w:val="28E3E5D6"/>
    <w:rsid w:val="2900CD6C"/>
    <w:rsid w:val="2925FEE7"/>
    <w:rsid w:val="29332BB7"/>
    <w:rsid w:val="2959F5D4"/>
    <w:rsid w:val="298DD42A"/>
    <w:rsid w:val="29F29449"/>
    <w:rsid w:val="29F383EE"/>
    <w:rsid w:val="2A7FB637"/>
    <w:rsid w:val="2B5BAFBF"/>
    <w:rsid w:val="2BC5B9E6"/>
    <w:rsid w:val="2D343B8F"/>
    <w:rsid w:val="2D56629E"/>
    <w:rsid w:val="2DCAD733"/>
    <w:rsid w:val="2E91F18F"/>
    <w:rsid w:val="2EB6D9F6"/>
    <w:rsid w:val="2F05D6F8"/>
    <w:rsid w:val="30686C79"/>
    <w:rsid w:val="3155D32E"/>
    <w:rsid w:val="3165DE49"/>
    <w:rsid w:val="31C86DE7"/>
    <w:rsid w:val="32B7A7A6"/>
    <w:rsid w:val="32DBD531"/>
    <w:rsid w:val="338B6400"/>
    <w:rsid w:val="35408362"/>
    <w:rsid w:val="354DACA1"/>
    <w:rsid w:val="36B999AE"/>
    <w:rsid w:val="37022022"/>
    <w:rsid w:val="372EB15D"/>
    <w:rsid w:val="378FD05D"/>
    <w:rsid w:val="3898F5F7"/>
    <w:rsid w:val="394C0272"/>
    <w:rsid w:val="39AFA625"/>
    <w:rsid w:val="3A130A1B"/>
    <w:rsid w:val="3A744522"/>
    <w:rsid w:val="3AAB3E73"/>
    <w:rsid w:val="3B1319F5"/>
    <w:rsid w:val="3BA0C511"/>
    <w:rsid w:val="3BB5FA4C"/>
    <w:rsid w:val="3BB93312"/>
    <w:rsid w:val="3CA4186B"/>
    <w:rsid w:val="3CEEB4DE"/>
    <w:rsid w:val="3CFDD988"/>
    <w:rsid w:val="3D6D77BB"/>
    <w:rsid w:val="3D79A198"/>
    <w:rsid w:val="3DFD00F4"/>
    <w:rsid w:val="3E0394FE"/>
    <w:rsid w:val="3E42BAB7"/>
    <w:rsid w:val="3EF757F1"/>
    <w:rsid w:val="3EF79D62"/>
    <w:rsid w:val="3F6AA41D"/>
    <w:rsid w:val="4018176B"/>
    <w:rsid w:val="40A5895D"/>
    <w:rsid w:val="412E0C8C"/>
    <w:rsid w:val="419B9754"/>
    <w:rsid w:val="422A6A3A"/>
    <w:rsid w:val="42A85A99"/>
    <w:rsid w:val="42C23E37"/>
    <w:rsid w:val="42EA0350"/>
    <w:rsid w:val="43BF4E7B"/>
    <w:rsid w:val="43D4FB47"/>
    <w:rsid w:val="43E44229"/>
    <w:rsid w:val="44245F8B"/>
    <w:rsid w:val="4441EA2C"/>
    <w:rsid w:val="449D7624"/>
    <w:rsid w:val="44C8F010"/>
    <w:rsid w:val="4564FD99"/>
    <w:rsid w:val="45ED7196"/>
    <w:rsid w:val="46555933"/>
    <w:rsid w:val="47158252"/>
    <w:rsid w:val="471FB7D3"/>
    <w:rsid w:val="479EABA0"/>
    <w:rsid w:val="47C385EF"/>
    <w:rsid w:val="4864BB53"/>
    <w:rsid w:val="4942BA92"/>
    <w:rsid w:val="4971C52B"/>
    <w:rsid w:val="498A5610"/>
    <w:rsid w:val="49DEE4B9"/>
    <w:rsid w:val="4A042CCB"/>
    <w:rsid w:val="4A4340AC"/>
    <w:rsid w:val="4AC0007C"/>
    <w:rsid w:val="4B3BDC21"/>
    <w:rsid w:val="4B8A2A3E"/>
    <w:rsid w:val="4BEABFD8"/>
    <w:rsid w:val="4BED5A62"/>
    <w:rsid w:val="4BF55F93"/>
    <w:rsid w:val="4C10BF55"/>
    <w:rsid w:val="4CC9B885"/>
    <w:rsid w:val="4D36D281"/>
    <w:rsid w:val="4D5EE101"/>
    <w:rsid w:val="4E5D698A"/>
    <w:rsid w:val="4E6BCC51"/>
    <w:rsid w:val="4EC8625B"/>
    <w:rsid w:val="4FD50F8A"/>
    <w:rsid w:val="50464F3B"/>
    <w:rsid w:val="509681C3"/>
    <w:rsid w:val="50DB140B"/>
    <w:rsid w:val="5134A41A"/>
    <w:rsid w:val="52438CFB"/>
    <w:rsid w:val="524D4F74"/>
    <w:rsid w:val="5274A2EF"/>
    <w:rsid w:val="52D0747B"/>
    <w:rsid w:val="53D9B7A4"/>
    <w:rsid w:val="5435C1F3"/>
    <w:rsid w:val="545B0A05"/>
    <w:rsid w:val="54A8DFC1"/>
    <w:rsid w:val="551C9F72"/>
    <w:rsid w:val="559637AE"/>
    <w:rsid w:val="55D6CBDE"/>
    <w:rsid w:val="560A5525"/>
    <w:rsid w:val="5644510E"/>
    <w:rsid w:val="5649EF3F"/>
    <w:rsid w:val="568DFC74"/>
    <w:rsid w:val="56F0F371"/>
    <w:rsid w:val="594B3098"/>
    <w:rsid w:val="596C87FA"/>
    <w:rsid w:val="596E42CE"/>
    <w:rsid w:val="5AC6A405"/>
    <w:rsid w:val="5B36F329"/>
    <w:rsid w:val="5B7E6671"/>
    <w:rsid w:val="5BDB095D"/>
    <w:rsid w:val="5C4E7ED4"/>
    <w:rsid w:val="5CCCF75D"/>
    <w:rsid w:val="5CDF93F5"/>
    <w:rsid w:val="5CFAEC31"/>
    <w:rsid w:val="5D93CD4C"/>
    <w:rsid w:val="5E41B3F1"/>
    <w:rsid w:val="5EF65D2A"/>
    <w:rsid w:val="5F5ED4BB"/>
    <w:rsid w:val="5FE8FA84"/>
    <w:rsid w:val="60492A67"/>
    <w:rsid w:val="610DFBCA"/>
    <w:rsid w:val="61398D0D"/>
    <w:rsid w:val="61DDCC77"/>
    <w:rsid w:val="61DE4ABD"/>
    <w:rsid w:val="621A8B51"/>
    <w:rsid w:val="63A10748"/>
    <w:rsid w:val="640754DB"/>
    <w:rsid w:val="648268A6"/>
    <w:rsid w:val="64D68C49"/>
    <w:rsid w:val="65978CF5"/>
    <w:rsid w:val="66EC05FF"/>
    <w:rsid w:val="6740FC71"/>
    <w:rsid w:val="68221910"/>
    <w:rsid w:val="68B12AE1"/>
    <w:rsid w:val="694C2246"/>
    <w:rsid w:val="69F7320E"/>
    <w:rsid w:val="6A7BBF2C"/>
    <w:rsid w:val="6A95910D"/>
    <w:rsid w:val="6AC4F91C"/>
    <w:rsid w:val="6D25A99E"/>
    <w:rsid w:val="6D43BC0E"/>
    <w:rsid w:val="6DC506BB"/>
    <w:rsid w:val="6E3EAF5E"/>
    <w:rsid w:val="6EC73C76"/>
    <w:rsid w:val="6EDF4781"/>
    <w:rsid w:val="6EDF8C6F"/>
    <w:rsid w:val="6FB3E076"/>
    <w:rsid w:val="6FD6C5D7"/>
    <w:rsid w:val="700EE932"/>
    <w:rsid w:val="70A7A369"/>
    <w:rsid w:val="70CB533A"/>
    <w:rsid w:val="719CA97F"/>
    <w:rsid w:val="71AD4C89"/>
    <w:rsid w:val="72036989"/>
    <w:rsid w:val="7220DBA1"/>
    <w:rsid w:val="722A4B6D"/>
    <w:rsid w:val="72A915B5"/>
    <w:rsid w:val="7302F47C"/>
    <w:rsid w:val="7337FAC6"/>
    <w:rsid w:val="7354DADF"/>
    <w:rsid w:val="74B9DDBE"/>
    <w:rsid w:val="766ED77F"/>
    <w:rsid w:val="76CCEE03"/>
    <w:rsid w:val="76D7DD06"/>
    <w:rsid w:val="76F657A0"/>
    <w:rsid w:val="76FDBC90"/>
    <w:rsid w:val="7777349B"/>
    <w:rsid w:val="77949968"/>
    <w:rsid w:val="77D81AB8"/>
    <w:rsid w:val="78A7C38E"/>
    <w:rsid w:val="78B2B54E"/>
    <w:rsid w:val="7A2E99A6"/>
    <w:rsid w:val="7A315CA5"/>
    <w:rsid w:val="7A469829"/>
    <w:rsid w:val="7ACBD583"/>
    <w:rsid w:val="7B251FEC"/>
    <w:rsid w:val="7C09FE2F"/>
    <w:rsid w:val="7CAB8BDB"/>
    <w:rsid w:val="7CC0F04D"/>
    <w:rsid w:val="7D56C5F9"/>
    <w:rsid w:val="7D6CFE14"/>
    <w:rsid w:val="7DD34BE5"/>
    <w:rsid w:val="7E504DA9"/>
    <w:rsid w:val="7E743BC6"/>
    <w:rsid w:val="7E950F52"/>
    <w:rsid w:val="7ED47FCB"/>
    <w:rsid w:val="7F08CE75"/>
    <w:rsid w:val="7F3293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o:colormru v:ext="edit" colors="#f90,#cfc"/>
    </o:shapedefaults>
    <o:shapelayout v:ext="edit">
      <o:idmap v:ext="edit" data="2"/>
    </o:shapelayout>
  </w:shapeDefaults>
  <w:decimalSymbol w:val="."/>
  <w:listSeparator w:val=","/>
  <w14:docId w14:val="0E5BE8C0"/>
  <w15:docId w15:val="{B09D9D71-A35E-4553-AB00-FA760366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B07"/>
    <w:pPr>
      <w:tabs>
        <w:tab w:val="left" w:pos="284"/>
      </w:tabs>
      <w:spacing w:before="120" w:after="120" w:line="264" w:lineRule="auto"/>
    </w:pPr>
    <w:rPr>
      <w:rFonts w:ascii="Arial" w:hAnsi="Arial"/>
      <w:sz w:val="22"/>
      <w:szCs w:val="24"/>
      <w:lang w:eastAsia="en-US"/>
    </w:rPr>
  </w:style>
  <w:style w:type="paragraph" w:styleId="Heading1">
    <w:name w:val="heading 1"/>
    <w:next w:val="Normal"/>
    <w:qFormat/>
    <w:rsid w:val="00D61C21"/>
    <w:pPr>
      <w:keepNext/>
      <w:keepLines/>
      <w:spacing w:before="240" w:after="240"/>
      <w:ind w:left="720" w:hanging="720"/>
      <w:outlineLvl w:val="0"/>
    </w:pPr>
    <w:rPr>
      <w:rFonts w:ascii="Arial" w:hAnsi="Arial" w:cs="Arial"/>
      <w:b/>
      <w:bCs/>
      <w:sz w:val="36"/>
      <w:szCs w:val="36"/>
      <w:lang w:eastAsia="en-US"/>
    </w:rPr>
  </w:style>
  <w:style w:type="paragraph" w:styleId="Heading2">
    <w:name w:val="heading 2"/>
    <w:basedOn w:val="Heading1"/>
    <w:next w:val="Normal"/>
    <w:qFormat/>
    <w:rsid w:val="00146E7F"/>
    <w:pPr>
      <w:outlineLvl w:val="1"/>
    </w:pPr>
    <w:rPr>
      <w:bCs w:val="0"/>
      <w:iCs/>
      <w:sz w:val="32"/>
      <w:szCs w:val="28"/>
    </w:rPr>
  </w:style>
  <w:style w:type="paragraph" w:styleId="Heading3">
    <w:name w:val="heading 3"/>
    <w:basedOn w:val="Heading2"/>
    <w:next w:val="Normal"/>
    <w:qFormat/>
    <w:rsid w:val="00325173"/>
    <w:pPr>
      <w:outlineLvl w:val="2"/>
    </w:pPr>
    <w:rPr>
      <w:bCs/>
      <w:sz w:val="26"/>
      <w:szCs w:val="24"/>
    </w:rPr>
  </w:style>
  <w:style w:type="paragraph" w:styleId="Heading4">
    <w:name w:val="heading 4"/>
    <w:basedOn w:val="Heading3"/>
    <w:next w:val="Normal"/>
    <w:qFormat/>
    <w:rsid w:val="00AE47AE"/>
    <w:pPr>
      <w:outlineLvl w:val="3"/>
    </w:pPr>
    <w:rPr>
      <w:bCs w:val="0"/>
      <w:sz w:val="22"/>
      <w:szCs w:val="22"/>
    </w:rPr>
  </w:style>
  <w:style w:type="paragraph" w:styleId="Heading5">
    <w:name w:val="heading 5"/>
    <w:basedOn w:val="Heading4"/>
    <w:next w:val="Normal"/>
    <w:qFormat/>
    <w:rsid w:val="008B09E2"/>
    <w:pPr>
      <w:outlineLvl w:val="4"/>
    </w:pPr>
    <w:rPr>
      <w:b w:val="0"/>
      <w:bCs/>
      <w:i/>
      <w:iCs w:val="0"/>
    </w:rPr>
  </w:style>
  <w:style w:type="paragraph" w:styleId="Heading6">
    <w:name w:val="heading 6"/>
    <w:basedOn w:val="BodyText"/>
    <w:next w:val="Normal"/>
    <w:qFormat/>
    <w:locked/>
    <w:rsid w:val="00DA44B6"/>
    <w:pPr>
      <w:spacing w:before="240"/>
      <w:ind w:left="720" w:hanging="720"/>
      <w:outlineLvl w:val="5"/>
    </w:pPr>
    <w:rPr>
      <w:rFonts w:cs="Arial"/>
      <w:color w:val="31849B" w:themeColor="accent5" w:themeShade="BF"/>
    </w:rPr>
  </w:style>
  <w:style w:type="paragraph" w:styleId="Heading7">
    <w:name w:val="heading 7"/>
    <w:basedOn w:val="Normal"/>
    <w:next w:val="Normal"/>
    <w:qFormat/>
    <w:locked/>
    <w:rsid w:val="00113BBE"/>
    <w:pPr>
      <w:ind w:left="720" w:hanging="720"/>
      <w:outlineLvl w:val="6"/>
    </w:pPr>
    <w:rPr>
      <w:color w:val="365F91" w:themeColor="accent1" w:themeShade="BF"/>
    </w:rPr>
  </w:style>
  <w:style w:type="paragraph" w:styleId="Heading8">
    <w:name w:val="heading 8"/>
    <w:basedOn w:val="BodyText"/>
    <w:next w:val="Normal"/>
    <w:qFormat/>
    <w:locked/>
    <w:rsid w:val="00113BBE"/>
    <w:pPr>
      <w:ind w:left="720" w:hanging="720"/>
      <w:outlineLvl w:val="7"/>
    </w:pPr>
    <w:rPr>
      <w:i/>
      <w:color w:val="365F91" w:themeColor="accent1" w:themeShade="BF"/>
    </w:rPr>
  </w:style>
  <w:style w:type="paragraph" w:styleId="Heading9">
    <w:name w:val="heading 9"/>
    <w:basedOn w:val="Normal"/>
    <w:next w:val="Normal"/>
    <w:qFormat/>
    <w:locked/>
    <w:rsid w:val="00325173"/>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semiHidden/>
    <w:rsid w:val="00CF5ED7"/>
    <w:rPr>
      <w:szCs w:val="16"/>
    </w:rPr>
  </w:style>
  <w:style w:type="paragraph" w:styleId="ListBullet">
    <w:name w:val="List Bullet"/>
    <w:basedOn w:val="Normal"/>
    <w:rsid w:val="00CF5ED7"/>
    <w:pPr>
      <w:numPr>
        <w:numId w:val="3"/>
      </w:numPr>
      <w:tabs>
        <w:tab w:val="clear" w:pos="284"/>
      </w:tabs>
      <w:spacing w:before="80" w:after="80"/>
    </w:pPr>
  </w:style>
  <w:style w:type="paragraph" w:styleId="Caption">
    <w:name w:val="caption"/>
    <w:basedOn w:val="BodyText"/>
    <w:next w:val="Normal"/>
    <w:qFormat/>
    <w:rsid w:val="00AE47AE"/>
    <w:pPr>
      <w:ind w:left="720" w:hanging="720"/>
      <w:jc w:val="right"/>
    </w:pPr>
    <w:rPr>
      <w:color w:val="008080"/>
      <w:sz w:val="18"/>
      <w:szCs w:val="18"/>
    </w:rPr>
  </w:style>
  <w:style w:type="paragraph" w:styleId="BodyText">
    <w:name w:val="Body Text"/>
    <w:basedOn w:val="Normal"/>
    <w:link w:val="BodyTextChar"/>
    <w:rsid w:val="002523CE"/>
  </w:style>
  <w:style w:type="paragraph" w:styleId="Header">
    <w:name w:val="header"/>
    <w:link w:val="HeaderChar"/>
    <w:uiPriority w:val="99"/>
    <w:rsid w:val="00217D8B"/>
    <w:pPr>
      <w:pBdr>
        <w:bottom w:val="single" w:sz="4" w:space="4" w:color="008080"/>
      </w:pBdr>
      <w:jc w:val="right"/>
    </w:pPr>
    <w:rPr>
      <w:rFonts w:ascii="Arial" w:hAnsi="Arial"/>
      <w:sz w:val="22"/>
      <w:szCs w:val="24"/>
      <w:lang w:eastAsia="en-US"/>
    </w:rPr>
  </w:style>
  <w:style w:type="paragraph" w:styleId="Footer">
    <w:name w:val="footer"/>
    <w:link w:val="FooterChar"/>
    <w:uiPriority w:val="99"/>
    <w:rsid w:val="0059769C"/>
    <w:pPr>
      <w:pBdr>
        <w:top w:val="single" w:sz="4" w:space="4" w:color="008080"/>
      </w:pBdr>
      <w:tabs>
        <w:tab w:val="center" w:pos="4320"/>
        <w:tab w:val="right" w:pos="8640"/>
      </w:tabs>
      <w:jc w:val="right"/>
    </w:pPr>
    <w:rPr>
      <w:rFonts w:ascii="Arial" w:hAnsi="Arial"/>
      <w:szCs w:val="24"/>
      <w:lang w:eastAsia="en-US"/>
    </w:rPr>
  </w:style>
  <w:style w:type="character" w:styleId="Hyperlink">
    <w:name w:val="Hyperlink"/>
    <w:uiPriority w:val="99"/>
    <w:rsid w:val="002C37A1"/>
    <w:rPr>
      <w:rFonts w:ascii="Arial" w:hAnsi="Arial"/>
      <w:color w:val="0000FF"/>
      <w:u w:val="single" w:color="0000FF"/>
    </w:rPr>
  </w:style>
  <w:style w:type="paragraph" w:customStyle="1" w:styleId="Smalltextfortables">
    <w:name w:val="Small text for tables"/>
    <w:basedOn w:val="Normal"/>
    <w:rsid w:val="00CF5ED7"/>
    <w:pPr>
      <w:tabs>
        <w:tab w:val="clear" w:pos="284"/>
      </w:tabs>
      <w:spacing w:before="60" w:after="60"/>
    </w:pPr>
    <w:rPr>
      <w:sz w:val="20"/>
      <w:szCs w:val="20"/>
    </w:rPr>
  </w:style>
  <w:style w:type="paragraph" w:styleId="ListNumber">
    <w:name w:val="List Number"/>
    <w:basedOn w:val="ListBullet"/>
    <w:rsid w:val="00922FE4"/>
    <w:pPr>
      <w:numPr>
        <w:numId w:val="6"/>
      </w:numPr>
    </w:pPr>
    <w:rPr>
      <w:color w:val="000000"/>
      <w:szCs w:val="22"/>
    </w:rPr>
  </w:style>
  <w:style w:type="paragraph" w:customStyle="1" w:styleId="Smalllistbulletfortables">
    <w:name w:val="Small list bullet for tables"/>
    <w:basedOn w:val="ListBullet"/>
    <w:rsid w:val="00D323A4"/>
    <w:pPr>
      <w:tabs>
        <w:tab w:val="clear" w:pos="360"/>
        <w:tab w:val="left" w:pos="227"/>
      </w:tabs>
      <w:spacing w:before="60" w:after="60"/>
      <w:ind w:left="227" w:hanging="227"/>
    </w:pPr>
    <w:rPr>
      <w:sz w:val="20"/>
      <w:szCs w:val="20"/>
    </w:rPr>
  </w:style>
  <w:style w:type="paragraph" w:styleId="TableofFigures">
    <w:name w:val="table of figures"/>
    <w:basedOn w:val="Caption"/>
    <w:next w:val="Caption"/>
    <w:semiHidden/>
    <w:locked/>
    <w:rsid w:val="00616144"/>
  </w:style>
  <w:style w:type="paragraph" w:styleId="TOC1">
    <w:name w:val="toc 1"/>
    <w:next w:val="TOC2"/>
    <w:uiPriority w:val="39"/>
    <w:rsid w:val="00B55262"/>
    <w:pPr>
      <w:tabs>
        <w:tab w:val="right" w:leader="dot" w:pos="9072"/>
      </w:tabs>
      <w:spacing w:after="60" w:line="264" w:lineRule="auto"/>
    </w:pPr>
    <w:rPr>
      <w:rFonts w:ascii="Arial" w:hAnsi="Arial"/>
      <w:sz w:val="22"/>
      <w:szCs w:val="24"/>
      <w:lang w:eastAsia="en-US"/>
    </w:rPr>
  </w:style>
  <w:style w:type="paragraph" w:styleId="TOC2">
    <w:name w:val="toc 2"/>
    <w:basedOn w:val="TOC1"/>
    <w:next w:val="Normal"/>
    <w:uiPriority w:val="39"/>
    <w:rsid w:val="00C1390A"/>
    <w:pPr>
      <w:ind w:left="357"/>
    </w:pPr>
  </w:style>
  <w:style w:type="paragraph" w:styleId="TOC3">
    <w:name w:val="toc 3"/>
    <w:basedOn w:val="TOC2"/>
    <w:next w:val="TOC1"/>
    <w:rsid w:val="00E73803"/>
    <w:pPr>
      <w:ind w:left="720"/>
    </w:pPr>
  </w:style>
  <w:style w:type="paragraph" w:styleId="Title">
    <w:name w:val="Title"/>
    <w:basedOn w:val="Normal"/>
    <w:qFormat/>
    <w:rsid w:val="006D7A89"/>
    <w:pPr>
      <w:tabs>
        <w:tab w:val="clear" w:pos="284"/>
      </w:tabs>
      <w:spacing w:before="1080" w:after="360" w:line="240" w:lineRule="auto"/>
    </w:pPr>
    <w:rPr>
      <w:rFonts w:cs="Arial"/>
      <w:b/>
      <w:color w:val="008080"/>
      <w:sz w:val="60"/>
      <w:szCs w:val="72"/>
    </w:rPr>
  </w:style>
  <w:style w:type="paragraph" w:customStyle="1" w:styleId="Contents">
    <w:name w:val="Contents"/>
    <w:basedOn w:val="Heading1"/>
    <w:next w:val="TOC1"/>
    <w:rsid w:val="008A6616"/>
    <w:pPr>
      <w:widowControl w:val="0"/>
      <w:outlineLvl w:val="9"/>
    </w:pPr>
    <w:rPr>
      <w:bCs w:val="0"/>
      <w:kern w:val="32"/>
    </w:rPr>
  </w:style>
  <w:style w:type="character" w:styleId="FootnoteReference">
    <w:name w:val="footnote reference"/>
    <w:rsid w:val="00680019"/>
    <w:rPr>
      <w:rFonts w:ascii="Arial" w:hAnsi="Arial"/>
      <w:sz w:val="24"/>
      <w:vertAlign w:val="superscript"/>
    </w:rPr>
  </w:style>
  <w:style w:type="paragraph" w:styleId="ListBullet2">
    <w:name w:val="List Bullet 2"/>
    <w:basedOn w:val="ListBullet"/>
    <w:rsid w:val="00922FE4"/>
    <w:pPr>
      <w:numPr>
        <w:numId w:val="4"/>
      </w:numPr>
    </w:pPr>
  </w:style>
  <w:style w:type="paragraph" w:styleId="ListBullet3">
    <w:name w:val="List Bullet 3"/>
    <w:basedOn w:val="ListBullet2"/>
    <w:rsid w:val="00092952"/>
    <w:pPr>
      <w:numPr>
        <w:numId w:val="5"/>
      </w:numPr>
      <w:tabs>
        <w:tab w:val="left" w:pos="714"/>
      </w:tabs>
    </w:pPr>
    <w:rPr>
      <w:szCs w:val="22"/>
    </w:rPr>
  </w:style>
  <w:style w:type="paragraph" w:styleId="ListNumber2">
    <w:name w:val="List Number 2"/>
    <w:basedOn w:val="ListNumber"/>
    <w:rsid w:val="00922FE4"/>
    <w:pPr>
      <w:numPr>
        <w:numId w:val="7"/>
      </w:numPr>
      <w:tabs>
        <w:tab w:val="clear" w:pos="643"/>
        <w:tab w:val="left" w:pos="714"/>
      </w:tabs>
    </w:pPr>
  </w:style>
  <w:style w:type="paragraph" w:styleId="ListNumber3">
    <w:name w:val="List Number 3"/>
    <w:basedOn w:val="ListNumber2"/>
    <w:rsid w:val="007072EE"/>
    <w:pPr>
      <w:numPr>
        <w:numId w:val="8"/>
      </w:numPr>
    </w:pPr>
  </w:style>
  <w:style w:type="paragraph" w:styleId="ListNumber4">
    <w:name w:val="List Number 4"/>
    <w:basedOn w:val="Normal"/>
    <w:semiHidden/>
    <w:locked/>
    <w:rsid w:val="00616144"/>
    <w:pPr>
      <w:numPr>
        <w:numId w:val="9"/>
      </w:numPr>
    </w:pPr>
  </w:style>
  <w:style w:type="paragraph" w:styleId="Quote">
    <w:name w:val="Quote"/>
    <w:basedOn w:val="Normal"/>
    <w:next w:val="BodyText3"/>
    <w:qFormat/>
    <w:rsid w:val="00CF5ED7"/>
    <w:pPr>
      <w:tabs>
        <w:tab w:val="clear" w:pos="284"/>
      </w:tabs>
      <w:ind w:left="357"/>
    </w:pPr>
    <w:rPr>
      <w:i/>
      <w:color w:val="000000"/>
      <w:szCs w:val="22"/>
    </w:rPr>
  </w:style>
  <w:style w:type="paragraph" w:customStyle="1" w:styleId="clientname">
    <w:name w:val="client name"/>
    <w:basedOn w:val="Subtitle"/>
    <w:rsid w:val="00CB2042"/>
    <w:rPr>
      <w:b w:val="0"/>
      <w:szCs w:val="34"/>
    </w:rPr>
  </w:style>
  <w:style w:type="paragraph" w:styleId="Subtitle">
    <w:name w:val="Subtitle"/>
    <w:basedOn w:val="Normal"/>
    <w:next w:val="Title"/>
    <w:qFormat/>
    <w:rsid w:val="00B25BA1"/>
    <w:pPr>
      <w:tabs>
        <w:tab w:val="clear" w:pos="284"/>
      </w:tabs>
      <w:spacing w:before="360" w:after="360" w:line="240" w:lineRule="auto"/>
    </w:pPr>
    <w:rPr>
      <w:rFonts w:cs="Arial"/>
      <w:b/>
      <w:color w:val="008080"/>
      <w:sz w:val="36"/>
      <w:szCs w:val="36"/>
    </w:rPr>
  </w:style>
  <w:style w:type="paragraph" w:customStyle="1" w:styleId="titlepagedate">
    <w:name w:val="title page date"/>
    <w:basedOn w:val="clientname"/>
    <w:rsid w:val="00BB1889"/>
    <w:pPr>
      <w:spacing w:before="240" w:after="240"/>
    </w:pPr>
    <w:rPr>
      <w:sz w:val="28"/>
      <w:szCs w:val="28"/>
    </w:rPr>
  </w:style>
  <w:style w:type="paragraph" w:styleId="TOAHeading">
    <w:name w:val="toa heading"/>
    <w:basedOn w:val="Normal"/>
    <w:next w:val="Normal"/>
    <w:semiHidden/>
    <w:locked/>
    <w:rsid w:val="00616144"/>
    <w:rPr>
      <w:rFonts w:cs="Arial"/>
      <w:b/>
      <w:bCs/>
    </w:rPr>
  </w:style>
  <w:style w:type="table" w:customStyle="1" w:styleId="Tablenoborders">
    <w:name w:val="Table no borders"/>
    <w:basedOn w:val="TableNormal"/>
    <w:rsid w:val="00AC0C29"/>
    <w:rPr>
      <w:rFonts w:ascii="Arial" w:hAnsi="Arial"/>
    </w:rPr>
    <w:tblPr/>
  </w:style>
  <w:style w:type="table" w:styleId="TableGrid">
    <w:name w:val="Table Grid"/>
    <w:aliases w:val="with borders"/>
    <w:basedOn w:val="TableNormal"/>
    <w:rsid w:val="00891185"/>
    <w:pPr>
      <w:spacing w:before="120" w:after="120" w:line="264" w:lineRule="auto"/>
    </w:pPr>
    <w:rPr>
      <w:rFonts w:ascii="Arial" w:hAnsi="Arial"/>
    </w:rPr>
    <w:tblP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Pr>
    <w:tblStylePr w:type="firstRow">
      <w:pPr>
        <w:wordWrap/>
        <w:spacing w:beforeLines="0" w:before="0" w:beforeAutospacing="0" w:afterLines="0" w:after="0" w:afterAutospacing="0"/>
        <w:contextualSpacing w:val="0"/>
        <w:jc w:val="left"/>
      </w:pPr>
      <w:rPr>
        <w:rFonts w:ascii="Arial" w:hAnsi="Arial"/>
        <w:b w:val="0"/>
        <w:color w:val="auto"/>
        <w:sz w:val="22"/>
      </w:rPr>
    </w:tblStylePr>
  </w:style>
  <w:style w:type="character" w:customStyle="1" w:styleId="BodyTextChar">
    <w:name w:val="Body Text Char"/>
    <w:link w:val="BodyText"/>
    <w:rsid w:val="00FD5794"/>
    <w:rPr>
      <w:rFonts w:ascii="Arial" w:hAnsi="Arial"/>
      <w:sz w:val="22"/>
      <w:szCs w:val="24"/>
      <w:lang w:eastAsia="en-US"/>
    </w:rPr>
  </w:style>
  <w:style w:type="character" w:customStyle="1" w:styleId="TableTextChar">
    <w:name w:val="Table Text Char"/>
    <w:link w:val="TableText"/>
    <w:rsid w:val="00FD5794"/>
    <w:rPr>
      <w:rFonts w:ascii="Arial" w:hAnsi="Arial"/>
      <w:lang w:eastAsia="en-US"/>
    </w:rPr>
  </w:style>
  <w:style w:type="paragraph" w:customStyle="1" w:styleId="TableText">
    <w:name w:val="Table Text"/>
    <w:basedOn w:val="Normal"/>
    <w:link w:val="TableTextChar"/>
    <w:rsid w:val="00FD5794"/>
    <w:pPr>
      <w:tabs>
        <w:tab w:val="clear" w:pos="284"/>
      </w:tabs>
      <w:spacing w:line="240" w:lineRule="auto"/>
    </w:pPr>
    <w:rPr>
      <w:sz w:val="20"/>
      <w:szCs w:val="20"/>
    </w:rPr>
  </w:style>
  <w:style w:type="paragraph" w:styleId="DocumentMap">
    <w:name w:val="Document Map"/>
    <w:basedOn w:val="Normal"/>
    <w:semiHidden/>
    <w:rsid w:val="006D5713"/>
    <w:pPr>
      <w:shd w:val="clear" w:color="auto" w:fill="000080"/>
    </w:pPr>
    <w:rPr>
      <w:rFonts w:ascii="Tahoma" w:hAnsi="Tahoma" w:cs="Tahoma"/>
      <w:sz w:val="20"/>
      <w:szCs w:val="20"/>
    </w:rPr>
  </w:style>
  <w:style w:type="paragraph" w:customStyle="1" w:styleId="address">
    <w:name w:val="address"/>
    <w:rsid w:val="006D7A89"/>
    <w:rPr>
      <w:rFonts w:ascii="Arial" w:hAnsi="Arial"/>
      <w:szCs w:val="24"/>
      <w:lang w:eastAsia="en-US"/>
    </w:rPr>
  </w:style>
  <w:style w:type="paragraph" w:customStyle="1" w:styleId="doubleindent">
    <w:name w:val="double indent"/>
    <w:semiHidden/>
    <w:locked/>
    <w:rsid w:val="00BB1889"/>
    <w:pPr>
      <w:numPr>
        <w:numId w:val="10"/>
      </w:numPr>
      <w:tabs>
        <w:tab w:val="left" w:pos="567"/>
      </w:tabs>
      <w:spacing w:before="60" w:after="60" w:line="288" w:lineRule="auto"/>
    </w:pPr>
    <w:rPr>
      <w:rFonts w:ascii="Arial" w:hAnsi="Arial"/>
      <w:sz w:val="22"/>
      <w:lang w:eastAsia="en-US"/>
    </w:rPr>
  </w:style>
  <w:style w:type="paragraph" w:customStyle="1" w:styleId="classification">
    <w:name w:val="classification"/>
    <w:basedOn w:val="Normal"/>
    <w:rsid w:val="00BB1889"/>
    <w:pPr>
      <w:tabs>
        <w:tab w:val="clear" w:pos="284"/>
      </w:tabs>
      <w:spacing w:before="1320" w:after="0" w:line="240" w:lineRule="auto"/>
    </w:pPr>
    <w:rPr>
      <w:rFonts w:cs="Arial"/>
      <w:b/>
      <w:color w:val="008080"/>
      <w:sz w:val="28"/>
      <w:szCs w:val="34"/>
    </w:rPr>
  </w:style>
  <w:style w:type="paragraph" w:customStyle="1" w:styleId="Default">
    <w:name w:val="Default"/>
    <w:rsid w:val="002B3D3A"/>
    <w:pPr>
      <w:autoSpaceDE w:val="0"/>
      <w:autoSpaceDN w:val="0"/>
      <w:adjustRightInd w:val="0"/>
    </w:pPr>
    <w:rPr>
      <w:rFonts w:ascii="Tahoma" w:hAnsi="Tahoma" w:cs="Tahoma"/>
      <w:color w:val="000000"/>
      <w:sz w:val="24"/>
      <w:szCs w:val="24"/>
      <w:lang w:val="en-US" w:eastAsia="en-US"/>
    </w:rPr>
  </w:style>
  <w:style w:type="paragraph" w:styleId="FootnoteText">
    <w:name w:val="footnote text"/>
    <w:basedOn w:val="Normal"/>
    <w:rsid w:val="002B3D3A"/>
    <w:pPr>
      <w:tabs>
        <w:tab w:val="clear" w:pos="284"/>
      </w:tabs>
      <w:spacing w:before="0" w:after="0" w:line="240" w:lineRule="auto"/>
    </w:pPr>
    <w:rPr>
      <w:rFonts w:cs="Arial"/>
      <w:b/>
      <w:bCs/>
      <w:color w:val="000000"/>
      <w:sz w:val="20"/>
      <w:szCs w:val="20"/>
    </w:rPr>
  </w:style>
  <w:style w:type="character" w:customStyle="1" w:styleId="bc">
    <w:name w:val="bc"/>
    <w:basedOn w:val="DefaultParagraphFont"/>
    <w:rsid w:val="00086B3D"/>
  </w:style>
  <w:style w:type="character" w:customStyle="1" w:styleId="st1">
    <w:name w:val="st1"/>
    <w:basedOn w:val="DefaultParagraphFont"/>
    <w:rsid w:val="0032647A"/>
  </w:style>
  <w:style w:type="character" w:styleId="CommentReference">
    <w:name w:val="annotation reference"/>
    <w:uiPriority w:val="99"/>
    <w:semiHidden/>
    <w:rsid w:val="000F029C"/>
    <w:rPr>
      <w:sz w:val="16"/>
      <w:szCs w:val="16"/>
    </w:rPr>
  </w:style>
  <w:style w:type="paragraph" w:styleId="CommentText">
    <w:name w:val="annotation text"/>
    <w:basedOn w:val="Normal"/>
    <w:link w:val="CommentTextChar"/>
    <w:uiPriority w:val="99"/>
    <w:semiHidden/>
    <w:rsid w:val="000F029C"/>
    <w:pPr>
      <w:spacing w:after="60"/>
    </w:pPr>
    <w:rPr>
      <w:sz w:val="20"/>
      <w:szCs w:val="20"/>
    </w:rPr>
  </w:style>
  <w:style w:type="paragraph" w:styleId="BalloonText">
    <w:name w:val="Balloon Text"/>
    <w:basedOn w:val="Normal"/>
    <w:semiHidden/>
    <w:rsid w:val="000F029C"/>
    <w:rPr>
      <w:rFonts w:ascii="Tahoma" w:hAnsi="Tahoma" w:cs="Tahoma"/>
      <w:sz w:val="16"/>
      <w:szCs w:val="16"/>
    </w:rPr>
  </w:style>
  <w:style w:type="paragraph" w:styleId="CommentSubject">
    <w:name w:val="annotation subject"/>
    <w:basedOn w:val="CommentText"/>
    <w:next w:val="CommentText"/>
    <w:semiHidden/>
    <w:rsid w:val="0011168A"/>
    <w:pPr>
      <w:spacing w:after="120"/>
    </w:pPr>
    <w:rPr>
      <w:b/>
      <w:bCs/>
    </w:rPr>
  </w:style>
  <w:style w:type="paragraph" w:styleId="NormalWeb">
    <w:name w:val="Normal (Web)"/>
    <w:basedOn w:val="Normal"/>
    <w:unhideWhenUsed/>
    <w:rsid w:val="00B67C34"/>
    <w:pPr>
      <w:tabs>
        <w:tab w:val="clear" w:pos="284"/>
      </w:tabs>
      <w:spacing w:before="100" w:beforeAutospacing="1" w:after="100" w:afterAutospacing="1" w:line="240" w:lineRule="auto"/>
    </w:pPr>
    <w:rPr>
      <w:rFonts w:ascii="Times New Roman" w:hAnsi="Times New Roman"/>
      <w:sz w:val="24"/>
      <w:lang w:eastAsia="en-GB"/>
    </w:rPr>
  </w:style>
  <w:style w:type="character" w:customStyle="1" w:styleId="apple-converted-space">
    <w:name w:val="apple-converted-space"/>
    <w:rsid w:val="00D03132"/>
  </w:style>
  <w:style w:type="paragraph" w:styleId="ListParagraph">
    <w:name w:val="List Paragraph"/>
    <w:basedOn w:val="Normal"/>
    <w:uiPriority w:val="34"/>
    <w:qFormat/>
    <w:rsid w:val="00CF6E1A"/>
    <w:pPr>
      <w:ind w:left="720"/>
      <w:contextualSpacing/>
    </w:pPr>
  </w:style>
  <w:style w:type="character" w:styleId="Strong">
    <w:name w:val="Strong"/>
    <w:uiPriority w:val="22"/>
    <w:qFormat/>
    <w:rsid w:val="00301739"/>
    <w:rPr>
      <w:b/>
      <w:bCs/>
    </w:rPr>
  </w:style>
  <w:style w:type="character" w:customStyle="1" w:styleId="FooterChar">
    <w:name w:val="Footer Char"/>
    <w:basedOn w:val="DefaultParagraphFont"/>
    <w:link w:val="Footer"/>
    <w:uiPriority w:val="99"/>
    <w:rsid w:val="004903D7"/>
    <w:rPr>
      <w:rFonts w:ascii="Arial" w:hAnsi="Arial"/>
      <w:szCs w:val="24"/>
      <w:lang w:eastAsia="en-US"/>
    </w:rPr>
  </w:style>
  <w:style w:type="paragraph" w:customStyle="1" w:styleId="leftaligned">
    <w:name w:val="leftaligned"/>
    <w:basedOn w:val="Normal"/>
    <w:uiPriority w:val="99"/>
    <w:rsid w:val="00730D8F"/>
    <w:pPr>
      <w:tabs>
        <w:tab w:val="clear" w:pos="284"/>
      </w:tabs>
      <w:spacing w:before="100" w:beforeAutospacing="1" w:after="100" w:afterAutospacing="1" w:line="240" w:lineRule="auto"/>
    </w:pPr>
    <w:rPr>
      <w:rFonts w:ascii="Times New Roman" w:hAnsi="Times New Roman"/>
      <w:sz w:val="24"/>
      <w:lang w:eastAsia="en-GB"/>
    </w:rPr>
  </w:style>
  <w:style w:type="character" w:customStyle="1" w:styleId="HeaderChar">
    <w:name w:val="Header Char"/>
    <w:link w:val="Header"/>
    <w:uiPriority w:val="99"/>
    <w:locked/>
    <w:rsid w:val="004C3C24"/>
    <w:rPr>
      <w:rFonts w:ascii="Arial" w:hAnsi="Arial"/>
      <w:sz w:val="22"/>
      <w:szCs w:val="24"/>
      <w:lang w:eastAsia="en-US"/>
    </w:rPr>
  </w:style>
  <w:style w:type="paragraph" w:customStyle="1" w:styleId="Bodytext0">
    <w:name w:val="Bodytext"/>
    <w:basedOn w:val="Normal"/>
    <w:uiPriority w:val="99"/>
    <w:rsid w:val="004C3C24"/>
    <w:pPr>
      <w:tabs>
        <w:tab w:val="clear" w:pos="284"/>
      </w:tabs>
      <w:spacing w:before="0" w:after="200" w:line="240" w:lineRule="auto"/>
      <w:ind w:left="706" w:hanging="706"/>
    </w:pPr>
    <w:rPr>
      <w:rFonts w:ascii="Gill Sans MT" w:hAnsi="Gill Sans MT"/>
      <w:sz w:val="24"/>
      <w:szCs w:val="20"/>
    </w:rPr>
  </w:style>
  <w:style w:type="paragraph" w:customStyle="1" w:styleId="Bulletindented">
    <w:name w:val="Bullet indented"/>
    <w:basedOn w:val="Bodytext0"/>
    <w:next w:val="BodyText"/>
    <w:uiPriority w:val="99"/>
    <w:rsid w:val="004C3C24"/>
    <w:pPr>
      <w:numPr>
        <w:numId w:val="11"/>
      </w:numPr>
    </w:pPr>
  </w:style>
  <w:style w:type="paragraph" w:styleId="EndnoteText">
    <w:name w:val="endnote text"/>
    <w:basedOn w:val="Normal"/>
    <w:link w:val="EndnoteTextChar"/>
    <w:uiPriority w:val="99"/>
    <w:semiHidden/>
    <w:unhideWhenUsed/>
    <w:rsid w:val="00A9310C"/>
    <w:pPr>
      <w:tabs>
        <w:tab w:val="clear" w:pos="284"/>
      </w:tabs>
      <w:spacing w:before="0"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9310C"/>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A9310C"/>
    <w:rPr>
      <w:vertAlign w:val="superscript"/>
    </w:rPr>
  </w:style>
  <w:style w:type="character" w:customStyle="1" w:styleId="UnresolvedMention1">
    <w:name w:val="Unresolved Mention1"/>
    <w:basedOn w:val="DefaultParagraphFont"/>
    <w:uiPriority w:val="99"/>
    <w:unhideWhenUsed/>
    <w:rsid w:val="00915494"/>
    <w:rPr>
      <w:color w:val="605E5C"/>
      <w:shd w:val="clear" w:color="auto" w:fill="E1DFDD"/>
    </w:rPr>
  </w:style>
  <w:style w:type="character" w:customStyle="1" w:styleId="CommentTextChar">
    <w:name w:val="Comment Text Char"/>
    <w:basedOn w:val="DefaultParagraphFont"/>
    <w:link w:val="CommentText"/>
    <w:uiPriority w:val="99"/>
    <w:semiHidden/>
    <w:rsid w:val="00893F6A"/>
    <w:rPr>
      <w:rFonts w:ascii="Arial" w:hAnsi="Arial"/>
      <w:lang w:eastAsia="en-US"/>
    </w:rPr>
  </w:style>
  <w:style w:type="character" w:customStyle="1" w:styleId="Mention1">
    <w:name w:val="Mention1"/>
    <w:basedOn w:val="DefaultParagraphFont"/>
    <w:uiPriority w:val="99"/>
    <w:unhideWhenUsed/>
    <w:rsid w:val="00F72F44"/>
    <w:rPr>
      <w:color w:val="2B579A"/>
      <w:shd w:val="clear" w:color="auto" w:fill="E1DFDD"/>
    </w:rPr>
  </w:style>
  <w:style w:type="character" w:customStyle="1" w:styleId="UnresolvedMention2">
    <w:name w:val="Unresolved Mention2"/>
    <w:basedOn w:val="DefaultParagraphFont"/>
    <w:uiPriority w:val="99"/>
    <w:unhideWhenUsed/>
    <w:rsid w:val="00EC4B2C"/>
    <w:rPr>
      <w:color w:val="605E5C"/>
      <w:shd w:val="clear" w:color="auto" w:fill="E1DFDD"/>
    </w:rPr>
  </w:style>
  <w:style w:type="character" w:customStyle="1" w:styleId="Mention2">
    <w:name w:val="Mention2"/>
    <w:basedOn w:val="DefaultParagraphFont"/>
    <w:uiPriority w:val="99"/>
    <w:unhideWhenUsed/>
    <w:rsid w:val="00EC4B2C"/>
    <w:rPr>
      <w:color w:val="2B579A"/>
      <w:shd w:val="clear" w:color="auto" w:fill="E1DFDD"/>
    </w:rPr>
  </w:style>
  <w:style w:type="paragraph" w:styleId="BodyTextIndent">
    <w:name w:val="Body Text Indent"/>
    <w:basedOn w:val="Normal"/>
    <w:link w:val="BodyTextIndentChar"/>
    <w:uiPriority w:val="99"/>
    <w:rsid w:val="003C2F64"/>
    <w:pPr>
      <w:tabs>
        <w:tab w:val="clear" w:pos="284"/>
      </w:tabs>
      <w:spacing w:before="0" w:line="240" w:lineRule="auto"/>
      <w:ind w:left="283"/>
    </w:pPr>
    <w:rPr>
      <w:rFonts w:ascii="Times New Roman" w:hAnsi="Times New Roman"/>
      <w:sz w:val="24"/>
      <w:lang w:val="en-US"/>
    </w:rPr>
  </w:style>
  <w:style w:type="character" w:customStyle="1" w:styleId="BodyTextIndentChar">
    <w:name w:val="Body Text Indent Char"/>
    <w:basedOn w:val="DefaultParagraphFont"/>
    <w:link w:val="BodyTextIndent"/>
    <w:uiPriority w:val="99"/>
    <w:rsid w:val="003C2F64"/>
    <w:rPr>
      <w:sz w:val="24"/>
      <w:szCs w:val="24"/>
      <w:lang w:val="en-US" w:eastAsia="en-US"/>
    </w:rPr>
  </w:style>
  <w:style w:type="character" w:styleId="FollowedHyperlink">
    <w:name w:val="FollowedHyperlink"/>
    <w:basedOn w:val="DefaultParagraphFont"/>
    <w:semiHidden/>
    <w:unhideWhenUsed/>
    <w:rsid w:val="005F4671"/>
    <w:rPr>
      <w:color w:val="800080" w:themeColor="followedHyperlink"/>
      <w:u w:val="single"/>
    </w:rPr>
  </w:style>
  <w:style w:type="character" w:customStyle="1" w:styleId="UnresolvedMention3">
    <w:name w:val="Unresolved Mention3"/>
    <w:basedOn w:val="DefaultParagraphFont"/>
    <w:uiPriority w:val="99"/>
    <w:unhideWhenUsed/>
    <w:rsid w:val="00EC2698"/>
    <w:rPr>
      <w:color w:val="605E5C"/>
      <w:shd w:val="clear" w:color="auto" w:fill="E1DFDD"/>
    </w:rPr>
  </w:style>
  <w:style w:type="character" w:customStyle="1" w:styleId="Mention3">
    <w:name w:val="Mention3"/>
    <w:basedOn w:val="DefaultParagraphFont"/>
    <w:uiPriority w:val="99"/>
    <w:unhideWhenUsed/>
    <w:rsid w:val="00EC2698"/>
    <w:rPr>
      <w:color w:val="2B579A"/>
      <w:shd w:val="clear" w:color="auto" w:fill="E1DFDD"/>
    </w:rPr>
  </w:style>
  <w:style w:type="character" w:styleId="UnresolvedMention">
    <w:name w:val="Unresolved Mention"/>
    <w:basedOn w:val="DefaultParagraphFont"/>
    <w:uiPriority w:val="99"/>
    <w:unhideWhenUsed/>
    <w:rsid w:val="009F2C1B"/>
    <w:rPr>
      <w:color w:val="605E5C"/>
      <w:shd w:val="clear" w:color="auto" w:fill="E1DFDD"/>
    </w:rPr>
  </w:style>
  <w:style w:type="character" w:styleId="Mention">
    <w:name w:val="Mention"/>
    <w:basedOn w:val="DefaultParagraphFont"/>
    <w:uiPriority w:val="99"/>
    <w:unhideWhenUsed/>
    <w:rsid w:val="00DF550E"/>
    <w:rPr>
      <w:color w:val="2B579A"/>
      <w:shd w:val="clear" w:color="auto" w:fill="E1DFDD"/>
    </w:rPr>
  </w:style>
  <w:style w:type="paragraph" w:styleId="Revision">
    <w:name w:val="Revision"/>
    <w:hidden/>
    <w:uiPriority w:val="99"/>
    <w:semiHidden/>
    <w:rsid w:val="00FA2378"/>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873108">
      <w:bodyDiv w:val="1"/>
      <w:marLeft w:val="0"/>
      <w:marRight w:val="0"/>
      <w:marTop w:val="0"/>
      <w:marBottom w:val="0"/>
      <w:divBdr>
        <w:top w:val="none" w:sz="0" w:space="0" w:color="auto"/>
        <w:left w:val="none" w:sz="0" w:space="0" w:color="auto"/>
        <w:bottom w:val="none" w:sz="0" w:space="0" w:color="auto"/>
        <w:right w:val="none" w:sz="0" w:space="0" w:color="auto"/>
      </w:divBdr>
    </w:div>
    <w:div w:id="321474182">
      <w:bodyDiv w:val="1"/>
      <w:marLeft w:val="0"/>
      <w:marRight w:val="0"/>
      <w:marTop w:val="0"/>
      <w:marBottom w:val="0"/>
      <w:divBdr>
        <w:top w:val="none" w:sz="0" w:space="0" w:color="auto"/>
        <w:left w:val="none" w:sz="0" w:space="0" w:color="auto"/>
        <w:bottom w:val="none" w:sz="0" w:space="0" w:color="auto"/>
        <w:right w:val="none" w:sz="0" w:space="0" w:color="auto"/>
      </w:divBdr>
    </w:div>
    <w:div w:id="583298370">
      <w:bodyDiv w:val="1"/>
      <w:marLeft w:val="0"/>
      <w:marRight w:val="0"/>
      <w:marTop w:val="0"/>
      <w:marBottom w:val="0"/>
      <w:divBdr>
        <w:top w:val="none" w:sz="0" w:space="0" w:color="auto"/>
        <w:left w:val="none" w:sz="0" w:space="0" w:color="auto"/>
        <w:bottom w:val="none" w:sz="0" w:space="0" w:color="auto"/>
        <w:right w:val="none" w:sz="0" w:space="0" w:color="auto"/>
      </w:divBdr>
    </w:div>
    <w:div w:id="720250082">
      <w:bodyDiv w:val="1"/>
      <w:marLeft w:val="0"/>
      <w:marRight w:val="0"/>
      <w:marTop w:val="0"/>
      <w:marBottom w:val="0"/>
      <w:divBdr>
        <w:top w:val="none" w:sz="0" w:space="0" w:color="auto"/>
        <w:left w:val="none" w:sz="0" w:space="0" w:color="auto"/>
        <w:bottom w:val="none" w:sz="0" w:space="0" w:color="auto"/>
        <w:right w:val="none" w:sz="0" w:space="0" w:color="auto"/>
      </w:divBdr>
    </w:div>
    <w:div w:id="1331106689">
      <w:bodyDiv w:val="1"/>
      <w:marLeft w:val="0"/>
      <w:marRight w:val="0"/>
      <w:marTop w:val="0"/>
      <w:marBottom w:val="0"/>
      <w:divBdr>
        <w:top w:val="none" w:sz="0" w:space="0" w:color="auto"/>
        <w:left w:val="none" w:sz="0" w:space="0" w:color="auto"/>
        <w:bottom w:val="none" w:sz="0" w:space="0" w:color="auto"/>
        <w:right w:val="none" w:sz="0" w:space="0" w:color="auto"/>
      </w:divBdr>
    </w:div>
    <w:div w:id="1339622735">
      <w:bodyDiv w:val="1"/>
      <w:marLeft w:val="0"/>
      <w:marRight w:val="0"/>
      <w:marTop w:val="0"/>
      <w:marBottom w:val="0"/>
      <w:divBdr>
        <w:top w:val="none" w:sz="0" w:space="0" w:color="auto"/>
        <w:left w:val="none" w:sz="0" w:space="0" w:color="auto"/>
        <w:bottom w:val="none" w:sz="0" w:space="0" w:color="auto"/>
        <w:right w:val="none" w:sz="0" w:space="0" w:color="auto"/>
      </w:divBdr>
    </w:div>
    <w:div w:id="1380516317">
      <w:bodyDiv w:val="1"/>
      <w:marLeft w:val="0"/>
      <w:marRight w:val="0"/>
      <w:marTop w:val="0"/>
      <w:marBottom w:val="0"/>
      <w:divBdr>
        <w:top w:val="none" w:sz="0" w:space="0" w:color="auto"/>
        <w:left w:val="none" w:sz="0" w:space="0" w:color="auto"/>
        <w:bottom w:val="none" w:sz="0" w:space="0" w:color="auto"/>
        <w:right w:val="none" w:sz="0" w:space="0" w:color="auto"/>
      </w:divBdr>
    </w:div>
    <w:div w:id="1457916028">
      <w:bodyDiv w:val="1"/>
      <w:marLeft w:val="0"/>
      <w:marRight w:val="0"/>
      <w:marTop w:val="300"/>
      <w:marBottom w:val="300"/>
      <w:divBdr>
        <w:top w:val="none" w:sz="0" w:space="0" w:color="auto"/>
        <w:left w:val="none" w:sz="0" w:space="0" w:color="auto"/>
        <w:bottom w:val="none" w:sz="0" w:space="0" w:color="auto"/>
        <w:right w:val="none" w:sz="0" w:space="0" w:color="auto"/>
      </w:divBdr>
      <w:divsChild>
        <w:div w:id="1769688799">
          <w:marLeft w:val="0"/>
          <w:marRight w:val="0"/>
          <w:marTop w:val="0"/>
          <w:marBottom w:val="0"/>
          <w:divBdr>
            <w:top w:val="none" w:sz="0" w:space="0" w:color="auto"/>
            <w:left w:val="none" w:sz="0" w:space="0" w:color="auto"/>
            <w:bottom w:val="none" w:sz="0" w:space="0" w:color="auto"/>
            <w:right w:val="none" w:sz="0" w:space="0" w:color="auto"/>
          </w:divBdr>
          <w:divsChild>
            <w:div w:id="802305804">
              <w:marLeft w:val="0"/>
              <w:marRight w:val="0"/>
              <w:marTop w:val="300"/>
              <w:marBottom w:val="0"/>
              <w:divBdr>
                <w:top w:val="none" w:sz="0" w:space="0" w:color="auto"/>
                <w:left w:val="none" w:sz="0" w:space="0" w:color="auto"/>
                <w:bottom w:val="none" w:sz="0" w:space="0" w:color="auto"/>
                <w:right w:val="none" w:sz="0" w:space="0" w:color="auto"/>
              </w:divBdr>
              <w:divsChild>
                <w:div w:id="2117753136">
                  <w:marLeft w:val="0"/>
                  <w:marRight w:val="0"/>
                  <w:marTop w:val="0"/>
                  <w:marBottom w:val="150"/>
                  <w:divBdr>
                    <w:top w:val="none" w:sz="0" w:space="0" w:color="auto"/>
                    <w:left w:val="none" w:sz="0" w:space="0" w:color="auto"/>
                    <w:bottom w:val="single" w:sz="6" w:space="0" w:color="CCCCCC"/>
                    <w:right w:val="none" w:sz="0" w:space="0" w:color="auto"/>
                  </w:divBdr>
                </w:div>
              </w:divsChild>
            </w:div>
          </w:divsChild>
        </w:div>
      </w:divsChild>
    </w:div>
    <w:div w:id="1490946131">
      <w:bodyDiv w:val="1"/>
      <w:marLeft w:val="0"/>
      <w:marRight w:val="0"/>
      <w:marTop w:val="0"/>
      <w:marBottom w:val="0"/>
      <w:divBdr>
        <w:top w:val="none" w:sz="0" w:space="0" w:color="auto"/>
        <w:left w:val="none" w:sz="0" w:space="0" w:color="auto"/>
        <w:bottom w:val="none" w:sz="0" w:space="0" w:color="auto"/>
        <w:right w:val="none" w:sz="0" w:space="0" w:color="auto"/>
      </w:divBdr>
      <w:divsChild>
        <w:div w:id="1944023247">
          <w:marLeft w:val="0"/>
          <w:marRight w:val="0"/>
          <w:marTop w:val="0"/>
          <w:marBottom w:val="0"/>
          <w:divBdr>
            <w:top w:val="none" w:sz="0" w:space="0" w:color="auto"/>
            <w:left w:val="none" w:sz="0" w:space="0" w:color="auto"/>
            <w:bottom w:val="none" w:sz="0" w:space="0" w:color="auto"/>
            <w:right w:val="none" w:sz="0" w:space="0" w:color="auto"/>
          </w:divBdr>
          <w:divsChild>
            <w:div w:id="2110202191">
              <w:marLeft w:val="0"/>
              <w:marRight w:val="0"/>
              <w:marTop w:val="0"/>
              <w:marBottom w:val="0"/>
              <w:divBdr>
                <w:top w:val="none" w:sz="0" w:space="0" w:color="auto"/>
                <w:left w:val="none" w:sz="0" w:space="0" w:color="auto"/>
                <w:bottom w:val="none" w:sz="0" w:space="0" w:color="auto"/>
                <w:right w:val="none" w:sz="0" w:space="0" w:color="auto"/>
              </w:divBdr>
              <w:divsChild>
                <w:div w:id="2073044130">
                  <w:marLeft w:val="0"/>
                  <w:marRight w:val="0"/>
                  <w:marTop w:val="0"/>
                  <w:marBottom w:val="0"/>
                  <w:divBdr>
                    <w:top w:val="none" w:sz="0" w:space="0" w:color="auto"/>
                    <w:left w:val="none" w:sz="0" w:space="0" w:color="auto"/>
                    <w:bottom w:val="none" w:sz="0" w:space="0" w:color="auto"/>
                    <w:right w:val="none" w:sz="0" w:space="0" w:color="auto"/>
                  </w:divBdr>
                  <w:divsChild>
                    <w:div w:id="1647663897">
                      <w:marLeft w:val="0"/>
                      <w:marRight w:val="0"/>
                      <w:marTop w:val="0"/>
                      <w:marBottom w:val="0"/>
                      <w:divBdr>
                        <w:top w:val="none" w:sz="0" w:space="0" w:color="auto"/>
                        <w:left w:val="none" w:sz="0" w:space="0" w:color="auto"/>
                        <w:bottom w:val="none" w:sz="0" w:space="0" w:color="auto"/>
                        <w:right w:val="none" w:sz="0" w:space="0" w:color="auto"/>
                      </w:divBdr>
                      <w:divsChild>
                        <w:div w:id="941037602">
                          <w:marLeft w:val="0"/>
                          <w:marRight w:val="-13753"/>
                          <w:marTop w:val="0"/>
                          <w:marBottom w:val="0"/>
                          <w:divBdr>
                            <w:top w:val="none" w:sz="0" w:space="0" w:color="auto"/>
                            <w:left w:val="none" w:sz="0" w:space="0" w:color="auto"/>
                            <w:bottom w:val="none" w:sz="0" w:space="0" w:color="auto"/>
                            <w:right w:val="none" w:sz="0" w:space="0" w:color="auto"/>
                          </w:divBdr>
                          <w:divsChild>
                            <w:div w:id="1931693643">
                              <w:marLeft w:val="0"/>
                              <w:marRight w:val="0"/>
                              <w:marTop w:val="0"/>
                              <w:marBottom w:val="0"/>
                              <w:divBdr>
                                <w:top w:val="none" w:sz="0" w:space="0" w:color="auto"/>
                                <w:left w:val="none" w:sz="0" w:space="0" w:color="auto"/>
                                <w:bottom w:val="none" w:sz="0" w:space="0" w:color="auto"/>
                                <w:right w:val="none" w:sz="0" w:space="0" w:color="auto"/>
                              </w:divBdr>
                              <w:divsChild>
                                <w:div w:id="2078431711">
                                  <w:marLeft w:val="0"/>
                                  <w:marRight w:val="0"/>
                                  <w:marTop w:val="0"/>
                                  <w:marBottom w:val="0"/>
                                  <w:divBdr>
                                    <w:top w:val="none" w:sz="0" w:space="0" w:color="auto"/>
                                    <w:left w:val="none" w:sz="0" w:space="0" w:color="auto"/>
                                    <w:bottom w:val="none" w:sz="0" w:space="0" w:color="auto"/>
                                    <w:right w:val="none" w:sz="0" w:space="0" w:color="auto"/>
                                  </w:divBdr>
                                  <w:divsChild>
                                    <w:div w:id="2024016987">
                                      <w:marLeft w:val="0"/>
                                      <w:marRight w:val="0"/>
                                      <w:marTop w:val="0"/>
                                      <w:marBottom w:val="0"/>
                                      <w:divBdr>
                                        <w:top w:val="none" w:sz="0" w:space="0" w:color="auto"/>
                                        <w:left w:val="none" w:sz="0" w:space="0" w:color="auto"/>
                                        <w:bottom w:val="none" w:sz="0" w:space="0" w:color="auto"/>
                                        <w:right w:val="none" w:sz="0" w:space="0" w:color="auto"/>
                                      </w:divBdr>
                                      <w:divsChild>
                                        <w:div w:id="675545842">
                                          <w:marLeft w:val="0"/>
                                          <w:marRight w:val="0"/>
                                          <w:marTop w:val="0"/>
                                          <w:marBottom w:val="0"/>
                                          <w:divBdr>
                                            <w:top w:val="none" w:sz="0" w:space="0" w:color="auto"/>
                                            <w:left w:val="none" w:sz="0" w:space="0" w:color="auto"/>
                                            <w:bottom w:val="none" w:sz="0" w:space="0" w:color="auto"/>
                                            <w:right w:val="none" w:sz="0" w:space="0" w:color="auto"/>
                                          </w:divBdr>
                                          <w:divsChild>
                                            <w:div w:id="794522460">
                                              <w:marLeft w:val="0"/>
                                              <w:marRight w:val="0"/>
                                              <w:marTop w:val="0"/>
                                              <w:marBottom w:val="0"/>
                                              <w:divBdr>
                                                <w:top w:val="none" w:sz="0" w:space="0" w:color="auto"/>
                                                <w:left w:val="none" w:sz="0" w:space="0" w:color="auto"/>
                                                <w:bottom w:val="none" w:sz="0" w:space="0" w:color="auto"/>
                                                <w:right w:val="none" w:sz="0" w:space="0" w:color="auto"/>
                                              </w:divBdr>
                                              <w:divsChild>
                                                <w:div w:id="1270816001">
                                                  <w:marLeft w:val="0"/>
                                                  <w:marRight w:val="0"/>
                                                  <w:marTop w:val="0"/>
                                                  <w:marBottom w:val="0"/>
                                                  <w:divBdr>
                                                    <w:top w:val="none" w:sz="0" w:space="0" w:color="auto"/>
                                                    <w:left w:val="none" w:sz="0" w:space="0" w:color="auto"/>
                                                    <w:bottom w:val="none" w:sz="0" w:space="0" w:color="auto"/>
                                                    <w:right w:val="none" w:sz="0" w:space="0" w:color="auto"/>
                                                  </w:divBdr>
                                                  <w:divsChild>
                                                    <w:div w:id="1141071514">
                                                      <w:marLeft w:val="0"/>
                                                      <w:marRight w:val="0"/>
                                                      <w:marTop w:val="0"/>
                                                      <w:marBottom w:val="0"/>
                                                      <w:divBdr>
                                                        <w:top w:val="none" w:sz="0" w:space="0" w:color="auto"/>
                                                        <w:left w:val="none" w:sz="0" w:space="0" w:color="auto"/>
                                                        <w:bottom w:val="none" w:sz="0" w:space="0" w:color="auto"/>
                                                        <w:right w:val="none" w:sz="0" w:space="0" w:color="auto"/>
                                                      </w:divBdr>
                                                      <w:divsChild>
                                                        <w:div w:id="1884976164">
                                                          <w:marLeft w:val="0"/>
                                                          <w:marRight w:val="0"/>
                                                          <w:marTop w:val="0"/>
                                                          <w:marBottom w:val="0"/>
                                                          <w:divBdr>
                                                            <w:top w:val="none" w:sz="0" w:space="0" w:color="auto"/>
                                                            <w:left w:val="none" w:sz="0" w:space="0" w:color="auto"/>
                                                            <w:bottom w:val="none" w:sz="0" w:space="0" w:color="auto"/>
                                                            <w:right w:val="none" w:sz="0" w:space="0" w:color="auto"/>
                                                          </w:divBdr>
                                                          <w:divsChild>
                                                            <w:div w:id="554854433">
                                                              <w:marLeft w:val="0"/>
                                                              <w:marRight w:val="0"/>
                                                              <w:marTop w:val="0"/>
                                                              <w:marBottom w:val="0"/>
                                                              <w:divBdr>
                                                                <w:top w:val="none" w:sz="0" w:space="0" w:color="auto"/>
                                                                <w:left w:val="none" w:sz="0" w:space="0" w:color="auto"/>
                                                                <w:bottom w:val="none" w:sz="0" w:space="0" w:color="auto"/>
                                                                <w:right w:val="none" w:sz="0" w:space="0" w:color="auto"/>
                                                              </w:divBdr>
                                                              <w:divsChild>
                                                                <w:div w:id="7794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208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www2.richmond.gov.uk/dev/home2013/h-logo.png"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richmond.gov.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orleanshousegallery.org/"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richmond.gov.uk/services/arts"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hyperlink" Target="https://www.orleanshousegallery.org/whats-on/" TargetMode="External"/><Relationship Id="rId5" Type="http://schemas.openxmlformats.org/officeDocument/2006/relationships/numbering" Target="numbering.xml"/><Relationship Id="rId15" Type="http://schemas.openxmlformats.org/officeDocument/2006/relationships/hyperlink" Target="mailto:parks@richmond.gov.uk" TargetMode="External"/><Relationship Id="rId23" Type="http://schemas.openxmlformats.org/officeDocument/2006/relationships/hyperlink" Target="http://www.richmond.gov.uk/home/services/parks_and_open_spaces/organise_park_event.ht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orleanshousegallery.org"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83E8D094065E40ABC0CFE17A0CF275" ma:contentTypeVersion="22" ma:contentTypeDescription="Create a new document." ma:contentTypeScope="" ma:versionID="d3c6d4699595d9b97456e6b8823e1823">
  <xsd:schema xmlns:xsd="http://www.w3.org/2001/XMLSchema" xmlns:xs="http://www.w3.org/2001/XMLSchema" xmlns:p="http://schemas.microsoft.com/office/2006/metadata/properties" xmlns:ns1="http://schemas.microsoft.com/sharepoint/v3" xmlns:ns2="f4fb4d64-3729-4c0b-9f92-aa7f5e41bdd4" xmlns:ns3="c4448fa8-d593-4a0e-9be9-7f379de4cfe5" xmlns:ns4="http://schemas.microsoft.com/sharepoint/v4" targetNamespace="http://schemas.microsoft.com/office/2006/metadata/properties" ma:root="true" ma:fieldsID="c5cd704a8d809e742d131e4cfbc52200" ns1:_="" ns2:_="" ns3:_="" ns4:_="">
    <xsd:import namespace="http://schemas.microsoft.com/sharepoint/v3"/>
    <xsd:import namespace="f4fb4d64-3729-4c0b-9f92-aa7f5e41bdd4"/>
    <xsd:import namespace="c4448fa8-d593-4a0e-9be9-7f379de4cfe5"/>
    <xsd:import namespace="http://schemas.microsoft.com/sharepoint/v4"/>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4:IconOverlay"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fb4d64-3729-4c0b-9f92-aa7f5e41bd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448fa8-d593-4a0e-9be9-7f379de4cf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ae01a94-614f-4308-a58d-e3e24e052d0e}" ma:internalName="TaxCatchAll" ma:showField="CatchAllData" ma:web="c4448fa8-d593-4a0e-9be9-7f379de4cf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c4448fa8-d593-4a0e-9be9-7f379de4cfe5">
      <UserInfo>
        <DisplayName>Franzkowiak, Andy</DisplayName>
        <AccountId>5828</AccountId>
        <AccountType/>
      </UserInfo>
      <UserInfo>
        <DisplayName>Corum, Tim</DisplayName>
        <AccountId>5773</AccountId>
        <AccountType/>
      </UserInfo>
      <UserInfo>
        <DisplayName>McDermott, Beatrice</DisplayName>
        <AccountId>14</AccountId>
        <AccountType/>
      </UserInfo>
      <UserInfo>
        <DisplayName>Dussimon, Louise</DisplayName>
        <AccountId>5713</AccountId>
        <AccountType/>
      </UserInfo>
      <UserInfo>
        <DisplayName>Thompson, Liz</DisplayName>
        <AccountId>5761</AccountId>
        <AccountType/>
      </UserInfo>
      <UserInfo>
        <DisplayName>Chater, Andrew</DisplayName>
        <AccountId>16</AccountId>
        <AccountType/>
      </UserInfo>
      <UserInfo>
        <DisplayName>Marshall, Steve</DisplayName>
        <AccountId>5945</AccountId>
        <AccountType/>
      </UserInfo>
      <UserInfo>
        <DisplayName>Hunter, Tasha</DisplayName>
        <AccountId>6414</AccountId>
        <AccountType/>
      </UserInfo>
      <UserInfo>
        <DisplayName>Kelleher, Yvonne</DisplayName>
        <AccountId>6175</AccountId>
        <AccountType/>
      </UserInfo>
      <UserInfo>
        <DisplayName>Teale, Laura</DisplayName>
        <AccountId>12</AccountId>
        <AccountType/>
      </UserInfo>
    </SharedWithUsers>
    <TaxCatchAll xmlns="c4448fa8-d593-4a0e-9be9-7f379de4cfe5" xsi:nil="true"/>
    <lcf76f155ced4ddcb4097134ff3c332f xmlns="f4fb4d64-3729-4c0b-9f92-aa7f5e41bdd4">
      <Terms xmlns="http://schemas.microsoft.com/office/infopath/2007/PartnerControls"/>
    </lcf76f155ced4ddcb4097134ff3c332f>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E66F2-A195-406C-B014-BA47F66636DD}">
  <ds:schemaRefs>
    <ds:schemaRef ds:uri="http://schemas.microsoft.com/sharepoint/v3/contenttype/forms"/>
  </ds:schemaRefs>
</ds:datastoreItem>
</file>

<file path=customXml/itemProps2.xml><?xml version="1.0" encoding="utf-8"?>
<ds:datastoreItem xmlns:ds="http://schemas.openxmlformats.org/officeDocument/2006/customXml" ds:itemID="{17F6C461-945A-4920-A7A0-CCCF207A1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fb4d64-3729-4c0b-9f92-aa7f5e41bdd4"/>
    <ds:schemaRef ds:uri="c4448fa8-d593-4a0e-9be9-7f379de4cfe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D1AF74-94F6-4106-B20F-3A6D0DFB4E90}">
  <ds:schemaRefs>
    <ds:schemaRef ds:uri="http://schemas.microsoft.com/office/2006/metadata/properties"/>
    <ds:schemaRef ds:uri="http://schemas.microsoft.com/office/infopath/2007/PartnerControls"/>
    <ds:schemaRef ds:uri="http://schemas.microsoft.com/sharepoint/v3"/>
    <ds:schemaRef ds:uri="c4448fa8-d593-4a0e-9be9-7f379de4cfe5"/>
    <ds:schemaRef ds:uri="f4fb4d64-3729-4c0b-9f92-aa7f5e41bdd4"/>
    <ds:schemaRef ds:uri="http://schemas.microsoft.com/sharepoint/v4"/>
  </ds:schemaRefs>
</ds:datastoreItem>
</file>

<file path=customXml/itemProps4.xml><?xml version="1.0" encoding="utf-8"?>
<ds:datastoreItem xmlns:ds="http://schemas.openxmlformats.org/officeDocument/2006/customXml" ds:itemID="{C2D1F227-856D-40A6-824F-1193FED72B6B}">
  <ds:schemaRefs>
    <ds:schemaRef ds:uri="http://schemas.openxmlformats.org/officeDocument/2006/bibliography"/>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51</TotalTime>
  <Pages>44</Pages>
  <Words>10814</Words>
  <Characters>61642</Characters>
  <Application>Microsoft Office Word</Application>
  <DocSecurity>0</DocSecurity>
  <Lines>513</Lines>
  <Paragraphs>144</Paragraphs>
  <ScaleCrop>false</ScaleCrop>
  <Company>OPM</Company>
  <LinksUpToDate>false</LinksUpToDate>
  <CharactersWithSpaces>72312</CharactersWithSpaces>
  <SharedDoc>false</SharedDoc>
  <HLinks>
    <vt:vector size="138" baseType="variant">
      <vt:variant>
        <vt:i4>4522066</vt:i4>
      </vt:variant>
      <vt:variant>
        <vt:i4>75</vt:i4>
      </vt:variant>
      <vt:variant>
        <vt:i4>0</vt:i4>
      </vt:variant>
      <vt:variant>
        <vt:i4>5</vt:i4>
      </vt:variant>
      <vt:variant>
        <vt:lpwstr>https://www.orleanshousegallery.org/</vt:lpwstr>
      </vt:variant>
      <vt:variant>
        <vt:lpwstr/>
      </vt:variant>
      <vt:variant>
        <vt:i4>1704024</vt:i4>
      </vt:variant>
      <vt:variant>
        <vt:i4>72</vt:i4>
      </vt:variant>
      <vt:variant>
        <vt:i4>0</vt:i4>
      </vt:variant>
      <vt:variant>
        <vt:i4>5</vt:i4>
      </vt:variant>
      <vt:variant>
        <vt:lpwstr>https://www.orleanshousegallery.org/whats-on/</vt:lpwstr>
      </vt:variant>
      <vt:variant>
        <vt:lpwstr/>
      </vt:variant>
      <vt:variant>
        <vt:i4>6553627</vt:i4>
      </vt:variant>
      <vt:variant>
        <vt:i4>69</vt:i4>
      </vt:variant>
      <vt:variant>
        <vt:i4>0</vt:i4>
      </vt:variant>
      <vt:variant>
        <vt:i4>5</vt:i4>
      </vt:variant>
      <vt:variant>
        <vt:lpwstr>http://www.richmond.gov.uk/home/services/parks_and_open_spaces/organise_park_event.htm</vt:lpwstr>
      </vt:variant>
      <vt:variant>
        <vt:lpwstr/>
      </vt:variant>
      <vt:variant>
        <vt:i4>3997758</vt:i4>
      </vt:variant>
      <vt:variant>
        <vt:i4>66</vt:i4>
      </vt:variant>
      <vt:variant>
        <vt:i4>0</vt:i4>
      </vt:variant>
      <vt:variant>
        <vt:i4>5</vt:i4>
      </vt:variant>
      <vt:variant>
        <vt:lpwstr>http://www.richmond.gov.uk/</vt:lpwstr>
      </vt:variant>
      <vt:variant>
        <vt:lpwstr/>
      </vt:variant>
      <vt:variant>
        <vt:i4>2031622</vt:i4>
      </vt:variant>
      <vt:variant>
        <vt:i4>63</vt:i4>
      </vt:variant>
      <vt:variant>
        <vt:i4>0</vt:i4>
      </vt:variant>
      <vt:variant>
        <vt:i4>5</vt:i4>
      </vt:variant>
      <vt:variant>
        <vt:lpwstr>https://www.richmond.gov.uk/services/arts</vt:lpwstr>
      </vt:variant>
      <vt:variant>
        <vt:lpwstr/>
      </vt:variant>
      <vt:variant>
        <vt:i4>327790</vt:i4>
      </vt:variant>
      <vt:variant>
        <vt:i4>60</vt:i4>
      </vt:variant>
      <vt:variant>
        <vt:i4>0</vt:i4>
      </vt:variant>
      <vt:variant>
        <vt:i4>5</vt:i4>
      </vt:variant>
      <vt:variant>
        <vt:lpwstr>mailto:parks@richmond.gov.uk</vt:lpwstr>
      </vt:variant>
      <vt:variant>
        <vt:lpwstr/>
      </vt:variant>
      <vt:variant>
        <vt:i4>983102</vt:i4>
      </vt:variant>
      <vt:variant>
        <vt:i4>57</vt:i4>
      </vt:variant>
      <vt:variant>
        <vt:i4>0</vt:i4>
      </vt:variant>
      <vt:variant>
        <vt:i4>5</vt:i4>
      </vt:variant>
      <vt:variant>
        <vt:lpwstr>mailto:info@orleanshousegallery.org</vt:lpwstr>
      </vt:variant>
      <vt:variant>
        <vt:lpwstr/>
      </vt:variant>
      <vt:variant>
        <vt:i4>1048635</vt:i4>
      </vt:variant>
      <vt:variant>
        <vt:i4>50</vt:i4>
      </vt:variant>
      <vt:variant>
        <vt:i4>0</vt:i4>
      </vt:variant>
      <vt:variant>
        <vt:i4>5</vt:i4>
      </vt:variant>
      <vt:variant>
        <vt:lpwstr/>
      </vt:variant>
      <vt:variant>
        <vt:lpwstr>_Toc67327290</vt:lpwstr>
      </vt:variant>
      <vt:variant>
        <vt:i4>1638458</vt:i4>
      </vt:variant>
      <vt:variant>
        <vt:i4>44</vt:i4>
      </vt:variant>
      <vt:variant>
        <vt:i4>0</vt:i4>
      </vt:variant>
      <vt:variant>
        <vt:i4>5</vt:i4>
      </vt:variant>
      <vt:variant>
        <vt:lpwstr/>
      </vt:variant>
      <vt:variant>
        <vt:lpwstr>_Toc67327289</vt:lpwstr>
      </vt:variant>
      <vt:variant>
        <vt:i4>1572922</vt:i4>
      </vt:variant>
      <vt:variant>
        <vt:i4>38</vt:i4>
      </vt:variant>
      <vt:variant>
        <vt:i4>0</vt:i4>
      </vt:variant>
      <vt:variant>
        <vt:i4>5</vt:i4>
      </vt:variant>
      <vt:variant>
        <vt:lpwstr/>
      </vt:variant>
      <vt:variant>
        <vt:lpwstr>_Toc67327288</vt:lpwstr>
      </vt:variant>
      <vt:variant>
        <vt:i4>1507386</vt:i4>
      </vt:variant>
      <vt:variant>
        <vt:i4>32</vt:i4>
      </vt:variant>
      <vt:variant>
        <vt:i4>0</vt:i4>
      </vt:variant>
      <vt:variant>
        <vt:i4>5</vt:i4>
      </vt:variant>
      <vt:variant>
        <vt:lpwstr/>
      </vt:variant>
      <vt:variant>
        <vt:lpwstr>_Toc67327287</vt:lpwstr>
      </vt:variant>
      <vt:variant>
        <vt:i4>1441850</vt:i4>
      </vt:variant>
      <vt:variant>
        <vt:i4>26</vt:i4>
      </vt:variant>
      <vt:variant>
        <vt:i4>0</vt:i4>
      </vt:variant>
      <vt:variant>
        <vt:i4>5</vt:i4>
      </vt:variant>
      <vt:variant>
        <vt:lpwstr/>
      </vt:variant>
      <vt:variant>
        <vt:lpwstr>_Toc67327286</vt:lpwstr>
      </vt:variant>
      <vt:variant>
        <vt:i4>1376314</vt:i4>
      </vt:variant>
      <vt:variant>
        <vt:i4>20</vt:i4>
      </vt:variant>
      <vt:variant>
        <vt:i4>0</vt:i4>
      </vt:variant>
      <vt:variant>
        <vt:i4>5</vt:i4>
      </vt:variant>
      <vt:variant>
        <vt:lpwstr/>
      </vt:variant>
      <vt:variant>
        <vt:lpwstr>_Toc67327285</vt:lpwstr>
      </vt:variant>
      <vt:variant>
        <vt:i4>1310778</vt:i4>
      </vt:variant>
      <vt:variant>
        <vt:i4>14</vt:i4>
      </vt:variant>
      <vt:variant>
        <vt:i4>0</vt:i4>
      </vt:variant>
      <vt:variant>
        <vt:i4>5</vt:i4>
      </vt:variant>
      <vt:variant>
        <vt:lpwstr/>
      </vt:variant>
      <vt:variant>
        <vt:lpwstr>_Toc67327284</vt:lpwstr>
      </vt:variant>
      <vt:variant>
        <vt:i4>1245242</vt:i4>
      </vt:variant>
      <vt:variant>
        <vt:i4>8</vt:i4>
      </vt:variant>
      <vt:variant>
        <vt:i4>0</vt:i4>
      </vt:variant>
      <vt:variant>
        <vt:i4>5</vt:i4>
      </vt:variant>
      <vt:variant>
        <vt:lpwstr/>
      </vt:variant>
      <vt:variant>
        <vt:lpwstr>_Toc67327283</vt:lpwstr>
      </vt:variant>
      <vt:variant>
        <vt:i4>1179706</vt:i4>
      </vt:variant>
      <vt:variant>
        <vt:i4>2</vt:i4>
      </vt:variant>
      <vt:variant>
        <vt:i4>0</vt:i4>
      </vt:variant>
      <vt:variant>
        <vt:i4>5</vt:i4>
      </vt:variant>
      <vt:variant>
        <vt:lpwstr/>
      </vt:variant>
      <vt:variant>
        <vt:lpwstr>_Toc67327282</vt:lpwstr>
      </vt:variant>
      <vt:variant>
        <vt:i4>983060</vt:i4>
      </vt:variant>
      <vt:variant>
        <vt:i4>6</vt:i4>
      </vt:variant>
      <vt:variant>
        <vt:i4>0</vt:i4>
      </vt:variant>
      <vt:variant>
        <vt:i4>5</vt:i4>
      </vt:variant>
      <vt:variant>
        <vt:lpwstr>http://www.opm.co.uk/</vt:lpwstr>
      </vt:variant>
      <vt:variant>
        <vt:lpwstr/>
      </vt:variant>
      <vt:variant>
        <vt:i4>786543</vt:i4>
      </vt:variant>
      <vt:variant>
        <vt:i4>3</vt:i4>
      </vt:variant>
      <vt:variant>
        <vt:i4>0</vt:i4>
      </vt:variant>
      <vt:variant>
        <vt:i4>5</vt:i4>
      </vt:variant>
      <vt:variant>
        <vt:lpwstr>mailto:office@opm.co.uk</vt:lpwstr>
      </vt:variant>
      <vt:variant>
        <vt:lpwstr/>
      </vt:variant>
      <vt:variant>
        <vt:i4>3538949</vt:i4>
      </vt:variant>
      <vt:variant>
        <vt:i4>12</vt:i4>
      </vt:variant>
      <vt:variant>
        <vt:i4>0</vt:i4>
      </vt:variant>
      <vt:variant>
        <vt:i4>5</vt:i4>
      </vt:variant>
      <vt:variant>
        <vt:lpwstr>mailto:Tasha.Hunter@richmondandwandsworth.gov.uk</vt:lpwstr>
      </vt:variant>
      <vt:variant>
        <vt:lpwstr/>
      </vt:variant>
      <vt:variant>
        <vt:i4>3538949</vt:i4>
      </vt:variant>
      <vt:variant>
        <vt:i4>9</vt:i4>
      </vt:variant>
      <vt:variant>
        <vt:i4>0</vt:i4>
      </vt:variant>
      <vt:variant>
        <vt:i4>5</vt:i4>
      </vt:variant>
      <vt:variant>
        <vt:lpwstr>mailto:Tasha.Hunter@richmondandwandsworth.gov.uk</vt:lpwstr>
      </vt:variant>
      <vt:variant>
        <vt:lpwstr/>
      </vt:variant>
      <vt:variant>
        <vt:i4>3538949</vt:i4>
      </vt:variant>
      <vt:variant>
        <vt:i4>6</vt:i4>
      </vt:variant>
      <vt:variant>
        <vt:i4>0</vt:i4>
      </vt:variant>
      <vt:variant>
        <vt:i4>5</vt:i4>
      </vt:variant>
      <vt:variant>
        <vt:lpwstr>mailto:Tasha.Hunter@richmondandwandsworth.gov.uk</vt:lpwstr>
      </vt:variant>
      <vt:variant>
        <vt:lpwstr/>
      </vt:variant>
      <vt:variant>
        <vt:i4>5832828</vt:i4>
      </vt:variant>
      <vt:variant>
        <vt:i4>3</vt:i4>
      </vt:variant>
      <vt:variant>
        <vt:i4>0</vt:i4>
      </vt:variant>
      <vt:variant>
        <vt:i4>5</vt:i4>
      </vt:variant>
      <vt:variant>
        <vt:lpwstr>mailto:Andrew.Chater@RichmondandWandsworth.gov.uk</vt:lpwstr>
      </vt:variant>
      <vt:variant>
        <vt:lpwstr/>
      </vt:variant>
      <vt:variant>
        <vt:i4>5832828</vt:i4>
      </vt:variant>
      <vt:variant>
        <vt:i4>0</vt:i4>
      </vt:variant>
      <vt:variant>
        <vt:i4>0</vt:i4>
      </vt:variant>
      <vt:variant>
        <vt:i4>5</vt:i4>
      </vt:variant>
      <vt:variant>
        <vt:lpwstr>mailto:Andrew.Chater@RichmondandWandsworth.gov.uk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TVanson</dc:creator>
  <cp:keywords/>
  <cp:lastModifiedBy>Teale, Laura</cp:lastModifiedBy>
  <cp:revision>21</cp:revision>
  <cp:lastPrinted>2023-02-07T14:27:00Z</cp:lastPrinted>
  <dcterms:created xsi:type="dcterms:W3CDTF">2023-01-23T15:32:00Z</dcterms:created>
  <dcterms:modified xsi:type="dcterms:W3CDTF">2023-02-07T14:27:00Z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New report</vt:lpwstr>
  </property>
  <property fmtid="{D5CDD505-2E9C-101B-9397-08002B2CF9AE}" pid="3" name="ContentTypeId">
    <vt:lpwstr>0x010100BB83E8D094065E40ABC0CFE17A0CF275</vt:lpwstr>
  </property>
  <property fmtid="{D5CDD505-2E9C-101B-9397-08002B2CF9AE}" pid="4" name="MSIP_Label_763da656-5c75-4f6d-9461-4a3ce9a537cc_Enabled">
    <vt:lpwstr>true</vt:lpwstr>
  </property>
  <property fmtid="{D5CDD505-2E9C-101B-9397-08002B2CF9AE}" pid="5" name="MSIP_Label_763da656-5c75-4f6d-9461-4a3ce9a537cc_SetDate">
    <vt:lpwstr>2022-03-30T12:25:37Z</vt:lpwstr>
  </property>
  <property fmtid="{D5CDD505-2E9C-101B-9397-08002B2CF9AE}" pid="6" name="MSIP_Label_763da656-5c75-4f6d-9461-4a3ce9a537cc_Method">
    <vt:lpwstr>Standard</vt:lpwstr>
  </property>
  <property fmtid="{D5CDD505-2E9C-101B-9397-08002B2CF9AE}" pid="7" name="MSIP_Label_763da656-5c75-4f6d-9461-4a3ce9a537cc_Name">
    <vt:lpwstr>763da656-5c75-4f6d-9461-4a3ce9a537cc</vt:lpwstr>
  </property>
  <property fmtid="{D5CDD505-2E9C-101B-9397-08002B2CF9AE}" pid="8" name="MSIP_Label_763da656-5c75-4f6d-9461-4a3ce9a537cc_SiteId">
    <vt:lpwstr>d9d3f5ac-f803-49be-949f-14a7074d74a7</vt:lpwstr>
  </property>
  <property fmtid="{D5CDD505-2E9C-101B-9397-08002B2CF9AE}" pid="9" name="MSIP_Label_763da656-5c75-4f6d-9461-4a3ce9a537cc_ActionId">
    <vt:lpwstr>3c70c411-4f81-4a3f-b6ec-b3da69b76e2b</vt:lpwstr>
  </property>
  <property fmtid="{D5CDD505-2E9C-101B-9397-08002B2CF9AE}" pid="10" name="MSIP_Label_763da656-5c75-4f6d-9461-4a3ce9a537cc_ContentBits">
    <vt:lpwstr>1</vt:lpwstr>
  </property>
  <property fmtid="{D5CDD505-2E9C-101B-9397-08002B2CF9AE}" pid="11" name="MediaServiceImageTags">
    <vt:lpwstr/>
  </property>
</Properties>
</file>