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208B" w:rsidR="002235A9" w:rsidP="00C9208B" w:rsidRDefault="00C9208B" w14:paraId="7F0DDB88" w14:textId="24B38892">
      <w:pPr>
        <w:jc w:val="both"/>
        <w:rPr>
          <w:u w:val="single"/>
        </w:rPr>
      </w:pPr>
      <w:r w:rsidRPr="6A8D3193">
        <w:rPr>
          <w:u w:val="single"/>
        </w:rPr>
        <w:t xml:space="preserve">Let’s </w:t>
      </w:r>
      <w:r w:rsidRPr="6A8D3193" w:rsidR="506AC5D9">
        <w:rPr>
          <w:u w:val="single"/>
        </w:rPr>
        <w:t>G</w:t>
      </w:r>
      <w:r w:rsidRPr="6A8D3193">
        <w:rPr>
          <w:u w:val="single"/>
        </w:rPr>
        <w:t xml:space="preserve">et Creative Artist Facilitator </w:t>
      </w:r>
    </w:p>
    <w:p w:rsidR="00C9208B" w:rsidP="5D4A3823" w:rsidRDefault="00C9208B" w14:paraId="106AF543" w14:textId="5B86575A">
      <w:pPr>
        <w:jc w:val="both"/>
      </w:pPr>
      <w:r>
        <w:t xml:space="preserve">Richmond Arts Service and Orleans House Gallery are seeking a freelance artist with experience of delivering workshops to deliver a children and families art session on </w:t>
      </w:r>
      <w:r w:rsidRPr="512F9EC9">
        <w:rPr>
          <w:b/>
          <w:bCs/>
        </w:rPr>
        <w:t xml:space="preserve">Sunday </w:t>
      </w:r>
      <w:r w:rsidRPr="512F9EC9" w:rsidR="281B83AF">
        <w:rPr>
          <w:b/>
          <w:bCs/>
        </w:rPr>
        <w:t>6</w:t>
      </w:r>
      <w:r w:rsidRPr="512F9EC9">
        <w:rPr>
          <w:b/>
          <w:bCs/>
        </w:rPr>
        <w:t xml:space="preserve"> </w:t>
      </w:r>
      <w:r w:rsidRPr="512F9EC9" w:rsidR="27B51828">
        <w:rPr>
          <w:b/>
          <w:bCs/>
        </w:rPr>
        <w:t>March 202</w:t>
      </w:r>
      <w:r w:rsidRPr="512F9EC9" w:rsidR="30151C61">
        <w:rPr>
          <w:b/>
          <w:bCs/>
        </w:rPr>
        <w:t>2</w:t>
      </w:r>
      <w:r w:rsidR="236B64A7">
        <w:t>, from 1-3pm</w:t>
      </w:r>
      <w:r w:rsidR="482421A6">
        <w:t xml:space="preserve"> and </w:t>
      </w:r>
      <w:r w:rsidRPr="512F9EC9" w:rsidR="69D53D48">
        <w:rPr>
          <w:b/>
          <w:bCs/>
        </w:rPr>
        <w:t>Sunday 3 April</w:t>
      </w:r>
      <w:r w:rsidR="69D53D48">
        <w:t xml:space="preserve">, from 2-4pm. </w:t>
      </w:r>
    </w:p>
    <w:p w:rsidR="5D4A3823" w:rsidP="5D6A3C10" w:rsidRDefault="234E6144" w14:paraId="6933AED6" w14:textId="3D819B5B">
      <w:pPr>
        <w:jc w:val="both"/>
      </w:pPr>
      <w:r w:rsidRPr="514C07E1" w:rsidR="68AC07C5">
        <w:rPr>
          <w:u w:val="single"/>
        </w:rPr>
        <w:t xml:space="preserve">Deadline to </w:t>
      </w:r>
      <w:r w:rsidRPr="514C07E1" w:rsidR="68AC07C5">
        <w:rPr>
          <w:u w:val="single"/>
        </w:rPr>
        <w:t>apply:</w:t>
      </w:r>
      <w:r w:rsidRPr="514C07E1" w:rsidR="68AC07C5">
        <w:rPr>
          <w:u w:val="single"/>
        </w:rPr>
        <w:t xml:space="preserve"> </w:t>
      </w:r>
      <w:r w:rsidR="5AE54266">
        <w:rPr/>
        <w:t xml:space="preserve"> </w:t>
      </w:r>
      <w:r w:rsidR="51B99756">
        <w:rPr/>
        <w:t>Friday 2</w:t>
      </w:r>
      <w:r w:rsidR="6392BFC0">
        <w:rPr/>
        <w:t>1</w:t>
      </w:r>
      <w:r w:rsidR="51B99756">
        <w:rPr/>
        <w:t xml:space="preserve"> January, 9am</w:t>
      </w:r>
    </w:p>
    <w:p w:rsidR="00C9208B" w:rsidP="00C9208B" w:rsidRDefault="00C9208B" w14:paraId="18497441" w14:textId="7A467A98">
      <w:pPr>
        <w:jc w:val="both"/>
        <w:rPr>
          <w:u w:val="single"/>
        </w:rPr>
      </w:pPr>
      <w:r w:rsidRPr="00C9208B">
        <w:rPr>
          <w:u w:val="single"/>
        </w:rPr>
        <w:t xml:space="preserve">About Us </w:t>
      </w:r>
    </w:p>
    <w:p w:rsidR="00A568CF" w:rsidP="00C9208B" w:rsidRDefault="00A568CF" w14:paraId="41C15782" w14:textId="77777777">
      <w:pPr>
        <w:jc w:val="both"/>
      </w:pPr>
      <w:r w:rsidRPr="00A568CF">
        <w:t>Orleans House Gallery is a free contemporary art gallery set in beautiful gardens in Twickenham.</w:t>
      </w:r>
      <w:r>
        <w:t xml:space="preserve"> It is managed by Richmond Arts Service which is part of the London Borough of Richmond Upon Thames. You can find out more about us here: </w:t>
      </w:r>
      <w:hyperlink w:history="1" r:id="rId10">
        <w:r>
          <w:rPr>
            <w:rStyle w:val="Hyperlink"/>
          </w:rPr>
          <w:t>Orleans House Gallery</w:t>
        </w:r>
      </w:hyperlink>
    </w:p>
    <w:p w:rsidR="5D4A3823" w:rsidP="5D4A3823" w:rsidRDefault="4AF94919" w14:paraId="506BF1AF" w14:textId="6CC8AAB3">
      <w:pPr>
        <w:jc w:val="both"/>
      </w:pPr>
      <w:r>
        <w:t xml:space="preserve">Let’s Get Creative is our </w:t>
      </w:r>
      <w:r w:rsidR="66DB8D79">
        <w:t>monthly</w:t>
      </w:r>
      <w:r>
        <w:t xml:space="preserve"> </w:t>
      </w:r>
      <w:r w:rsidR="4D4D95C5">
        <w:t xml:space="preserve">free </w:t>
      </w:r>
      <w:r>
        <w:t>session for</w:t>
      </w:r>
      <w:r w:rsidR="4D4D95C5">
        <w:t xml:space="preserve"> families</w:t>
      </w:r>
      <w:r w:rsidR="78398B75">
        <w:t>. A</w:t>
      </w:r>
      <w:r w:rsidR="4D4D95C5">
        <w:t xml:space="preserve">ctivities are </w:t>
      </w:r>
      <w:r w:rsidR="2B668407">
        <w:t>artist</w:t>
      </w:r>
      <w:r w:rsidR="0A45C6D7">
        <w:t>-</w:t>
      </w:r>
      <w:r w:rsidR="2B668407">
        <w:t xml:space="preserve">led and </w:t>
      </w:r>
      <w:r w:rsidR="4D4D95C5">
        <w:t xml:space="preserve">aimed at children aged 4-11 years. </w:t>
      </w:r>
      <w:r w:rsidR="686343C1">
        <w:t xml:space="preserve">At Let’s </w:t>
      </w:r>
      <w:r w:rsidR="146DBA08">
        <w:t>G</w:t>
      </w:r>
      <w:r w:rsidR="686343C1">
        <w:t xml:space="preserve">et Creative, </w:t>
      </w:r>
      <w:r w:rsidR="605762FC">
        <w:t xml:space="preserve">children are encouraged to explore new themes and techniques in a friendly and relaxed </w:t>
      </w:r>
      <w:r w:rsidR="605BE642">
        <w:t xml:space="preserve">environment. </w:t>
      </w:r>
      <w:r w:rsidR="6D3629BC">
        <w:t xml:space="preserve">We welcome all art forms and themes </w:t>
      </w:r>
      <w:r w:rsidR="242D70B5">
        <w:t xml:space="preserve">are inspired by our current exhibitions, collection, </w:t>
      </w:r>
      <w:proofErr w:type="gramStart"/>
      <w:r w:rsidR="242D70B5">
        <w:t>history</w:t>
      </w:r>
      <w:proofErr w:type="gramEnd"/>
      <w:r w:rsidR="242D70B5">
        <w:t xml:space="preserve"> and grounds. </w:t>
      </w:r>
    </w:p>
    <w:p w:rsidR="7C268C8F" w:rsidP="5D6A3C10" w:rsidRDefault="7C268C8F" w14:paraId="24463B26" w14:textId="07B635F4">
      <w:pPr>
        <w:jc w:val="both"/>
      </w:pPr>
      <w:r w:rsidRPr="5D6A3C10">
        <w:rPr>
          <w:u w:val="single"/>
        </w:rPr>
        <w:t xml:space="preserve">Artist Brief </w:t>
      </w:r>
    </w:p>
    <w:p w:rsidR="7C268C8F" w:rsidP="5D6A3C10" w:rsidRDefault="7C268C8F" w14:paraId="0186DE72" w14:textId="279C08E4">
      <w:pPr>
        <w:jc w:val="both"/>
        <w:rPr>
          <w:rFonts w:ascii="Calibri" w:hAnsi="Calibri" w:eastAsia="Calibri" w:cs="Calibri"/>
          <w:color w:val="000000" w:themeColor="text1"/>
        </w:rPr>
      </w:pPr>
      <w:r>
        <w:t>We are looking for an artist who works with photography, digital image making or collage to deliver our Let’s Get Creative sessions in March and April. The chosen artist will plan and deliver sessions inspired by our exhibitions ‘</w:t>
      </w:r>
      <w:hyperlink r:id="rId11">
        <w:r w:rsidRPr="5D6A3C10">
          <w:rPr>
            <w:rStyle w:val="Hyperlink"/>
          </w:rPr>
          <w:t>Brow of a God/Jaw of a Devil: Unsettling the Source of the Nile</w:t>
        </w:r>
      </w:hyperlink>
      <w:r>
        <w:t>’ and ‘</w:t>
      </w:r>
      <w:hyperlink r:id="rId12">
        <w:r w:rsidRPr="5D6A3C10">
          <w:rPr>
            <w:rStyle w:val="Hyperlink"/>
            <w:rFonts w:ascii="Calibri" w:hAnsi="Calibri" w:eastAsia="Calibri" w:cs="Calibri"/>
          </w:rPr>
          <w:t>Tower Avenue’.</w:t>
        </w:r>
      </w:hyperlink>
      <w:r w:rsidRPr="5D6A3C10">
        <w:rPr>
          <w:rFonts w:ascii="Calibri" w:hAnsi="Calibri" w:eastAsia="Calibri" w:cs="Calibri"/>
        </w:rPr>
        <w:t xml:space="preserve"> Please see</w:t>
      </w:r>
      <w:r w:rsidRPr="5D6A3C10" w:rsidR="1705EB6D">
        <w:rPr>
          <w:rFonts w:ascii="Calibri" w:hAnsi="Calibri" w:eastAsia="Calibri" w:cs="Calibri"/>
        </w:rPr>
        <w:t xml:space="preserve"> the ‘Session Information’ section</w:t>
      </w:r>
      <w:r w:rsidRPr="5D6A3C10">
        <w:rPr>
          <w:rFonts w:ascii="Calibri" w:hAnsi="Calibri" w:eastAsia="Calibri" w:cs="Calibri"/>
        </w:rPr>
        <w:t xml:space="preserve"> below for further </w:t>
      </w:r>
      <w:r w:rsidRPr="5D6A3C10" w:rsidR="55AAD09E">
        <w:rPr>
          <w:rFonts w:ascii="Calibri" w:hAnsi="Calibri" w:eastAsia="Calibri" w:cs="Calibri"/>
        </w:rPr>
        <w:t>details</w:t>
      </w:r>
      <w:r w:rsidRPr="5D6A3C10">
        <w:rPr>
          <w:rFonts w:ascii="Calibri" w:hAnsi="Calibri" w:eastAsia="Calibri" w:cs="Calibri"/>
        </w:rPr>
        <w:t xml:space="preserve"> on the exhibition</w:t>
      </w:r>
      <w:r w:rsidRPr="5D6A3C10" w:rsidR="6B109745">
        <w:rPr>
          <w:rFonts w:ascii="Calibri" w:hAnsi="Calibri" w:eastAsia="Calibri" w:cs="Calibri"/>
        </w:rPr>
        <w:t>s.</w:t>
      </w:r>
    </w:p>
    <w:p w:rsidR="7C268C8F" w:rsidP="0F399D72" w:rsidRDefault="7C268C8F" w14:paraId="7F2E093D" w14:textId="43B101E1">
      <w:pPr>
        <w:jc w:val="both"/>
        <w:rPr>
          <w:rFonts w:ascii="Calibri" w:hAnsi="Calibri" w:eastAsia="Calibri" w:cs="Calibri"/>
          <w:strike/>
        </w:rPr>
      </w:pPr>
      <w:r w:rsidRPr="0F399D72">
        <w:rPr>
          <w:rFonts w:ascii="Calibri" w:hAnsi="Calibri" w:eastAsia="Calibri" w:cs="Calibri"/>
        </w:rPr>
        <w:t>The sessions c</w:t>
      </w:r>
      <w:r w:rsidRPr="0F399D72" w:rsidR="3E900840">
        <w:rPr>
          <w:rFonts w:ascii="Calibri" w:hAnsi="Calibri" w:eastAsia="Calibri" w:cs="Calibri"/>
        </w:rPr>
        <w:t>an</w:t>
      </w:r>
      <w:r w:rsidRPr="0F399D72">
        <w:rPr>
          <w:rFonts w:ascii="Calibri" w:hAnsi="Calibri" w:eastAsia="Calibri" w:cs="Calibri"/>
        </w:rPr>
        <w:t xml:space="preserve"> be inspired by a </w:t>
      </w:r>
      <w:r w:rsidRPr="0F399D72" w:rsidR="26FF46DA">
        <w:rPr>
          <w:rFonts w:ascii="Calibri" w:hAnsi="Calibri" w:eastAsia="Calibri" w:cs="Calibri"/>
        </w:rPr>
        <w:t xml:space="preserve">theme, topic or technique used in these exhibitions. </w:t>
      </w:r>
    </w:p>
    <w:p w:rsidR="7C268C8F" w:rsidP="0F399D72" w:rsidRDefault="7C268C8F" w14:paraId="3FC56B3C" w14:textId="4CCC5EDF" w14:noSpellErr="1">
      <w:pPr>
        <w:jc w:val="both"/>
        <w:rPr>
          <w:rFonts w:ascii="Calibri" w:hAnsi="Calibri" w:eastAsia="Calibri" w:cs="Calibri"/>
          <w:strike w:val="1"/>
        </w:rPr>
      </w:pPr>
      <w:r w:rsidR="20C1F699">
        <w:rPr/>
        <w:t xml:space="preserve">Session aims: </w:t>
      </w:r>
    </w:p>
    <w:p w:rsidR="7C268C8F" w:rsidP="5D6A3C10" w:rsidRDefault="7C268C8F" w14:paraId="52B35B21" w14:textId="1857008F">
      <w:pPr>
        <w:pStyle w:val="ListParagraph"/>
        <w:numPr>
          <w:ilvl w:val="0"/>
          <w:numId w:val="2"/>
        </w:numPr>
        <w:jc w:val="both"/>
        <w:rPr>
          <w:rFonts w:eastAsiaTheme="minorEastAsia"/>
        </w:rPr>
      </w:pPr>
      <w:r>
        <w:t xml:space="preserve">Help adults explore making art with their children whilst learning about our current exhibition </w:t>
      </w:r>
    </w:p>
    <w:p w:rsidR="7C268C8F" w:rsidP="5D6A3C10" w:rsidRDefault="7C268C8F" w14:paraId="2FDCE1F0" w14:textId="1BBC7603">
      <w:pPr>
        <w:pStyle w:val="ListParagraph"/>
        <w:numPr>
          <w:ilvl w:val="0"/>
          <w:numId w:val="2"/>
        </w:numPr>
        <w:jc w:val="both"/>
      </w:pPr>
      <w:r>
        <w:t xml:space="preserve">Support skills development in communication, </w:t>
      </w:r>
      <w:proofErr w:type="gramStart"/>
      <w:r>
        <w:t>coordination</w:t>
      </w:r>
      <w:proofErr w:type="gramEnd"/>
      <w:r>
        <w:t xml:space="preserve"> and social interaction. </w:t>
      </w:r>
    </w:p>
    <w:p w:rsidR="7C268C8F" w:rsidP="514C07E1" w:rsidRDefault="31425711" w14:paraId="4A908C69" w14:textId="20C80123" w14:noSpellErr="1">
      <w:pPr>
        <w:pStyle w:val="ListParagraph"/>
        <w:numPr>
          <w:ilvl w:val="0"/>
          <w:numId w:val="2"/>
        </w:numPr>
        <w:jc w:val="both"/>
        <w:rPr>
          <w:rFonts w:eastAsia="" w:eastAsiaTheme="minorEastAsia"/>
        </w:rPr>
      </w:pPr>
      <w:r w:rsidR="19C638CC">
        <w:rPr/>
        <w:t>Link sessions to the main gallery programme at Orleans House Gallery (March - Brow</w:t>
      </w:r>
      <w:r w:rsidR="20C1F699">
        <w:rPr/>
        <w:t xml:space="preserve"> a God/Jaw of a Devil: Unsettling the Source of the Nile</w:t>
      </w:r>
      <w:r w:rsidR="6F99BA8D">
        <w:rPr/>
        <w:t xml:space="preserve"> and April - </w:t>
      </w:r>
      <w:r w:rsidR="20C1F699">
        <w:rPr/>
        <w:t>Tower Avenue</w:t>
      </w:r>
      <w:r w:rsidR="12DB6F96">
        <w:rPr/>
        <w:t>)</w:t>
      </w:r>
    </w:p>
    <w:p w:rsidR="7C268C8F" w:rsidP="5D6A3C10" w:rsidRDefault="7C268C8F" w14:paraId="3364331B" w14:textId="538E1E07">
      <w:pPr>
        <w:jc w:val="both"/>
      </w:pPr>
      <w:r>
        <w:t>Sessions are free but ticketed to manage social distancin</w:t>
      </w:r>
      <w:r w:rsidR="30CF36B7">
        <w:t xml:space="preserve">g. We will liaise with the successful candidate about the number of tickets available for the activity. </w:t>
      </w:r>
      <w:r>
        <w:t xml:space="preserve">Parents/guardians will be in attendance throughout and supporting their children with activities. The session will be held on site at Orleans House Gallery. We encourage a creative use of all our spaces and grounds. There will be appropriate measures in place as necessary to ensure the session is Covid secure. </w:t>
      </w:r>
    </w:p>
    <w:p w:rsidR="7C268C8F" w:rsidP="5D6A3C10" w:rsidRDefault="7C268C8F" w14:paraId="4C8D2463" w14:textId="13F6585A">
      <w:pPr>
        <w:jc w:val="both"/>
      </w:pPr>
      <w:r>
        <w:t xml:space="preserve">Responsibilities of the artist include: </w:t>
      </w:r>
    </w:p>
    <w:p w:rsidR="7C268C8F" w:rsidP="5D6A3C10" w:rsidRDefault="7C268C8F" w14:paraId="7B4E4775" w14:textId="57E7F4B7">
      <w:pPr>
        <w:pStyle w:val="ListParagraph"/>
        <w:numPr>
          <w:ilvl w:val="0"/>
          <w:numId w:val="1"/>
        </w:numPr>
        <w:jc w:val="both"/>
        <w:rPr>
          <w:rFonts w:eastAsiaTheme="minorEastAsia"/>
        </w:rPr>
      </w:pPr>
      <w:r>
        <w:t>Plan and deliver the March Let’s Get Creative session.</w:t>
      </w:r>
    </w:p>
    <w:p w:rsidR="7C268C8F" w:rsidP="5D6A3C10" w:rsidRDefault="7C268C8F" w14:paraId="7ED05322" w14:textId="16FD19A5">
      <w:pPr>
        <w:pStyle w:val="ListParagraph"/>
        <w:numPr>
          <w:ilvl w:val="0"/>
          <w:numId w:val="1"/>
        </w:numPr>
        <w:jc w:val="both"/>
      </w:pPr>
      <w:r>
        <w:t xml:space="preserve">Plan and deliver the April Let’s Get Creative session </w:t>
      </w:r>
    </w:p>
    <w:p w:rsidR="7C268C8F" w:rsidP="5D6A3C10" w:rsidRDefault="7C268C8F" w14:paraId="27DD5A64" w14:textId="0418E992">
      <w:pPr>
        <w:pStyle w:val="ListParagraph"/>
        <w:numPr>
          <w:ilvl w:val="0"/>
          <w:numId w:val="1"/>
        </w:numPr>
        <w:jc w:val="both"/>
      </w:pPr>
      <w:r>
        <w:t>Adhere to all Richmond Arts Service Safeguarding and Health and Safety procedures.</w:t>
      </w:r>
    </w:p>
    <w:p w:rsidR="7C268C8F" w:rsidP="5D6A3C10" w:rsidRDefault="7C268C8F" w14:paraId="74C9E0B0" w14:textId="6218D297">
      <w:pPr>
        <w:pStyle w:val="ListParagraph"/>
        <w:numPr>
          <w:ilvl w:val="0"/>
          <w:numId w:val="1"/>
        </w:numPr>
        <w:jc w:val="both"/>
      </w:pPr>
      <w:r>
        <w:t>Set up and pack down the workshop space.</w:t>
      </w:r>
    </w:p>
    <w:p w:rsidR="2D948516" w:rsidP="5D6A3C10" w:rsidRDefault="2D948516" w14:paraId="69951CF0" w14:textId="1DA3C2A0">
      <w:pPr>
        <w:jc w:val="both"/>
      </w:pPr>
      <w:r w:rsidRPr="5D6A3C10">
        <w:rPr>
          <w:u w:val="single"/>
        </w:rPr>
        <w:t>March 6 – Session Information</w:t>
      </w:r>
      <w:r>
        <w:t xml:space="preserve"> </w:t>
      </w:r>
    </w:p>
    <w:p w:rsidR="5A522CE7" w:rsidP="512F9EC9" w:rsidRDefault="5A522CE7" w14:paraId="4FF09D1F" w14:textId="292D9EAC">
      <w:pPr>
        <w:jc w:val="both"/>
        <w:rPr>
          <w:rFonts w:ascii="Calibri" w:hAnsi="Calibri" w:eastAsia="Calibri" w:cs="Calibri"/>
          <w:color w:val="000000" w:themeColor="text1"/>
        </w:rPr>
      </w:pPr>
      <w:r>
        <w:t>The</w:t>
      </w:r>
      <w:r w:rsidR="604A6035">
        <w:t xml:space="preserve"> first</w:t>
      </w:r>
      <w:r w:rsidR="6CAB2A45">
        <w:t xml:space="preserve"> session</w:t>
      </w:r>
      <w:r w:rsidR="28A95331">
        <w:t xml:space="preserve"> (March 6)</w:t>
      </w:r>
      <w:r w:rsidR="6CAB2A45">
        <w:t xml:space="preserve"> will </w:t>
      </w:r>
      <w:r w:rsidR="785FEFF0">
        <w:t>draw upon</w:t>
      </w:r>
      <w:r w:rsidR="621E88D8">
        <w:t xml:space="preserve"> </w:t>
      </w:r>
      <w:r w:rsidR="6CAB2A45">
        <w:t xml:space="preserve">our </w:t>
      </w:r>
      <w:r w:rsidR="4E1F014D">
        <w:t xml:space="preserve">current </w:t>
      </w:r>
      <w:r w:rsidR="6CAB2A45">
        <w:t>exhi</w:t>
      </w:r>
      <w:r w:rsidR="461B389C">
        <w:t>bition ‘</w:t>
      </w:r>
      <w:hyperlink r:id="rId17">
        <w:r w:rsidRPr="512F9EC9" w:rsidR="461B389C">
          <w:rPr>
            <w:rStyle w:val="Hyperlink"/>
          </w:rPr>
          <w:t>Brow of a God/Jaw of a Devil</w:t>
        </w:r>
        <w:r w:rsidRPr="512F9EC9" w:rsidR="6B92C328">
          <w:rPr>
            <w:rStyle w:val="Hyperlink"/>
          </w:rPr>
          <w:t>: Unsettling the Source of the Nile</w:t>
        </w:r>
      </w:hyperlink>
      <w:r w:rsidR="461B389C">
        <w:t>’</w:t>
      </w:r>
      <w:r w:rsidR="15567792">
        <w:t>.</w:t>
      </w:r>
      <w:r w:rsidR="7A41B57A">
        <w:t xml:space="preserve"> Artist</w:t>
      </w:r>
      <w:r w:rsidR="15567792">
        <w:t xml:space="preserve"> </w:t>
      </w:r>
      <w:r w:rsidRPr="512F9EC9" w:rsidR="04C01DCE">
        <w:rPr>
          <w:rFonts w:ascii="Calibri" w:hAnsi="Calibri" w:eastAsia="Calibri" w:cs="Calibri"/>
          <w:color w:val="000000" w:themeColor="text1"/>
        </w:rPr>
        <w:t>Himali Singh Soin</w:t>
      </w:r>
      <w:r w:rsidRPr="512F9EC9" w:rsidR="24CBA0DD">
        <w:rPr>
          <w:rFonts w:ascii="Calibri" w:hAnsi="Calibri" w:eastAsia="Calibri" w:cs="Calibri"/>
          <w:color w:val="000000" w:themeColor="text1"/>
        </w:rPr>
        <w:t xml:space="preserve"> </w:t>
      </w:r>
      <w:r w:rsidRPr="512F9EC9" w:rsidR="07587B35">
        <w:rPr>
          <w:rFonts w:ascii="Calibri" w:hAnsi="Calibri" w:eastAsia="Calibri" w:cs="Calibri"/>
          <w:color w:val="000000" w:themeColor="text1"/>
        </w:rPr>
        <w:t xml:space="preserve">in collaboration with historian of science, Alexis Rider </w:t>
      </w:r>
      <w:r w:rsidRPr="512F9EC9" w:rsidR="19DF67A6">
        <w:rPr>
          <w:rFonts w:ascii="Calibri" w:hAnsi="Calibri" w:eastAsia="Calibri" w:cs="Calibri"/>
          <w:color w:val="000000" w:themeColor="text1"/>
        </w:rPr>
        <w:t>showcases</w:t>
      </w:r>
      <w:r w:rsidRPr="512F9EC9" w:rsidR="28BD0A26">
        <w:rPr>
          <w:rFonts w:ascii="Calibri" w:hAnsi="Calibri" w:eastAsia="Calibri" w:cs="Calibri"/>
          <w:color w:val="000000" w:themeColor="text1"/>
        </w:rPr>
        <w:t xml:space="preserve"> an exhibition of new images inspired by the </w:t>
      </w:r>
      <w:hyperlink r:id="rId18">
        <w:r w:rsidRPr="512F9EC9" w:rsidR="28BD0A26">
          <w:rPr>
            <w:rStyle w:val="Hyperlink"/>
            <w:rFonts w:ascii="Calibri" w:hAnsi="Calibri" w:eastAsia="Calibri" w:cs="Calibri"/>
          </w:rPr>
          <w:t>Burton Collection</w:t>
        </w:r>
      </w:hyperlink>
      <w:r w:rsidRPr="512F9EC9" w:rsidR="2C58B559">
        <w:rPr>
          <w:rFonts w:ascii="Calibri" w:hAnsi="Calibri" w:eastAsia="Calibri" w:cs="Calibri"/>
          <w:color w:val="000000" w:themeColor="text1"/>
        </w:rPr>
        <w:t xml:space="preserve">. </w:t>
      </w:r>
    </w:p>
    <w:p w:rsidR="2C58B559" w:rsidP="043E5850" w:rsidRDefault="2C58B559" w14:paraId="6320CEA4" w14:textId="3CBD1B6D">
      <w:pPr>
        <w:jc w:val="both"/>
        <w:rPr>
          <w:rFonts w:ascii="Calibri" w:hAnsi="Calibri" w:eastAsia="Calibri" w:cs="Calibri"/>
        </w:rPr>
      </w:pPr>
      <w:r w:rsidRPr="043E5850">
        <w:rPr>
          <w:rFonts w:ascii="Calibri" w:hAnsi="Calibri" w:eastAsia="Calibri" w:cs="Calibri"/>
          <w:color w:val="000000" w:themeColor="text1"/>
        </w:rPr>
        <w:lastRenderedPageBreak/>
        <w:t>Burton’s search for the source of the Nile is considered the epitome of nineteenth century Imperial exploration. However, the expedition is steeped in colonial notions of place and otherness. It is also the story of an environment that steadfastly resists being known. Alexis and Himali will interrogate Burton’s search for the Nile.</w:t>
      </w:r>
      <w:r w:rsidRPr="043E5850" w:rsidR="1730D025">
        <w:rPr>
          <w:rFonts w:ascii="Calibri" w:hAnsi="Calibri" w:eastAsia="Calibri" w:cs="Calibri"/>
          <w:color w:val="000000" w:themeColor="text1"/>
        </w:rPr>
        <w:t xml:space="preserve"> They will bring the river and its landscape, both real and imagined, to the foreground.</w:t>
      </w:r>
    </w:p>
    <w:p w:rsidR="3E6C84FF" w:rsidP="043E5850" w:rsidRDefault="3E6C84FF" w14:paraId="608440AF" w14:textId="1EACC852">
      <w:pPr>
        <w:jc w:val="both"/>
        <w:rPr>
          <w:rFonts w:ascii="Calibri" w:hAnsi="Calibri" w:eastAsia="Calibri" w:cs="Calibri"/>
        </w:rPr>
      </w:pPr>
      <w:r w:rsidRPr="043E5850">
        <w:rPr>
          <w:rFonts w:ascii="Calibri" w:hAnsi="Calibri" w:eastAsia="Calibri" w:cs="Calibri"/>
          <w:color w:val="000000" w:themeColor="text1"/>
        </w:rPr>
        <w:t>The exhibition presents a series of photographs that contain ghosts and shadows of the Burton collection. The images can be viewed alongside an accompanying text drawn from many sources, which offers an interpretive starting point for the images.</w:t>
      </w:r>
    </w:p>
    <w:p w:rsidR="2C045A05" w:rsidP="5D6A3C10" w:rsidRDefault="50CB8EE4" w14:paraId="5A17EF36" w14:textId="2D47DE57">
      <w:pPr>
        <w:jc w:val="both"/>
        <w:rPr>
          <w:rFonts w:ascii="Calibri" w:hAnsi="Calibri" w:eastAsia="Calibri" w:cs="Calibri"/>
          <w:color w:val="000000" w:themeColor="text1"/>
        </w:rPr>
      </w:pPr>
      <w:r w:rsidRPr="5D6A3C10">
        <w:rPr>
          <w:rFonts w:ascii="Calibri" w:hAnsi="Calibri" w:eastAsia="Calibri" w:cs="Calibri"/>
          <w:color w:val="000000" w:themeColor="text1"/>
        </w:rPr>
        <w:t>T</w:t>
      </w:r>
      <w:r w:rsidRPr="5D6A3C10" w:rsidR="56FD9CE4">
        <w:rPr>
          <w:rFonts w:ascii="Calibri" w:hAnsi="Calibri" w:eastAsia="Calibri" w:cs="Calibri"/>
          <w:color w:val="000000" w:themeColor="text1"/>
        </w:rPr>
        <w:t>he</w:t>
      </w:r>
      <w:r w:rsidRPr="5D6A3C10" w:rsidR="6F519103">
        <w:rPr>
          <w:rFonts w:ascii="Calibri" w:hAnsi="Calibri" w:eastAsia="Calibri" w:cs="Calibri"/>
          <w:color w:val="000000" w:themeColor="text1"/>
        </w:rPr>
        <w:t xml:space="preserve"> artworks</w:t>
      </w:r>
      <w:r w:rsidRPr="5D6A3C10" w:rsidR="56FD9CE4">
        <w:rPr>
          <w:rFonts w:ascii="Calibri" w:hAnsi="Calibri" w:eastAsia="Calibri" w:cs="Calibri"/>
          <w:color w:val="000000" w:themeColor="text1"/>
        </w:rPr>
        <w:t xml:space="preserve"> and</w:t>
      </w:r>
      <w:r w:rsidRPr="5D6A3C10" w:rsidR="2E2BAD31">
        <w:rPr>
          <w:rFonts w:ascii="Calibri" w:hAnsi="Calibri" w:eastAsia="Calibri" w:cs="Calibri"/>
          <w:color w:val="000000" w:themeColor="text1"/>
        </w:rPr>
        <w:t xml:space="preserve"> </w:t>
      </w:r>
      <w:r w:rsidRPr="5D6A3C10" w:rsidR="56FD9CE4">
        <w:rPr>
          <w:rFonts w:ascii="Calibri" w:hAnsi="Calibri" w:eastAsia="Calibri" w:cs="Calibri"/>
          <w:color w:val="000000" w:themeColor="text1"/>
        </w:rPr>
        <w:t>text can be moved a</w:t>
      </w:r>
      <w:r w:rsidRPr="5D6A3C10" w:rsidR="3D57BD19">
        <w:rPr>
          <w:rFonts w:ascii="Calibri" w:hAnsi="Calibri" w:eastAsia="Calibri" w:cs="Calibri"/>
          <w:color w:val="000000" w:themeColor="text1"/>
        </w:rPr>
        <w:t>round</w:t>
      </w:r>
      <w:r w:rsidRPr="5D6A3C10" w:rsidR="56FD9CE4">
        <w:rPr>
          <w:rFonts w:ascii="Calibri" w:hAnsi="Calibri" w:eastAsia="Calibri" w:cs="Calibri"/>
          <w:color w:val="000000" w:themeColor="text1"/>
        </w:rPr>
        <w:t xml:space="preserve"> freely, encouraging </w:t>
      </w:r>
      <w:r w:rsidRPr="5D6A3C10" w:rsidR="313C06A3">
        <w:rPr>
          <w:rFonts w:ascii="Calibri" w:hAnsi="Calibri" w:eastAsia="Calibri" w:cs="Calibri"/>
          <w:color w:val="000000" w:themeColor="text1"/>
        </w:rPr>
        <w:t>visitors</w:t>
      </w:r>
      <w:r w:rsidRPr="5D6A3C10" w:rsidR="56FD9CE4">
        <w:rPr>
          <w:rFonts w:ascii="Calibri" w:hAnsi="Calibri" w:eastAsia="Calibri" w:cs="Calibri"/>
          <w:color w:val="000000" w:themeColor="text1"/>
        </w:rPr>
        <w:t xml:space="preserve"> to create their own </w:t>
      </w:r>
      <w:r w:rsidRPr="5D6A3C10" w:rsidR="027808AA">
        <w:rPr>
          <w:rFonts w:ascii="Calibri" w:hAnsi="Calibri" w:eastAsia="Calibri" w:cs="Calibri"/>
          <w:color w:val="000000" w:themeColor="text1"/>
        </w:rPr>
        <w:t>narrative</w:t>
      </w:r>
      <w:r w:rsidRPr="5D6A3C10" w:rsidR="48AFAC64">
        <w:rPr>
          <w:rFonts w:ascii="Calibri" w:hAnsi="Calibri" w:eastAsia="Calibri" w:cs="Calibri"/>
          <w:color w:val="000000" w:themeColor="text1"/>
        </w:rPr>
        <w:t xml:space="preserve">s. </w:t>
      </w:r>
      <w:r w:rsidRPr="5D6A3C10" w:rsidR="2F319503">
        <w:rPr>
          <w:rFonts w:ascii="Calibri" w:hAnsi="Calibri" w:eastAsia="Calibri" w:cs="Calibri"/>
          <w:color w:val="000000" w:themeColor="text1"/>
        </w:rPr>
        <w:t xml:space="preserve">Through </w:t>
      </w:r>
      <w:proofErr w:type="spellStart"/>
      <w:r w:rsidRPr="5D6A3C10" w:rsidR="2F319503">
        <w:rPr>
          <w:rFonts w:ascii="Calibri" w:hAnsi="Calibri" w:eastAsia="Calibri" w:cs="Calibri"/>
          <w:color w:val="000000" w:themeColor="text1"/>
        </w:rPr>
        <w:t>Himali’s</w:t>
      </w:r>
      <w:proofErr w:type="spellEnd"/>
      <w:r w:rsidRPr="5D6A3C10" w:rsidR="2F319503">
        <w:rPr>
          <w:rFonts w:ascii="Calibri" w:hAnsi="Calibri" w:eastAsia="Calibri" w:cs="Calibri"/>
          <w:color w:val="000000" w:themeColor="text1"/>
        </w:rPr>
        <w:t xml:space="preserve"> exhibition we learn how text can change the </w:t>
      </w:r>
      <w:r w:rsidRPr="5D6A3C10" w:rsidR="78BE8FF0">
        <w:rPr>
          <w:rFonts w:ascii="Calibri" w:hAnsi="Calibri" w:eastAsia="Calibri" w:cs="Calibri"/>
          <w:color w:val="000000" w:themeColor="text1"/>
        </w:rPr>
        <w:t>meaning</w:t>
      </w:r>
      <w:r w:rsidRPr="5D6A3C10" w:rsidR="2F319503">
        <w:rPr>
          <w:rFonts w:ascii="Calibri" w:hAnsi="Calibri" w:eastAsia="Calibri" w:cs="Calibri"/>
          <w:color w:val="000000" w:themeColor="text1"/>
        </w:rPr>
        <w:t xml:space="preserve"> of an image. </w:t>
      </w:r>
      <w:r w:rsidRPr="5D6A3C10" w:rsidR="22EEF50F">
        <w:rPr>
          <w:rFonts w:ascii="Calibri" w:hAnsi="Calibri" w:eastAsia="Calibri" w:cs="Calibri"/>
          <w:color w:val="000000" w:themeColor="text1"/>
        </w:rPr>
        <w:t xml:space="preserve">New interpretations will appear as we move </w:t>
      </w:r>
      <w:proofErr w:type="spellStart"/>
      <w:r w:rsidRPr="5D6A3C10" w:rsidR="2F319503">
        <w:rPr>
          <w:rFonts w:ascii="Calibri" w:hAnsi="Calibri" w:eastAsia="Calibri" w:cs="Calibri"/>
          <w:color w:val="000000" w:themeColor="text1"/>
        </w:rPr>
        <w:t>Soin’s</w:t>
      </w:r>
      <w:proofErr w:type="spellEnd"/>
      <w:r w:rsidRPr="5D6A3C10" w:rsidR="2F319503">
        <w:rPr>
          <w:rFonts w:ascii="Calibri" w:hAnsi="Calibri" w:eastAsia="Calibri" w:cs="Calibri"/>
          <w:color w:val="000000" w:themeColor="text1"/>
        </w:rPr>
        <w:t xml:space="preserve"> images and text around</w:t>
      </w:r>
      <w:r w:rsidRPr="5D6A3C10" w:rsidR="62E687F8">
        <w:rPr>
          <w:rFonts w:ascii="Calibri" w:hAnsi="Calibri" w:eastAsia="Calibri" w:cs="Calibri"/>
          <w:color w:val="000000" w:themeColor="text1"/>
        </w:rPr>
        <w:t xml:space="preserve"> the gallery</w:t>
      </w:r>
      <w:r w:rsidRPr="5D6A3C10" w:rsidR="28826A15">
        <w:rPr>
          <w:rFonts w:ascii="Calibri" w:hAnsi="Calibri" w:eastAsia="Calibri" w:cs="Calibri"/>
          <w:color w:val="000000" w:themeColor="text1"/>
        </w:rPr>
        <w:t xml:space="preserve"> </w:t>
      </w:r>
      <w:r w:rsidRPr="5D6A3C10" w:rsidR="06169EF3">
        <w:rPr>
          <w:rFonts w:ascii="Calibri" w:hAnsi="Calibri" w:eastAsia="Calibri" w:cs="Calibri"/>
          <w:color w:val="000000" w:themeColor="text1"/>
        </w:rPr>
        <w:t>and</w:t>
      </w:r>
      <w:r w:rsidRPr="5D6A3C10" w:rsidR="28826A15">
        <w:rPr>
          <w:rFonts w:ascii="Calibri" w:hAnsi="Calibri" w:eastAsia="Calibri" w:cs="Calibri"/>
          <w:color w:val="000000" w:themeColor="text1"/>
        </w:rPr>
        <w:t xml:space="preserve"> curate our own </w:t>
      </w:r>
      <w:r w:rsidRPr="5D6A3C10" w:rsidR="641CA9DD">
        <w:rPr>
          <w:rFonts w:ascii="Calibri" w:hAnsi="Calibri" w:eastAsia="Calibri" w:cs="Calibri"/>
          <w:color w:val="000000" w:themeColor="text1"/>
        </w:rPr>
        <w:t>story</w:t>
      </w:r>
      <w:r w:rsidRPr="5D6A3C10" w:rsidR="60805AC4">
        <w:rPr>
          <w:rFonts w:ascii="Calibri" w:hAnsi="Calibri" w:eastAsia="Calibri" w:cs="Calibri"/>
          <w:color w:val="000000" w:themeColor="text1"/>
        </w:rPr>
        <w:t>.</w:t>
      </w:r>
    </w:p>
    <w:p w:rsidR="3FD88FD6" w:rsidP="5D6A3C10" w:rsidRDefault="3FD88FD6" w14:paraId="2510955C" w14:textId="364AE341">
      <w:pPr>
        <w:jc w:val="both"/>
        <w:rPr>
          <w:rFonts w:ascii="Calibri" w:hAnsi="Calibri" w:eastAsia="Calibri" w:cs="Calibri"/>
          <w:color w:val="000000" w:themeColor="text1"/>
          <w:u w:val="single"/>
        </w:rPr>
      </w:pPr>
      <w:r w:rsidRPr="5D6A3C10">
        <w:rPr>
          <w:rFonts w:ascii="Calibri" w:hAnsi="Calibri" w:eastAsia="Calibri" w:cs="Calibri"/>
          <w:color w:val="000000" w:themeColor="text1"/>
          <w:u w:val="single"/>
        </w:rPr>
        <w:t>April 3 – Session Information</w:t>
      </w:r>
      <w:r w:rsidRPr="5D6A3C10">
        <w:rPr>
          <w:rFonts w:ascii="Calibri" w:hAnsi="Calibri" w:eastAsia="Calibri" w:cs="Calibri"/>
          <w:color w:val="000000" w:themeColor="text1"/>
        </w:rPr>
        <w:t xml:space="preserve"> </w:t>
      </w:r>
    </w:p>
    <w:p w:rsidR="512F9EC9" w:rsidP="5D6A3C10" w:rsidRDefault="161E196F" w14:paraId="23F13FC0" w14:textId="11AB01F1">
      <w:pPr>
        <w:jc w:val="both"/>
        <w:rPr>
          <w:rFonts w:ascii="Calibri" w:hAnsi="Calibri" w:eastAsia="Calibri" w:cs="Calibri"/>
        </w:rPr>
      </w:pPr>
      <w:r w:rsidRPr="4413ADA9">
        <w:rPr>
          <w:rFonts w:ascii="Calibri" w:hAnsi="Calibri" w:eastAsia="Calibri" w:cs="Calibri"/>
          <w:color w:val="000000" w:themeColor="text1"/>
        </w:rPr>
        <w:t xml:space="preserve">The second session will be inspired by </w:t>
      </w:r>
      <w:hyperlink r:id="rId19">
        <w:r w:rsidRPr="4413ADA9">
          <w:rPr>
            <w:rStyle w:val="Hyperlink"/>
            <w:rFonts w:ascii="Calibri" w:hAnsi="Calibri" w:eastAsia="Calibri" w:cs="Calibri"/>
          </w:rPr>
          <w:t>Tower Avenue</w:t>
        </w:r>
      </w:hyperlink>
      <w:r w:rsidRPr="4413ADA9">
        <w:rPr>
          <w:rFonts w:ascii="Calibri" w:hAnsi="Calibri" w:eastAsia="Calibri" w:cs="Calibri"/>
          <w:color w:val="000000" w:themeColor="text1"/>
        </w:rPr>
        <w:t xml:space="preserve">, </w:t>
      </w:r>
      <w:r w:rsidRPr="4413ADA9" w:rsidR="7A855DAB">
        <w:rPr>
          <w:rFonts w:ascii="Calibri" w:hAnsi="Calibri" w:eastAsia="Calibri" w:cs="Calibri"/>
          <w:color w:val="000000" w:themeColor="text1"/>
        </w:rPr>
        <w:t>the first solo show of</w:t>
      </w:r>
      <w:r w:rsidRPr="4413ADA9" w:rsidR="1A52DC41">
        <w:rPr>
          <w:rFonts w:ascii="Calibri" w:hAnsi="Calibri" w:eastAsia="Calibri" w:cs="Calibri"/>
          <w:color w:val="000000" w:themeColor="text1"/>
        </w:rPr>
        <w:t xml:space="preserve"> Royal Photographic Society (RPS) award-winning photographer, Dexter McLean, MA</w:t>
      </w:r>
      <w:r w:rsidRPr="4413ADA9" w:rsidR="0B53C012">
        <w:rPr>
          <w:rFonts w:ascii="Calibri" w:hAnsi="Calibri" w:eastAsia="Calibri" w:cs="Calibri"/>
          <w:color w:val="000000" w:themeColor="text1"/>
        </w:rPr>
        <w:t xml:space="preserve">. </w:t>
      </w:r>
      <w:r w:rsidRPr="4413ADA9" w:rsidR="4126F559">
        <w:rPr>
          <w:rFonts w:ascii="Calibri" w:hAnsi="Calibri" w:eastAsia="Calibri" w:cs="Calibri"/>
          <w:color w:val="000000" w:themeColor="text1"/>
        </w:rPr>
        <w:t>F</w:t>
      </w:r>
      <w:r w:rsidRPr="4413ADA9" w:rsidR="6206B8EC">
        <w:rPr>
          <w:rFonts w:ascii="Calibri" w:hAnsi="Calibri" w:eastAsia="Calibri" w:cs="Calibri"/>
          <w:color w:val="000000" w:themeColor="text1"/>
        </w:rPr>
        <w:t xml:space="preserve">ocusing on representation of both the black and disabled communities that he embodies, </w:t>
      </w:r>
      <w:r w:rsidRPr="4413ADA9" w:rsidR="7775897C">
        <w:rPr>
          <w:rFonts w:ascii="Calibri" w:hAnsi="Calibri" w:eastAsia="Calibri" w:cs="Calibri"/>
          <w:color w:val="000000" w:themeColor="text1"/>
        </w:rPr>
        <w:t>this series captures the people of Jamaica, and their culture, through portraiture photography. Dexter’s sensitive and natural depictions represent the community of Tower Avenue, a street in the suburbs of Kingston, from where Dexter and his family originate</w:t>
      </w:r>
    </w:p>
    <w:p w:rsidR="3F404159" w:rsidP="5D6A3C10" w:rsidRDefault="3F404159" w14:paraId="59168DFF" w14:textId="03E8D9AE">
      <w:pPr>
        <w:jc w:val="both"/>
        <w:rPr>
          <w:rFonts w:ascii="Calibri" w:hAnsi="Calibri" w:eastAsia="Calibri" w:cs="Calibri"/>
        </w:rPr>
      </w:pPr>
      <w:r w:rsidRPr="5D6A3C10">
        <w:rPr>
          <w:rFonts w:ascii="Calibri" w:hAnsi="Calibri" w:eastAsia="Calibri" w:cs="Calibri"/>
          <w:color w:val="000000" w:themeColor="text1"/>
        </w:rPr>
        <w:t>Dexter, who has cerebral palsy, is driven by the belief that the eyes are the window to the soul. His photography practice focuses on personality, creating a moment of contact and exchange between subject and viewer.</w:t>
      </w:r>
    </w:p>
    <w:p w:rsidR="07BCB0DF" w:rsidP="6A8D3193" w:rsidRDefault="07BCB0DF" w14:paraId="308AC14F" w14:textId="6CC84AE4">
      <w:pPr>
        <w:jc w:val="both"/>
        <w:rPr>
          <w:u w:val="single"/>
        </w:rPr>
      </w:pPr>
      <w:r w:rsidRPr="6A8D3193">
        <w:rPr>
          <w:u w:val="single"/>
        </w:rPr>
        <w:t>How to Apply</w:t>
      </w:r>
    </w:p>
    <w:p w:rsidR="4783B359" w:rsidP="6A8D3193" w:rsidRDefault="4783B359" w14:paraId="23ACDA9E" w14:textId="46CBDF65" w14:noSpellErr="1">
      <w:r w:rsidR="2DEEBA59">
        <w:rPr/>
        <w:t>Deadline:</w:t>
      </w:r>
      <w:r w:rsidR="3EA6E09D">
        <w:rPr/>
        <w:t xml:space="preserve"> </w:t>
      </w:r>
      <w:r w:rsidR="706FB086">
        <w:rPr/>
        <w:t>Friday 21 January</w:t>
      </w:r>
      <w:r w:rsidR="0DFD0E1B">
        <w:rPr/>
        <w:t xml:space="preserve"> 2022, 9am</w:t>
      </w:r>
    </w:p>
    <w:p w:rsidR="07BCB0DF" w:rsidP="6A8D3193" w:rsidRDefault="07BCB0DF" w14:paraId="25C7D0EB" w14:textId="09A16D32">
      <w:r>
        <w:t xml:space="preserve">Please email </w:t>
      </w:r>
      <w:r w:rsidR="5D75ACAC">
        <w:t xml:space="preserve">your CV or a link to your website and </w:t>
      </w:r>
      <w:r>
        <w:t>a short description</w:t>
      </w:r>
      <w:r w:rsidR="5BB9239D">
        <w:t xml:space="preserve"> (No more than </w:t>
      </w:r>
      <w:r w:rsidR="38BE1257">
        <w:t>4</w:t>
      </w:r>
      <w:r w:rsidR="5BB9239D">
        <w:t>00 words)</w:t>
      </w:r>
      <w:r>
        <w:t xml:space="preserve"> of your </w:t>
      </w:r>
      <w:r w:rsidR="20EC9152">
        <w:t xml:space="preserve">session </w:t>
      </w:r>
      <w:r w:rsidR="4E5C8CC4">
        <w:t>concept</w:t>
      </w:r>
      <w:r w:rsidR="0BE32499">
        <w:t>s</w:t>
      </w:r>
      <w:r w:rsidR="4E5C8CC4">
        <w:t xml:space="preserve"> </w:t>
      </w:r>
      <w:r w:rsidR="20EC9152">
        <w:t>to</w:t>
      </w:r>
    </w:p>
    <w:p w:rsidR="79BEB481" w:rsidP="6A8D3193" w:rsidRDefault="00287CEB" w14:paraId="37A4A2F6" w14:textId="30EDD1DA">
      <w:hyperlink r:id="rId20">
        <w:r w:rsidRPr="0C276019" w:rsidR="79BEB481">
          <w:rPr>
            <w:rStyle w:val="Hyperlink"/>
          </w:rPr>
          <w:t>Dawn.stevens@richmondandwandsworth.gov.uk</w:t>
        </w:r>
      </w:hyperlink>
    </w:p>
    <w:p w:rsidR="2F46CDB2" w:rsidP="6A8D3193" w:rsidRDefault="2F46CDB2" w14:paraId="3EEC202B" w14:textId="230FBBA9">
      <w:r>
        <w:t xml:space="preserve">We will be selecting the application </w:t>
      </w:r>
      <w:r w:rsidR="683140C0">
        <w:t xml:space="preserve">that </w:t>
      </w:r>
      <w:r>
        <w:t>best fits the session aims</w:t>
      </w:r>
      <w:r w:rsidR="7B8AA3F4">
        <w:t xml:space="preserve"> and artist brief.</w:t>
      </w:r>
      <w:r w:rsidR="2BD493F8">
        <w:t xml:space="preserve">  Interviews will be Wednesday 26 January 2022.</w:t>
      </w:r>
    </w:p>
    <w:p w:rsidR="275327B6" w:rsidP="6A8D3193" w:rsidRDefault="3D33B76C" w14:paraId="6B9D2D62" w14:textId="089CE8F1">
      <w:pPr>
        <w:rPr>
          <w:u w:val="single"/>
        </w:rPr>
      </w:pPr>
      <w:r w:rsidRPr="5D6A3C10">
        <w:rPr>
          <w:u w:val="single"/>
        </w:rPr>
        <w:t>Fee</w:t>
      </w:r>
      <w:r w:rsidRPr="5D6A3C10" w:rsidR="07AD4951">
        <w:rPr>
          <w:u w:val="single"/>
        </w:rPr>
        <w:t xml:space="preserve"> </w:t>
      </w:r>
    </w:p>
    <w:p w:rsidR="275327B6" w:rsidP="6A8D3193" w:rsidRDefault="3D33B76C" w14:paraId="4BC2DBBC" w14:textId="6E903E07">
      <w:r w:rsidR="66CFE6D0">
        <w:rPr/>
        <w:t xml:space="preserve">Session planning: </w:t>
      </w:r>
      <w:r w:rsidR="7BDEC684">
        <w:rPr/>
        <w:t>£</w:t>
      </w:r>
      <w:r w:rsidR="4835B15C">
        <w:rPr/>
        <w:t>150 per session</w:t>
      </w:r>
    </w:p>
    <w:p w:rsidR="510F4804" w:rsidP="6A8D3193" w:rsidRDefault="6C43BB09" w14:paraId="6FED9513" w14:textId="02191FBC">
      <w:r w:rsidR="01C96630">
        <w:rPr/>
        <w:t>Session deliver</w:t>
      </w:r>
      <w:r w:rsidR="39B79E31">
        <w:rPr/>
        <w:t>y</w:t>
      </w:r>
      <w:r w:rsidR="01C96630">
        <w:rPr/>
        <w:t xml:space="preserve">: </w:t>
      </w:r>
      <w:r w:rsidR="7BDEC684">
        <w:rPr/>
        <w:t>£</w:t>
      </w:r>
      <w:r w:rsidR="512822A3">
        <w:rPr/>
        <w:t>150 per session</w:t>
      </w:r>
    </w:p>
    <w:p w:rsidR="512822A3" w:rsidP="514C07E1" w:rsidRDefault="512822A3" w14:paraId="0D23C369" w14:textId="5E7AFCE3">
      <w:pPr>
        <w:pStyle w:val="Normal"/>
      </w:pPr>
      <w:r w:rsidR="512822A3">
        <w:rPr/>
        <w:t>Total: £600</w:t>
      </w:r>
    </w:p>
    <w:p w:rsidR="5CB48E8C" w:rsidP="0C276019" w:rsidRDefault="6369A75B" w14:paraId="545CA768" w14:textId="0D12A479">
      <w:r w:rsidR="6DF54D86">
        <w:rPr/>
        <w:t>There is a</w:t>
      </w:r>
      <w:r w:rsidR="3CA7F5BB">
        <w:rPr/>
        <w:t>n additional</w:t>
      </w:r>
      <w:r w:rsidR="6DF54D86">
        <w:rPr/>
        <w:t xml:space="preserve"> materials budget of £50 </w:t>
      </w:r>
      <w:r w:rsidR="1E1A89D1">
        <w:rPr/>
        <w:t>per</w:t>
      </w:r>
      <w:r w:rsidR="6DF54D86">
        <w:rPr/>
        <w:t xml:space="preserve"> session</w:t>
      </w:r>
      <w:r w:rsidR="1B36BB12">
        <w:rPr/>
        <w:t xml:space="preserve">. General stock materials such as paper, scissors, </w:t>
      </w:r>
      <w:r w:rsidR="1B36BB12">
        <w:rPr/>
        <w:t>glue</w:t>
      </w:r>
      <w:r w:rsidR="1B36BB12">
        <w:rPr/>
        <w:t xml:space="preserve"> and pencils are available as well</w:t>
      </w:r>
      <w:r w:rsidR="6DF54D86">
        <w:rPr/>
        <w:t>.</w:t>
      </w:r>
    </w:p>
    <w:sectPr w:rsidR="5CB48E8C">
      <w:headerReference w:type="default" r:id="rId21"/>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30C2" w:rsidP="008130C2" w:rsidRDefault="008130C2" w14:paraId="33E9F583" w14:textId="77777777">
      <w:pPr>
        <w:spacing w:after="0" w:line="240" w:lineRule="auto"/>
      </w:pPr>
      <w:r>
        <w:separator/>
      </w:r>
    </w:p>
  </w:endnote>
  <w:endnote w:type="continuationSeparator" w:id="0">
    <w:p w:rsidR="008130C2" w:rsidP="008130C2" w:rsidRDefault="008130C2" w14:paraId="58A543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30C2" w:rsidP="008130C2" w:rsidRDefault="008130C2" w14:paraId="641F3AFA" w14:textId="77777777">
      <w:pPr>
        <w:spacing w:after="0" w:line="240" w:lineRule="auto"/>
      </w:pPr>
      <w:r>
        <w:separator/>
      </w:r>
    </w:p>
  </w:footnote>
  <w:footnote w:type="continuationSeparator" w:id="0">
    <w:p w:rsidR="008130C2" w:rsidP="008130C2" w:rsidRDefault="008130C2" w14:paraId="4A29B9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8130C2" w:rsidRDefault="008130C2" w14:paraId="7B8709F7" w14:textId="7D42C297">
    <w:pPr>
      <w:pStyle w:val="Header"/>
    </w:pPr>
    <w:r>
      <w:rPr>
        <w:noProof/>
        <w:color w:val="2B579A"/>
        <w:shd w:val="clear" w:color="auto" w:fill="E6E6E6"/>
      </w:rPr>
      <mc:AlternateContent>
        <mc:Choice Requires="wps">
          <w:drawing>
            <wp:anchor distT="0" distB="0" distL="114300" distR="114300" simplePos="0" relativeHeight="251659264" behindDoc="0" locked="0" layoutInCell="0" allowOverlap="1" wp14:anchorId="0530184A" wp14:editId="0182D6CA">
              <wp:simplePos x="0" y="0"/>
              <wp:positionH relativeFrom="page">
                <wp:posOffset>0</wp:posOffset>
              </wp:positionH>
              <wp:positionV relativeFrom="page">
                <wp:posOffset>190500</wp:posOffset>
              </wp:positionV>
              <wp:extent cx="7560310" cy="273050"/>
              <wp:effectExtent l="0" t="0" r="0" b="12700"/>
              <wp:wrapNone/>
              <wp:docPr id="1" name="MSIPCMa64340b68318bf85a74d070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130C2" w:rsidR="008130C2" w:rsidP="008130C2" w:rsidRDefault="008130C2" w14:paraId="1A36EEC6" w14:textId="4E36E81F">
                          <w:pPr>
                            <w:spacing w:after="0"/>
                            <w:rPr>
                              <w:rFonts w:ascii="Calibri" w:hAnsi="Calibri" w:cs="Calibri"/>
                              <w:color w:val="000000"/>
                              <w:sz w:val="20"/>
                            </w:rPr>
                          </w:pPr>
                          <w:r w:rsidRPr="008130C2">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530184A">
              <v:stroke joinstyle="miter"/>
              <v:path gradientshapeok="t" o:connecttype="rect"/>
            </v:shapetype>
            <v:shape id="MSIPCMa64340b68318bf85a74d0706"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Bz3sazsQIAAEcFAAAOAAAA&#10;AAAAAAAAAAAAAC4CAABkcnMvZTJvRG9jLnhtbFBLAQItABQABgAIAAAAIQBpAd4j3AAAAAcBAAAP&#10;AAAAAAAAAAAAAAAAAAsFAABkcnMvZG93bnJldi54bWxQSwUGAAAAAAQABADzAAAAFAYAAAAA&#10;">
              <v:textbox inset="20pt,0,,0">
                <w:txbxContent>
                  <w:p w:rsidRPr="008130C2" w:rsidR="008130C2" w:rsidP="008130C2" w:rsidRDefault="008130C2" w14:paraId="1A36EEC6" w14:textId="4E36E81F">
                    <w:pPr>
                      <w:spacing w:after="0"/>
                      <w:rPr>
                        <w:rFonts w:ascii="Calibri" w:hAnsi="Calibri" w:cs="Calibri"/>
                        <w:color w:val="000000"/>
                        <w:sz w:val="20"/>
                      </w:rPr>
                    </w:pPr>
                    <w:r w:rsidRPr="008130C2">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6650D"/>
    <w:multiLevelType w:val="hybridMultilevel"/>
    <w:tmpl w:val="ED742E88"/>
    <w:lvl w:ilvl="0" w:tplc="7E68F98E">
      <w:start w:val="1"/>
      <w:numFmt w:val="bullet"/>
      <w:lvlText w:val=""/>
      <w:lvlJc w:val="left"/>
      <w:pPr>
        <w:ind w:left="720" w:hanging="360"/>
      </w:pPr>
      <w:rPr>
        <w:rFonts w:hint="default" w:ascii="Symbol" w:hAnsi="Symbol"/>
      </w:rPr>
    </w:lvl>
    <w:lvl w:ilvl="1" w:tplc="7AEE696C">
      <w:start w:val="1"/>
      <w:numFmt w:val="bullet"/>
      <w:lvlText w:val="o"/>
      <w:lvlJc w:val="left"/>
      <w:pPr>
        <w:ind w:left="1440" w:hanging="360"/>
      </w:pPr>
      <w:rPr>
        <w:rFonts w:hint="default" w:ascii="Courier New" w:hAnsi="Courier New"/>
      </w:rPr>
    </w:lvl>
    <w:lvl w:ilvl="2" w:tplc="D6CABC30">
      <w:start w:val="1"/>
      <w:numFmt w:val="bullet"/>
      <w:lvlText w:val=""/>
      <w:lvlJc w:val="left"/>
      <w:pPr>
        <w:ind w:left="2160" w:hanging="360"/>
      </w:pPr>
      <w:rPr>
        <w:rFonts w:hint="default" w:ascii="Wingdings" w:hAnsi="Wingdings"/>
      </w:rPr>
    </w:lvl>
    <w:lvl w:ilvl="3" w:tplc="2358527E">
      <w:start w:val="1"/>
      <w:numFmt w:val="bullet"/>
      <w:lvlText w:val=""/>
      <w:lvlJc w:val="left"/>
      <w:pPr>
        <w:ind w:left="2880" w:hanging="360"/>
      </w:pPr>
      <w:rPr>
        <w:rFonts w:hint="default" w:ascii="Symbol" w:hAnsi="Symbol"/>
      </w:rPr>
    </w:lvl>
    <w:lvl w:ilvl="4" w:tplc="16F892EE">
      <w:start w:val="1"/>
      <w:numFmt w:val="bullet"/>
      <w:lvlText w:val="o"/>
      <w:lvlJc w:val="left"/>
      <w:pPr>
        <w:ind w:left="3600" w:hanging="360"/>
      </w:pPr>
      <w:rPr>
        <w:rFonts w:hint="default" w:ascii="Courier New" w:hAnsi="Courier New"/>
      </w:rPr>
    </w:lvl>
    <w:lvl w:ilvl="5" w:tplc="4F3C4728">
      <w:start w:val="1"/>
      <w:numFmt w:val="bullet"/>
      <w:lvlText w:val=""/>
      <w:lvlJc w:val="left"/>
      <w:pPr>
        <w:ind w:left="4320" w:hanging="360"/>
      </w:pPr>
      <w:rPr>
        <w:rFonts w:hint="default" w:ascii="Wingdings" w:hAnsi="Wingdings"/>
      </w:rPr>
    </w:lvl>
    <w:lvl w:ilvl="6" w:tplc="3AD8C69A">
      <w:start w:val="1"/>
      <w:numFmt w:val="bullet"/>
      <w:lvlText w:val=""/>
      <w:lvlJc w:val="left"/>
      <w:pPr>
        <w:ind w:left="5040" w:hanging="360"/>
      </w:pPr>
      <w:rPr>
        <w:rFonts w:hint="default" w:ascii="Symbol" w:hAnsi="Symbol"/>
      </w:rPr>
    </w:lvl>
    <w:lvl w:ilvl="7" w:tplc="773EE0DC">
      <w:start w:val="1"/>
      <w:numFmt w:val="bullet"/>
      <w:lvlText w:val="o"/>
      <w:lvlJc w:val="left"/>
      <w:pPr>
        <w:ind w:left="5760" w:hanging="360"/>
      </w:pPr>
      <w:rPr>
        <w:rFonts w:hint="default" w:ascii="Courier New" w:hAnsi="Courier New"/>
      </w:rPr>
    </w:lvl>
    <w:lvl w:ilvl="8" w:tplc="EA02D748">
      <w:start w:val="1"/>
      <w:numFmt w:val="bullet"/>
      <w:lvlText w:val=""/>
      <w:lvlJc w:val="left"/>
      <w:pPr>
        <w:ind w:left="6480" w:hanging="360"/>
      </w:pPr>
      <w:rPr>
        <w:rFonts w:hint="default" w:ascii="Wingdings" w:hAnsi="Wingdings"/>
      </w:rPr>
    </w:lvl>
  </w:abstractNum>
  <w:abstractNum w:abstractNumId="1" w15:restartNumberingAfterBreak="0">
    <w:nsid w:val="787D1A9F"/>
    <w:multiLevelType w:val="hybridMultilevel"/>
    <w:tmpl w:val="D6E6CC1E"/>
    <w:lvl w:ilvl="0" w:tplc="487E7484">
      <w:start w:val="1"/>
      <w:numFmt w:val="bullet"/>
      <w:lvlText w:val=""/>
      <w:lvlJc w:val="left"/>
      <w:pPr>
        <w:ind w:left="720" w:hanging="360"/>
      </w:pPr>
      <w:rPr>
        <w:rFonts w:hint="default" w:ascii="Symbol" w:hAnsi="Symbol"/>
      </w:rPr>
    </w:lvl>
    <w:lvl w:ilvl="1" w:tplc="61C062EE">
      <w:start w:val="1"/>
      <w:numFmt w:val="bullet"/>
      <w:lvlText w:val="o"/>
      <w:lvlJc w:val="left"/>
      <w:pPr>
        <w:ind w:left="1440" w:hanging="360"/>
      </w:pPr>
      <w:rPr>
        <w:rFonts w:hint="default" w:ascii="Courier New" w:hAnsi="Courier New"/>
      </w:rPr>
    </w:lvl>
    <w:lvl w:ilvl="2" w:tplc="BDCCABDC">
      <w:start w:val="1"/>
      <w:numFmt w:val="bullet"/>
      <w:lvlText w:val=""/>
      <w:lvlJc w:val="left"/>
      <w:pPr>
        <w:ind w:left="2160" w:hanging="360"/>
      </w:pPr>
      <w:rPr>
        <w:rFonts w:hint="default" w:ascii="Wingdings" w:hAnsi="Wingdings"/>
      </w:rPr>
    </w:lvl>
    <w:lvl w:ilvl="3" w:tplc="B6B82556">
      <w:start w:val="1"/>
      <w:numFmt w:val="bullet"/>
      <w:lvlText w:val=""/>
      <w:lvlJc w:val="left"/>
      <w:pPr>
        <w:ind w:left="2880" w:hanging="360"/>
      </w:pPr>
      <w:rPr>
        <w:rFonts w:hint="default" w:ascii="Symbol" w:hAnsi="Symbol"/>
      </w:rPr>
    </w:lvl>
    <w:lvl w:ilvl="4" w:tplc="D4A68ED4">
      <w:start w:val="1"/>
      <w:numFmt w:val="bullet"/>
      <w:lvlText w:val="o"/>
      <w:lvlJc w:val="left"/>
      <w:pPr>
        <w:ind w:left="3600" w:hanging="360"/>
      </w:pPr>
      <w:rPr>
        <w:rFonts w:hint="default" w:ascii="Courier New" w:hAnsi="Courier New"/>
      </w:rPr>
    </w:lvl>
    <w:lvl w:ilvl="5" w:tplc="08364AF0">
      <w:start w:val="1"/>
      <w:numFmt w:val="bullet"/>
      <w:lvlText w:val=""/>
      <w:lvlJc w:val="left"/>
      <w:pPr>
        <w:ind w:left="4320" w:hanging="360"/>
      </w:pPr>
      <w:rPr>
        <w:rFonts w:hint="default" w:ascii="Wingdings" w:hAnsi="Wingdings"/>
      </w:rPr>
    </w:lvl>
    <w:lvl w:ilvl="6" w:tplc="274ACFCA">
      <w:start w:val="1"/>
      <w:numFmt w:val="bullet"/>
      <w:lvlText w:val=""/>
      <w:lvlJc w:val="left"/>
      <w:pPr>
        <w:ind w:left="5040" w:hanging="360"/>
      </w:pPr>
      <w:rPr>
        <w:rFonts w:hint="default" w:ascii="Symbol" w:hAnsi="Symbol"/>
      </w:rPr>
    </w:lvl>
    <w:lvl w:ilvl="7" w:tplc="185A8918">
      <w:start w:val="1"/>
      <w:numFmt w:val="bullet"/>
      <w:lvlText w:val="o"/>
      <w:lvlJc w:val="left"/>
      <w:pPr>
        <w:ind w:left="5760" w:hanging="360"/>
      </w:pPr>
      <w:rPr>
        <w:rFonts w:hint="default" w:ascii="Courier New" w:hAnsi="Courier New"/>
      </w:rPr>
    </w:lvl>
    <w:lvl w:ilvl="8" w:tplc="CAF48F5C">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8B"/>
    <w:rsid w:val="000D4594"/>
    <w:rsid w:val="000D774F"/>
    <w:rsid w:val="002235A9"/>
    <w:rsid w:val="00250322"/>
    <w:rsid w:val="00287CEB"/>
    <w:rsid w:val="003537F5"/>
    <w:rsid w:val="006174FD"/>
    <w:rsid w:val="0069770A"/>
    <w:rsid w:val="007223DC"/>
    <w:rsid w:val="007765F9"/>
    <w:rsid w:val="00781E91"/>
    <w:rsid w:val="008130C2"/>
    <w:rsid w:val="0094619F"/>
    <w:rsid w:val="00A03352"/>
    <w:rsid w:val="00A568CF"/>
    <w:rsid w:val="00AF54DD"/>
    <w:rsid w:val="00C23B71"/>
    <w:rsid w:val="00C9208B"/>
    <w:rsid w:val="00D4EDA6"/>
    <w:rsid w:val="00DE44C5"/>
    <w:rsid w:val="00EF129B"/>
    <w:rsid w:val="00F50E98"/>
    <w:rsid w:val="00F51ECA"/>
    <w:rsid w:val="00F848C4"/>
    <w:rsid w:val="019E1825"/>
    <w:rsid w:val="01AE5DE0"/>
    <w:rsid w:val="01C9644A"/>
    <w:rsid w:val="01C96630"/>
    <w:rsid w:val="01EEC5D8"/>
    <w:rsid w:val="02245B6D"/>
    <w:rsid w:val="027808AA"/>
    <w:rsid w:val="0290DEF9"/>
    <w:rsid w:val="029AC4BD"/>
    <w:rsid w:val="02BA9163"/>
    <w:rsid w:val="02FBC01A"/>
    <w:rsid w:val="032B89B5"/>
    <w:rsid w:val="03796BAA"/>
    <w:rsid w:val="03B891D9"/>
    <w:rsid w:val="03C02BCE"/>
    <w:rsid w:val="0401F0F7"/>
    <w:rsid w:val="043E5850"/>
    <w:rsid w:val="045661C4"/>
    <w:rsid w:val="048E2483"/>
    <w:rsid w:val="04C01DCE"/>
    <w:rsid w:val="0509422E"/>
    <w:rsid w:val="0547331E"/>
    <w:rsid w:val="0560307E"/>
    <w:rsid w:val="05ADCD3F"/>
    <w:rsid w:val="05BAFA55"/>
    <w:rsid w:val="05EF158F"/>
    <w:rsid w:val="0600405F"/>
    <w:rsid w:val="0608AE50"/>
    <w:rsid w:val="06169EF3"/>
    <w:rsid w:val="066EC776"/>
    <w:rsid w:val="06C236FB"/>
    <w:rsid w:val="06C2C3EF"/>
    <w:rsid w:val="0730D16D"/>
    <w:rsid w:val="07587B35"/>
    <w:rsid w:val="07771B63"/>
    <w:rsid w:val="07AD4951"/>
    <w:rsid w:val="07BCB0DF"/>
    <w:rsid w:val="07E0A89B"/>
    <w:rsid w:val="085E075C"/>
    <w:rsid w:val="0908C18A"/>
    <w:rsid w:val="0966C53E"/>
    <w:rsid w:val="09B0B02F"/>
    <w:rsid w:val="0A0411EF"/>
    <w:rsid w:val="0A45C6D7"/>
    <w:rsid w:val="0A50FA6E"/>
    <w:rsid w:val="0AA5D6A2"/>
    <w:rsid w:val="0AD97B96"/>
    <w:rsid w:val="0AEC0650"/>
    <w:rsid w:val="0B3279C9"/>
    <w:rsid w:val="0B53C012"/>
    <w:rsid w:val="0B6D11A6"/>
    <w:rsid w:val="0BB9663B"/>
    <w:rsid w:val="0BC5AC91"/>
    <w:rsid w:val="0BE32499"/>
    <w:rsid w:val="0C276019"/>
    <w:rsid w:val="0C2A3BD9"/>
    <w:rsid w:val="0D47FCE9"/>
    <w:rsid w:val="0D58FFA0"/>
    <w:rsid w:val="0DFD0E1B"/>
    <w:rsid w:val="0E6181EA"/>
    <w:rsid w:val="0E77A6A7"/>
    <w:rsid w:val="0EE207FE"/>
    <w:rsid w:val="0EF5E9FA"/>
    <w:rsid w:val="0F28C9BC"/>
    <w:rsid w:val="0F399D72"/>
    <w:rsid w:val="0F3BE352"/>
    <w:rsid w:val="0FC54701"/>
    <w:rsid w:val="0FF07A4A"/>
    <w:rsid w:val="10154F66"/>
    <w:rsid w:val="10C74BA2"/>
    <w:rsid w:val="10D7B3B3"/>
    <w:rsid w:val="11CDF89D"/>
    <w:rsid w:val="120E39F8"/>
    <w:rsid w:val="12A64AC1"/>
    <w:rsid w:val="12A83CD8"/>
    <w:rsid w:val="12DB6F96"/>
    <w:rsid w:val="130877EC"/>
    <w:rsid w:val="131455EE"/>
    <w:rsid w:val="1393FADD"/>
    <w:rsid w:val="146DBA08"/>
    <w:rsid w:val="146F9FD5"/>
    <w:rsid w:val="1479C039"/>
    <w:rsid w:val="14AF8CBA"/>
    <w:rsid w:val="15567792"/>
    <w:rsid w:val="15CB3FFA"/>
    <w:rsid w:val="15CB3FFA"/>
    <w:rsid w:val="15D89B0F"/>
    <w:rsid w:val="161E196F"/>
    <w:rsid w:val="1645B613"/>
    <w:rsid w:val="166C3254"/>
    <w:rsid w:val="1675CBA1"/>
    <w:rsid w:val="1705EB6D"/>
    <w:rsid w:val="1730D025"/>
    <w:rsid w:val="176540B7"/>
    <w:rsid w:val="17B713F9"/>
    <w:rsid w:val="180502C5"/>
    <w:rsid w:val="18239DE7"/>
    <w:rsid w:val="185EF440"/>
    <w:rsid w:val="189D5F79"/>
    <w:rsid w:val="18ECDC82"/>
    <w:rsid w:val="1944C7A1"/>
    <w:rsid w:val="19BF6D67"/>
    <w:rsid w:val="19C638CC"/>
    <w:rsid w:val="19CB0D15"/>
    <w:rsid w:val="19DF67A6"/>
    <w:rsid w:val="1A388A94"/>
    <w:rsid w:val="1A4C356B"/>
    <w:rsid w:val="1A52DC41"/>
    <w:rsid w:val="1A5982AA"/>
    <w:rsid w:val="1AAC0C32"/>
    <w:rsid w:val="1B0852F2"/>
    <w:rsid w:val="1B36BB12"/>
    <w:rsid w:val="1BDB6FDD"/>
    <w:rsid w:val="1C2E1E12"/>
    <w:rsid w:val="1C3DFA07"/>
    <w:rsid w:val="1CD27315"/>
    <w:rsid w:val="1CDDC450"/>
    <w:rsid w:val="1DC87729"/>
    <w:rsid w:val="1DE3ACF4"/>
    <w:rsid w:val="1E1A89D1"/>
    <w:rsid w:val="1E396F7B"/>
    <w:rsid w:val="1F0BFBB7"/>
    <w:rsid w:val="1F1C99A7"/>
    <w:rsid w:val="1F456849"/>
    <w:rsid w:val="1F59F4A2"/>
    <w:rsid w:val="1F64478A"/>
    <w:rsid w:val="1F7A8C2F"/>
    <w:rsid w:val="206A0625"/>
    <w:rsid w:val="20C1F699"/>
    <w:rsid w:val="20D3DFFA"/>
    <w:rsid w:val="20EC9152"/>
    <w:rsid w:val="210017EB"/>
    <w:rsid w:val="210E1582"/>
    <w:rsid w:val="211E1892"/>
    <w:rsid w:val="21417195"/>
    <w:rsid w:val="2205D686"/>
    <w:rsid w:val="2233B166"/>
    <w:rsid w:val="2265DC57"/>
    <w:rsid w:val="227D090B"/>
    <w:rsid w:val="22919564"/>
    <w:rsid w:val="22B78EAD"/>
    <w:rsid w:val="22EEF50F"/>
    <w:rsid w:val="234E6144"/>
    <w:rsid w:val="236B64A7"/>
    <w:rsid w:val="23CF81C7"/>
    <w:rsid w:val="24125EA9"/>
    <w:rsid w:val="242D70B5"/>
    <w:rsid w:val="2452EE78"/>
    <w:rsid w:val="24661F40"/>
    <w:rsid w:val="24C70DF8"/>
    <w:rsid w:val="24CBA0DD"/>
    <w:rsid w:val="25DF0921"/>
    <w:rsid w:val="2638014E"/>
    <w:rsid w:val="26D74F6B"/>
    <w:rsid w:val="26DCA3AA"/>
    <w:rsid w:val="26EB2E08"/>
    <w:rsid w:val="26FF46DA"/>
    <w:rsid w:val="2749FF6B"/>
    <w:rsid w:val="275327B6"/>
    <w:rsid w:val="276B9E46"/>
    <w:rsid w:val="27B51828"/>
    <w:rsid w:val="27B8DDA6"/>
    <w:rsid w:val="27E03CA2"/>
    <w:rsid w:val="281B83AF"/>
    <w:rsid w:val="2823E0D2"/>
    <w:rsid w:val="283FD978"/>
    <w:rsid w:val="286A3E46"/>
    <w:rsid w:val="28826A15"/>
    <w:rsid w:val="288E3602"/>
    <w:rsid w:val="2899B5A0"/>
    <w:rsid w:val="28A95331"/>
    <w:rsid w:val="28AA5390"/>
    <w:rsid w:val="28B1F926"/>
    <w:rsid w:val="28BD0A26"/>
    <w:rsid w:val="2900D6E8"/>
    <w:rsid w:val="29D28A7A"/>
    <w:rsid w:val="2A0EF02D"/>
    <w:rsid w:val="2A2B757F"/>
    <w:rsid w:val="2ADBC0AD"/>
    <w:rsid w:val="2AF3FAC1"/>
    <w:rsid w:val="2B61041D"/>
    <w:rsid w:val="2B668407"/>
    <w:rsid w:val="2B7F4B2F"/>
    <w:rsid w:val="2BD493F8"/>
    <w:rsid w:val="2BFA7127"/>
    <w:rsid w:val="2C045A05"/>
    <w:rsid w:val="2C0FAB60"/>
    <w:rsid w:val="2C47E76C"/>
    <w:rsid w:val="2C481030"/>
    <w:rsid w:val="2C58B559"/>
    <w:rsid w:val="2CBDE074"/>
    <w:rsid w:val="2D6D26C3"/>
    <w:rsid w:val="2D948516"/>
    <w:rsid w:val="2D964188"/>
    <w:rsid w:val="2DD3702D"/>
    <w:rsid w:val="2DEEBA59"/>
    <w:rsid w:val="2DEF9A7C"/>
    <w:rsid w:val="2DEFDB2E"/>
    <w:rsid w:val="2E01BE44"/>
    <w:rsid w:val="2E2BAD31"/>
    <w:rsid w:val="2E5A4822"/>
    <w:rsid w:val="2E8C5B29"/>
    <w:rsid w:val="2F0C13BA"/>
    <w:rsid w:val="2F25340E"/>
    <w:rsid w:val="2F319503"/>
    <w:rsid w:val="2F46CDB2"/>
    <w:rsid w:val="2FB1A9B5"/>
    <w:rsid w:val="30151C61"/>
    <w:rsid w:val="305F9029"/>
    <w:rsid w:val="30B0731C"/>
    <w:rsid w:val="30CF36B7"/>
    <w:rsid w:val="30D7B954"/>
    <w:rsid w:val="312BF6D4"/>
    <w:rsid w:val="3139BF00"/>
    <w:rsid w:val="313C06A3"/>
    <w:rsid w:val="31425711"/>
    <w:rsid w:val="31439DDE"/>
    <w:rsid w:val="319B3BC3"/>
    <w:rsid w:val="31EB897D"/>
    <w:rsid w:val="31FF4F96"/>
    <w:rsid w:val="32202726"/>
    <w:rsid w:val="323DBB2B"/>
    <w:rsid w:val="32C025E2"/>
    <w:rsid w:val="32F7EF20"/>
    <w:rsid w:val="33A1FE55"/>
    <w:rsid w:val="33ABCDEE"/>
    <w:rsid w:val="33BE424D"/>
    <w:rsid w:val="33DF84DD"/>
    <w:rsid w:val="340F5A16"/>
    <w:rsid w:val="343843C3"/>
    <w:rsid w:val="34626D57"/>
    <w:rsid w:val="346A8843"/>
    <w:rsid w:val="34966156"/>
    <w:rsid w:val="352BC3DD"/>
    <w:rsid w:val="35479E4F"/>
    <w:rsid w:val="359FEBA3"/>
    <w:rsid w:val="35B4F336"/>
    <w:rsid w:val="35C5CB90"/>
    <w:rsid w:val="360145B4"/>
    <w:rsid w:val="362C0D33"/>
    <w:rsid w:val="36A34E20"/>
    <w:rsid w:val="36C6C572"/>
    <w:rsid w:val="37CA0609"/>
    <w:rsid w:val="3802CE5F"/>
    <w:rsid w:val="38823575"/>
    <w:rsid w:val="3899CDA3"/>
    <w:rsid w:val="38B20A48"/>
    <w:rsid w:val="38BE1257"/>
    <w:rsid w:val="38E7125C"/>
    <w:rsid w:val="38EAB8BF"/>
    <w:rsid w:val="395C8CE1"/>
    <w:rsid w:val="3969D279"/>
    <w:rsid w:val="39B79E31"/>
    <w:rsid w:val="3A643541"/>
    <w:rsid w:val="3AC0BEF4"/>
    <w:rsid w:val="3AC2B718"/>
    <w:rsid w:val="3B2BD388"/>
    <w:rsid w:val="3B46E7CB"/>
    <w:rsid w:val="3B5A872C"/>
    <w:rsid w:val="3B8D097F"/>
    <w:rsid w:val="3C225981"/>
    <w:rsid w:val="3CA20391"/>
    <w:rsid w:val="3CA7F5BB"/>
    <w:rsid w:val="3CD2B2B2"/>
    <w:rsid w:val="3CD2BE8A"/>
    <w:rsid w:val="3D33B76C"/>
    <w:rsid w:val="3D3606F6"/>
    <w:rsid w:val="3D3FBDF3"/>
    <w:rsid w:val="3D57BD19"/>
    <w:rsid w:val="3DFB04B0"/>
    <w:rsid w:val="3E2D0D61"/>
    <w:rsid w:val="3E6C84FF"/>
    <w:rsid w:val="3E900840"/>
    <w:rsid w:val="3EA6E09D"/>
    <w:rsid w:val="3F404159"/>
    <w:rsid w:val="3FCE34F0"/>
    <w:rsid w:val="3FD88FD6"/>
    <w:rsid w:val="3FF04C99"/>
    <w:rsid w:val="3FF9B584"/>
    <w:rsid w:val="40060FE7"/>
    <w:rsid w:val="403326F7"/>
    <w:rsid w:val="4060D6CC"/>
    <w:rsid w:val="406DA7B8"/>
    <w:rsid w:val="40CFA1F4"/>
    <w:rsid w:val="4126F559"/>
    <w:rsid w:val="41816D61"/>
    <w:rsid w:val="41E37ED0"/>
    <w:rsid w:val="42097819"/>
    <w:rsid w:val="422A1D66"/>
    <w:rsid w:val="426EF1B3"/>
    <w:rsid w:val="4277DD48"/>
    <w:rsid w:val="4319F010"/>
    <w:rsid w:val="438FE918"/>
    <w:rsid w:val="43D8A8D2"/>
    <w:rsid w:val="43DC590C"/>
    <w:rsid w:val="43E1513A"/>
    <w:rsid w:val="43F2FC75"/>
    <w:rsid w:val="440477B2"/>
    <w:rsid w:val="4413ADA9"/>
    <w:rsid w:val="4433E629"/>
    <w:rsid w:val="44AD9C06"/>
    <w:rsid w:val="44CD26A7"/>
    <w:rsid w:val="44D28477"/>
    <w:rsid w:val="44DDC497"/>
    <w:rsid w:val="44E56A2D"/>
    <w:rsid w:val="450805FC"/>
    <w:rsid w:val="454C0D92"/>
    <w:rsid w:val="460AAC4D"/>
    <w:rsid w:val="461B389C"/>
    <w:rsid w:val="46813A8E"/>
    <w:rsid w:val="46838461"/>
    <w:rsid w:val="46B5F574"/>
    <w:rsid w:val="46EDB937"/>
    <w:rsid w:val="476D07D1"/>
    <w:rsid w:val="4783B359"/>
    <w:rsid w:val="482421A6"/>
    <w:rsid w:val="4835B15C"/>
    <w:rsid w:val="4858F2DE"/>
    <w:rsid w:val="48683D98"/>
    <w:rsid w:val="48AFAC64"/>
    <w:rsid w:val="48F115A2"/>
    <w:rsid w:val="490B2C8D"/>
    <w:rsid w:val="4A8017E1"/>
    <w:rsid w:val="4A9CACEA"/>
    <w:rsid w:val="4AF94919"/>
    <w:rsid w:val="4B79F905"/>
    <w:rsid w:val="4BB3A441"/>
    <w:rsid w:val="4BE232C6"/>
    <w:rsid w:val="4BED0D72"/>
    <w:rsid w:val="4C451F2C"/>
    <w:rsid w:val="4C987A5B"/>
    <w:rsid w:val="4CC22CC5"/>
    <w:rsid w:val="4D4D95C5"/>
    <w:rsid w:val="4D541846"/>
    <w:rsid w:val="4D6CD00D"/>
    <w:rsid w:val="4DAC4686"/>
    <w:rsid w:val="4DE0EF8D"/>
    <w:rsid w:val="4E1F014D"/>
    <w:rsid w:val="4E40B277"/>
    <w:rsid w:val="4E482959"/>
    <w:rsid w:val="4E5C8CC4"/>
    <w:rsid w:val="4E95BFE5"/>
    <w:rsid w:val="4ECE8B62"/>
    <w:rsid w:val="4F08A06E"/>
    <w:rsid w:val="4F7CBFEE"/>
    <w:rsid w:val="4FCD0C13"/>
    <w:rsid w:val="50334B8A"/>
    <w:rsid w:val="503E6564"/>
    <w:rsid w:val="506AC5D9"/>
    <w:rsid w:val="508BB908"/>
    <w:rsid w:val="5099AC9E"/>
    <w:rsid w:val="50C9D25D"/>
    <w:rsid w:val="50CB8EE4"/>
    <w:rsid w:val="50D5EBAD"/>
    <w:rsid w:val="510F4804"/>
    <w:rsid w:val="512822A3"/>
    <w:rsid w:val="512F9EC9"/>
    <w:rsid w:val="514C07E1"/>
    <w:rsid w:val="515E0083"/>
    <w:rsid w:val="516188BC"/>
    <w:rsid w:val="519C0706"/>
    <w:rsid w:val="51B99756"/>
    <w:rsid w:val="51CD60A7"/>
    <w:rsid w:val="52250B65"/>
    <w:rsid w:val="52357CFF"/>
    <w:rsid w:val="5248C92A"/>
    <w:rsid w:val="52588F6A"/>
    <w:rsid w:val="52754F8A"/>
    <w:rsid w:val="5288F712"/>
    <w:rsid w:val="529B3853"/>
    <w:rsid w:val="53028EDF"/>
    <w:rsid w:val="530C3D59"/>
    <w:rsid w:val="53796589"/>
    <w:rsid w:val="54070D49"/>
    <w:rsid w:val="5431BEF9"/>
    <w:rsid w:val="5455BD0A"/>
    <w:rsid w:val="546AA2A8"/>
    <w:rsid w:val="549303DC"/>
    <w:rsid w:val="54DB4CE4"/>
    <w:rsid w:val="54E72AE6"/>
    <w:rsid w:val="54FBD5E7"/>
    <w:rsid w:val="5584BE0F"/>
    <w:rsid w:val="55AAD09E"/>
    <w:rsid w:val="55C75B6D"/>
    <w:rsid w:val="55E5373D"/>
    <w:rsid w:val="5618E952"/>
    <w:rsid w:val="5620C9A6"/>
    <w:rsid w:val="563F5CA1"/>
    <w:rsid w:val="56771D45"/>
    <w:rsid w:val="567F0E5A"/>
    <w:rsid w:val="5699E1EE"/>
    <w:rsid w:val="56DDD2DE"/>
    <w:rsid w:val="56FD9CE4"/>
    <w:rsid w:val="5719B58D"/>
    <w:rsid w:val="573913E1"/>
    <w:rsid w:val="5796211C"/>
    <w:rsid w:val="57D0E66F"/>
    <w:rsid w:val="58197D6F"/>
    <w:rsid w:val="58C05B85"/>
    <w:rsid w:val="59783F68"/>
    <w:rsid w:val="59AEBE07"/>
    <w:rsid w:val="59B72BF8"/>
    <w:rsid w:val="59E3C9D1"/>
    <w:rsid w:val="5A522CE7"/>
    <w:rsid w:val="5AAAB176"/>
    <w:rsid w:val="5AC138FD"/>
    <w:rsid w:val="5ACEE704"/>
    <w:rsid w:val="5AE54266"/>
    <w:rsid w:val="5B06E0AD"/>
    <w:rsid w:val="5BAE67C2"/>
    <w:rsid w:val="5BB9239D"/>
    <w:rsid w:val="5C0F6F56"/>
    <w:rsid w:val="5C8620C7"/>
    <w:rsid w:val="5CB48E8C"/>
    <w:rsid w:val="5CE03E15"/>
    <w:rsid w:val="5D1AB59F"/>
    <w:rsid w:val="5D4A3823"/>
    <w:rsid w:val="5D6A3C10"/>
    <w:rsid w:val="5D75ACAC"/>
    <w:rsid w:val="5DBD164A"/>
    <w:rsid w:val="5DD6E01B"/>
    <w:rsid w:val="5E0687C6"/>
    <w:rsid w:val="5E1D57EE"/>
    <w:rsid w:val="5E306D44"/>
    <w:rsid w:val="5E57B04B"/>
    <w:rsid w:val="5E7C0E76"/>
    <w:rsid w:val="5E9A83F8"/>
    <w:rsid w:val="5F0D34C1"/>
    <w:rsid w:val="5F2672CD"/>
    <w:rsid w:val="5F504A93"/>
    <w:rsid w:val="5FA25827"/>
    <w:rsid w:val="5FFD5045"/>
    <w:rsid w:val="604A6035"/>
    <w:rsid w:val="605762FC"/>
    <w:rsid w:val="605BE642"/>
    <w:rsid w:val="605FADF5"/>
    <w:rsid w:val="60805AC4"/>
    <w:rsid w:val="60DF5B26"/>
    <w:rsid w:val="61DD2786"/>
    <w:rsid w:val="61E38471"/>
    <w:rsid w:val="6206B8EC"/>
    <w:rsid w:val="621E88D8"/>
    <w:rsid w:val="62E687F8"/>
    <w:rsid w:val="62ECB72B"/>
    <w:rsid w:val="632B216E"/>
    <w:rsid w:val="6369A75B"/>
    <w:rsid w:val="6389F3DD"/>
    <w:rsid w:val="6392BFC0"/>
    <w:rsid w:val="64026003"/>
    <w:rsid w:val="641CA9DD"/>
    <w:rsid w:val="64375436"/>
    <w:rsid w:val="6499A5B6"/>
    <w:rsid w:val="64C19D90"/>
    <w:rsid w:val="65E9E5E9"/>
    <w:rsid w:val="6662C230"/>
    <w:rsid w:val="66C2D396"/>
    <w:rsid w:val="66CFE6D0"/>
    <w:rsid w:val="66D698B4"/>
    <w:rsid w:val="66DB8D79"/>
    <w:rsid w:val="66E30F3A"/>
    <w:rsid w:val="67BE9E8D"/>
    <w:rsid w:val="67EBB8EC"/>
    <w:rsid w:val="683140C0"/>
    <w:rsid w:val="686343C1"/>
    <w:rsid w:val="6893E90E"/>
    <w:rsid w:val="689FF377"/>
    <w:rsid w:val="68AC07C5"/>
    <w:rsid w:val="68D5D126"/>
    <w:rsid w:val="68F16132"/>
    <w:rsid w:val="68F3E200"/>
    <w:rsid w:val="690322C7"/>
    <w:rsid w:val="69850B49"/>
    <w:rsid w:val="698E43DA"/>
    <w:rsid w:val="69D53D48"/>
    <w:rsid w:val="69E950D0"/>
    <w:rsid w:val="69F2A173"/>
    <w:rsid w:val="6A3BCFC6"/>
    <w:rsid w:val="6A8D3193"/>
    <w:rsid w:val="6A8EC5F3"/>
    <w:rsid w:val="6B109745"/>
    <w:rsid w:val="6B92C328"/>
    <w:rsid w:val="6BECF4D4"/>
    <w:rsid w:val="6C274016"/>
    <w:rsid w:val="6C43BB09"/>
    <w:rsid w:val="6CAB2A45"/>
    <w:rsid w:val="6CCD1DA5"/>
    <w:rsid w:val="6CFE4E6A"/>
    <w:rsid w:val="6D147C00"/>
    <w:rsid w:val="6D3629BC"/>
    <w:rsid w:val="6DA99421"/>
    <w:rsid w:val="6DB671B7"/>
    <w:rsid w:val="6DEA24D2"/>
    <w:rsid w:val="6DEC535E"/>
    <w:rsid w:val="6DF54D86"/>
    <w:rsid w:val="6E089A54"/>
    <w:rsid w:val="6E18FB42"/>
    <w:rsid w:val="6E29EB53"/>
    <w:rsid w:val="6E347DEB"/>
    <w:rsid w:val="6EB04C61"/>
    <w:rsid w:val="6EE02876"/>
    <w:rsid w:val="6F4512AA"/>
    <w:rsid w:val="6F50A51E"/>
    <w:rsid w:val="6F519103"/>
    <w:rsid w:val="6F99BA8D"/>
    <w:rsid w:val="6FD4D740"/>
    <w:rsid w:val="706CA754"/>
    <w:rsid w:val="706FB086"/>
    <w:rsid w:val="7070361F"/>
    <w:rsid w:val="70A98D5F"/>
    <w:rsid w:val="70FE0777"/>
    <w:rsid w:val="71929B32"/>
    <w:rsid w:val="72A09D8B"/>
    <w:rsid w:val="72A8E2E5"/>
    <w:rsid w:val="72FB0A29"/>
    <w:rsid w:val="73075288"/>
    <w:rsid w:val="7308724A"/>
    <w:rsid w:val="730F6D74"/>
    <w:rsid w:val="7348BA2F"/>
    <w:rsid w:val="734EBC40"/>
    <w:rsid w:val="734F10E0"/>
    <w:rsid w:val="73B86D3E"/>
    <w:rsid w:val="7558D9A3"/>
    <w:rsid w:val="75AA1E10"/>
    <w:rsid w:val="75B769F7"/>
    <w:rsid w:val="75C83E39"/>
    <w:rsid w:val="75F21A21"/>
    <w:rsid w:val="7775897C"/>
    <w:rsid w:val="77A1C417"/>
    <w:rsid w:val="77C742F4"/>
    <w:rsid w:val="78228203"/>
    <w:rsid w:val="78398B75"/>
    <w:rsid w:val="7847E391"/>
    <w:rsid w:val="785FEFF0"/>
    <w:rsid w:val="7870D745"/>
    <w:rsid w:val="78907A65"/>
    <w:rsid w:val="78BE8FF0"/>
    <w:rsid w:val="794353A4"/>
    <w:rsid w:val="799EA803"/>
    <w:rsid w:val="79BEB481"/>
    <w:rsid w:val="79E3B3F2"/>
    <w:rsid w:val="7A2C4AC6"/>
    <w:rsid w:val="7A41B57A"/>
    <w:rsid w:val="7A855DAB"/>
    <w:rsid w:val="7A8B41B3"/>
    <w:rsid w:val="7A8FB2D7"/>
    <w:rsid w:val="7A99ABB0"/>
    <w:rsid w:val="7B006A99"/>
    <w:rsid w:val="7B1B95F6"/>
    <w:rsid w:val="7B26CC60"/>
    <w:rsid w:val="7B583EDD"/>
    <w:rsid w:val="7B6E0916"/>
    <w:rsid w:val="7B8AA3F4"/>
    <w:rsid w:val="7B8B9DA3"/>
    <w:rsid w:val="7BA2E861"/>
    <w:rsid w:val="7BA87807"/>
    <w:rsid w:val="7BCE7996"/>
    <w:rsid w:val="7BDEC684"/>
    <w:rsid w:val="7C01B9D7"/>
    <w:rsid w:val="7C268C8F"/>
    <w:rsid w:val="7C2B8338"/>
    <w:rsid w:val="7C4B4FDE"/>
    <w:rsid w:val="7C9C3AFA"/>
    <w:rsid w:val="7CF2D42B"/>
    <w:rsid w:val="7D276E04"/>
    <w:rsid w:val="7D4C1F24"/>
    <w:rsid w:val="7DC2C214"/>
    <w:rsid w:val="7E380B5B"/>
    <w:rsid w:val="7E4DE391"/>
    <w:rsid w:val="7E6AA3B1"/>
    <w:rsid w:val="7E846D82"/>
    <w:rsid w:val="7E91C387"/>
    <w:rsid w:val="7ECD2D3C"/>
    <w:rsid w:val="7F05E307"/>
    <w:rsid w:val="7F593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ED48"/>
  <w15:chartTrackingRefBased/>
  <w15:docId w15:val="{B419761B-CE33-4472-ACC0-2E2986BF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568CF"/>
    <w:rPr>
      <w:color w:val="0000FF"/>
      <w:u w:val="single"/>
    </w:rPr>
  </w:style>
  <w:style w:type="character" w:styleId="UnresolvedMention">
    <w:name w:val="Unresolved Mention"/>
    <w:basedOn w:val="DefaultParagraphFont"/>
    <w:uiPriority w:val="99"/>
    <w:semiHidden/>
    <w:unhideWhenUsed/>
    <w:rsid w:val="00781E91"/>
    <w:rPr>
      <w:color w:val="605E5C"/>
      <w:shd w:val="clear" w:color="auto" w:fill="E1DFDD"/>
    </w:rPr>
  </w:style>
  <w:style w:type="paragraph" w:styleId="Header">
    <w:name w:val="header"/>
    <w:basedOn w:val="Normal"/>
    <w:link w:val="HeaderChar"/>
    <w:uiPriority w:val="99"/>
    <w:unhideWhenUsed/>
    <w:rsid w:val="008130C2"/>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30C2"/>
  </w:style>
  <w:style w:type="paragraph" w:styleId="Footer">
    <w:name w:val="footer"/>
    <w:basedOn w:val="Normal"/>
    <w:link w:val="FooterChar"/>
    <w:uiPriority w:val="99"/>
    <w:unhideWhenUsed/>
    <w:rsid w:val="008130C2"/>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30C2"/>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537F5"/>
    <w:rPr>
      <w:sz w:val="16"/>
      <w:szCs w:val="16"/>
    </w:rPr>
  </w:style>
  <w:style w:type="paragraph" w:styleId="CommentText">
    <w:name w:val="annotation text"/>
    <w:basedOn w:val="Normal"/>
    <w:link w:val="CommentTextChar"/>
    <w:uiPriority w:val="99"/>
    <w:semiHidden/>
    <w:unhideWhenUsed/>
    <w:rsid w:val="003537F5"/>
    <w:pPr>
      <w:spacing w:line="240" w:lineRule="auto"/>
    </w:pPr>
    <w:rPr>
      <w:sz w:val="20"/>
      <w:szCs w:val="20"/>
    </w:rPr>
  </w:style>
  <w:style w:type="character" w:styleId="CommentTextChar" w:customStyle="1">
    <w:name w:val="Comment Text Char"/>
    <w:basedOn w:val="DefaultParagraphFont"/>
    <w:link w:val="CommentText"/>
    <w:uiPriority w:val="99"/>
    <w:semiHidden/>
    <w:rsid w:val="003537F5"/>
    <w:rPr>
      <w:sz w:val="20"/>
      <w:szCs w:val="20"/>
    </w:rPr>
  </w:style>
  <w:style w:type="paragraph" w:styleId="CommentSubject">
    <w:name w:val="annotation subject"/>
    <w:basedOn w:val="CommentText"/>
    <w:next w:val="CommentText"/>
    <w:link w:val="CommentSubjectChar"/>
    <w:uiPriority w:val="99"/>
    <w:semiHidden/>
    <w:unhideWhenUsed/>
    <w:rsid w:val="003537F5"/>
    <w:rPr>
      <w:b/>
      <w:bCs/>
    </w:rPr>
  </w:style>
  <w:style w:type="character" w:styleId="CommentSubjectChar" w:customStyle="1">
    <w:name w:val="Comment Subject Char"/>
    <w:basedOn w:val="CommentTextChar"/>
    <w:link w:val="CommentSubject"/>
    <w:uiPriority w:val="99"/>
    <w:semiHidden/>
    <w:rsid w:val="003537F5"/>
    <w:rPr>
      <w:b/>
      <w:bCs/>
      <w:sz w:val="20"/>
      <w:szCs w:val="20"/>
    </w:rPr>
  </w:style>
  <w:style w:type="paragraph" w:styleId="BalloonText">
    <w:name w:val="Balloon Text"/>
    <w:basedOn w:val="Normal"/>
    <w:link w:val="BalloonTextChar"/>
    <w:uiPriority w:val="99"/>
    <w:semiHidden/>
    <w:unhideWhenUsed/>
    <w:rsid w:val="003537F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537F5"/>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orleanshousegallery.org/collection-name/burton-collection/"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orleanshousegallery.org/events/tower-avenue/" TargetMode="External" Id="rId12" /><Relationship Type="http://schemas.openxmlformats.org/officeDocument/2006/relationships/hyperlink" Target="https://www.orleanshousegallery.org/events/himali-singh-soin-in-collaboration-with-alexis-rider/" TargetMode="Externa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yperlink" Target="mailto:Dawn.stevens@richmondandwandsworth.gov.u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rleanshousegallery.org/events/himali-singh-soin-in-collaboration-with-alexis-rider/" TargetMode="External" Id="rId11" /><Relationship Type="http://schemas.openxmlformats.org/officeDocument/2006/relationships/theme" Target="theme/theme1.xml" Id="rId24" /><Relationship Type="http://schemas.openxmlformats.org/officeDocument/2006/relationships/styles" Target="styles.xml" Id="rId5" /><Relationship Type="http://schemas.microsoft.com/office/2016/09/relationships/commentsIds" Target="commentsIds.xml" Id="rId15" /><Relationship Type="http://schemas.microsoft.com/office/2011/relationships/people" Target="people.xml" Id="rId23" /><Relationship Type="http://schemas.openxmlformats.org/officeDocument/2006/relationships/hyperlink" Target="https://www.orleanshousegallery.org/" TargetMode="External" Id="rId10" /><Relationship Type="http://schemas.openxmlformats.org/officeDocument/2006/relationships/hyperlink" Target="https://www.orleanshousegallery.org/events/tower-avenue/" TargetMode="Externa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commentsExtended" Target="commentsExtended.xml" Id="rId14" /><Relationship Type="http://schemas.openxmlformats.org/officeDocument/2006/relationships/fontTable" Target="fontTable.xml" Id="rId22" /></Relationships>
</file>

<file path=word/documenttasks/documenttasks1.xml><?xml version="1.0" encoding="utf-8"?>
<t:Tasks xmlns:t="http://schemas.microsoft.com/office/tasks/2019/documenttasks" xmlns:oel="http://schemas.microsoft.com/office/2019/extlst">
  <t:Task id="{5027E3ED-1153-44E3-BEB8-DBD33AF9CFFF}">
    <t:Anchor>
      <t:Comment id="612639937"/>
    </t:Anchor>
    <t:History>
      <t:Event id="{6B6584E4-734C-4E71-8523-71ED50B29554}" time="2021-06-30T10:55:05.791Z">
        <t:Attribution userId="S::zoe.wright@richmondandwandsworth.gov.uk::27f4f94b-b148-4a03-9507-9aa2a7566962" userProvider="AD" userName="Wright, Zoe"/>
        <t:Anchor>
          <t:Comment id="436821641"/>
        </t:Anchor>
        <t:Create/>
      </t:Event>
      <t:Event id="{9B9862DC-5953-45A3-9F91-907799610277}" time="2021-06-30T10:55:05.791Z">
        <t:Attribution userId="S::zoe.wright@richmondandwandsworth.gov.uk::27f4f94b-b148-4a03-9507-9aa2a7566962" userProvider="AD" userName="Wright, Zoe"/>
        <t:Anchor>
          <t:Comment id="436821641"/>
        </t:Anchor>
        <t:Assign userId="S::Dawn.Stevens@richmondandwandsworth.gov.uk::f2108fc1-216c-4fe2-aad2-68b648d8ab80" userProvider="AD" userName="Dawn Stevens"/>
      </t:Event>
      <t:Event id="{73343E4B-9BFF-4581-8765-EE568DFD7B27}" time="2021-06-30T10:55:05.791Z">
        <t:Attribution userId="S::zoe.wright@richmondandwandsworth.gov.uk::27f4f94b-b148-4a03-9507-9aa2a7566962" userProvider="AD" userName="Wright, Zoe"/>
        <t:Anchor>
          <t:Comment id="436821641"/>
        </t:Anchor>
        <t:SetTitle title="No problem, I didn't realise that. Dawn and I have discussed focusing the day around Open House because it falls on the OH weekend. @Dawn Stevens should we take out the OH part? Could still be a session about eco architectu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15" ma:contentTypeDescription="Create a new document." ma:contentTypeScope="" ma:versionID="6bfdde4b7e1c207ae15e1dc46186f5c4">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ab3b23c6024321128568abfb298599b1"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166A4-7B1C-4851-BFB4-EF69BC0C7AC8}">
  <ds:schemaRefs>
    <ds:schemaRef ds:uri="f4fb4d64-3729-4c0b-9f92-aa7f5e41bdd4"/>
    <ds:schemaRef ds:uri="http://schemas.microsoft.com/office/2006/documentManagement/types"/>
    <ds:schemaRef ds:uri="c4448fa8-d593-4a0e-9be9-7f379de4cfe5"/>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2FB4901-4EA2-4AC3-B2EE-CCC4A81F3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58FEE-374A-46EB-BB8F-4B258068360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Wright, Zoe</dc:creator>
  <keywords/>
  <dc:description/>
  <lastModifiedBy>Dawn Stevens</lastModifiedBy>
  <revision>23</revision>
  <dcterms:created xsi:type="dcterms:W3CDTF">2021-06-24T13:04:00.0000000Z</dcterms:created>
  <dcterms:modified xsi:type="dcterms:W3CDTF">2022-01-07T10:56:33.8754604Z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2021-06-24T14:50:55Z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f1cf3255-85c8-4c58-8fb3-c1f8db1d2747</vt:lpwstr>
  </property>
  <property fmtid="{D5CDD505-2E9C-101B-9397-08002B2CF9AE}" pid="8" name="MSIP_Label_763da656-5c75-4f6d-9461-4a3ce9a537cc_ContentBits">
    <vt:lpwstr>1</vt:lpwstr>
  </property>
  <property fmtid="{D5CDD505-2E9C-101B-9397-08002B2CF9AE}" pid="9" name="ContentTypeId">
    <vt:lpwstr>0x010100BB83E8D094065E40ABC0CFE17A0CF275</vt:lpwstr>
  </property>
</Properties>
</file>