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C9200C" w14:textId="3DC5BF06" w:rsidR="00B941A3" w:rsidRPr="00C00782" w:rsidRDefault="008B58F3" w:rsidP="00C00782">
      <w:pPr>
        <w:jc w:val="center"/>
        <w:rPr>
          <w:b/>
          <w:bCs/>
        </w:rPr>
      </w:pPr>
      <w:r w:rsidRPr="00C00782">
        <w:rPr>
          <w:b/>
          <w:bCs/>
        </w:rPr>
        <w:t>See Saw @ Home – Create Pattern Heads</w:t>
      </w:r>
      <w:bookmarkStart w:id="0" w:name="_GoBack"/>
      <w:bookmarkEnd w:id="0"/>
    </w:p>
    <w:p w14:paraId="663E1993" w14:textId="3D3087CC" w:rsidR="008B58F3" w:rsidRDefault="008B58F3">
      <w:r>
        <w:t xml:space="preserve">Inspired by William Hogarth’s work, </w:t>
      </w:r>
      <w:r w:rsidRPr="008B58F3">
        <w:rPr>
          <w:i/>
          <w:iCs/>
        </w:rPr>
        <w:t xml:space="preserve">Characters and </w:t>
      </w:r>
      <w:proofErr w:type="spellStart"/>
      <w:r w:rsidRPr="008B58F3">
        <w:rPr>
          <w:i/>
          <w:iCs/>
        </w:rPr>
        <w:t>Caricaturas</w:t>
      </w:r>
      <w:proofErr w:type="spellEnd"/>
      <w:r>
        <w:t xml:space="preserve"> from 1743, let’s make our own picture of lots of heads.</w:t>
      </w:r>
    </w:p>
    <w:p w14:paraId="0CB64F73" w14:textId="0D26A45A" w:rsidR="008B58F3" w:rsidRDefault="008B58F3" w:rsidP="008B58F3">
      <w:pPr>
        <w:jc w:val="center"/>
      </w:pPr>
      <w:r>
        <w:rPr>
          <w:noProof/>
        </w:rPr>
        <w:drawing>
          <wp:inline distT="0" distB="0" distL="0" distR="0" wp14:anchorId="07A65E9A" wp14:editId="4598ACB6">
            <wp:extent cx="3390900" cy="4403766"/>
            <wp:effectExtent l="0" t="0" r="0"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DORL-00523.jpg"/>
                    <pic:cNvPicPr/>
                  </pic:nvPicPr>
                  <pic:blipFill>
                    <a:blip r:embed="rId7">
                      <a:extLst>
                        <a:ext uri="{28A0092B-C50C-407E-A947-70E740481C1C}">
                          <a14:useLocalDpi xmlns:a14="http://schemas.microsoft.com/office/drawing/2010/main" val="0"/>
                        </a:ext>
                      </a:extLst>
                    </a:blip>
                    <a:stretch>
                      <a:fillRect/>
                    </a:stretch>
                  </pic:blipFill>
                  <pic:spPr>
                    <a:xfrm>
                      <a:off x="0" y="0"/>
                      <a:ext cx="3395274" cy="4409447"/>
                    </a:xfrm>
                    <a:prstGeom prst="rect">
                      <a:avLst/>
                    </a:prstGeom>
                  </pic:spPr>
                </pic:pic>
              </a:graphicData>
            </a:graphic>
          </wp:inline>
        </w:drawing>
      </w:r>
    </w:p>
    <w:p w14:paraId="0405954C" w14:textId="6F4A61B8" w:rsidR="008B58F3" w:rsidRDefault="008B58F3" w:rsidP="008B58F3">
      <w:r>
        <w:t>You will need:</w:t>
      </w:r>
    </w:p>
    <w:p w14:paraId="1393C9AE" w14:textId="729658A3" w:rsidR="008B58F3" w:rsidRDefault="008B58F3" w:rsidP="008B58F3">
      <w:pPr>
        <w:pStyle w:val="ListParagraph"/>
        <w:numPr>
          <w:ilvl w:val="0"/>
          <w:numId w:val="1"/>
        </w:numPr>
      </w:pPr>
      <w:r>
        <w:t>Paint</w:t>
      </w:r>
    </w:p>
    <w:p w14:paraId="0CD36A25" w14:textId="5FF301D1" w:rsidR="008B58F3" w:rsidRDefault="008B58F3" w:rsidP="008B58F3">
      <w:pPr>
        <w:pStyle w:val="ListParagraph"/>
        <w:numPr>
          <w:ilvl w:val="0"/>
          <w:numId w:val="1"/>
        </w:numPr>
      </w:pPr>
      <w:r>
        <w:t>Pens</w:t>
      </w:r>
    </w:p>
    <w:p w14:paraId="36D5EFFC" w14:textId="46586BCC" w:rsidR="008B58F3" w:rsidRDefault="008B58F3" w:rsidP="008B58F3">
      <w:pPr>
        <w:pStyle w:val="ListParagraph"/>
        <w:numPr>
          <w:ilvl w:val="0"/>
          <w:numId w:val="1"/>
        </w:numPr>
      </w:pPr>
      <w:r>
        <w:t>Paintbrush</w:t>
      </w:r>
    </w:p>
    <w:p w14:paraId="492C3ECF" w14:textId="00214218" w:rsidR="008B58F3" w:rsidRDefault="008B58F3" w:rsidP="008B58F3">
      <w:pPr>
        <w:pStyle w:val="ListParagraph"/>
        <w:numPr>
          <w:ilvl w:val="0"/>
          <w:numId w:val="1"/>
        </w:numPr>
      </w:pPr>
      <w:r>
        <w:t>Paper</w:t>
      </w:r>
      <w:r w:rsidR="00C00782">
        <w:t xml:space="preserve"> (any colour)</w:t>
      </w:r>
    </w:p>
    <w:p w14:paraId="77944708" w14:textId="77777777" w:rsidR="008B58F3" w:rsidRDefault="008B58F3" w:rsidP="008B58F3">
      <w:pPr>
        <w:pStyle w:val="ListParagraph"/>
      </w:pPr>
    </w:p>
    <w:p w14:paraId="588E4CB0" w14:textId="3D8369C8" w:rsidR="008B58F3" w:rsidRDefault="008B58F3" w:rsidP="008B58F3">
      <w:pPr>
        <w:pStyle w:val="ListParagraph"/>
        <w:numPr>
          <w:ilvl w:val="0"/>
          <w:numId w:val="3"/>
        </w:numPr>
      </w:pPr>
      <w:r>
        <w:t>Paint your fingertips.</w:t>
      </w:r>
    </w:p>
    <w:p w14:paraId="757E0009" w14:textId="5E9F8BAC" w:rsidR="008B58F3" w:rsidRDefault="008B58F3" w:rsidP="008B58F3">
      <w:pPr>
        <w:pStyle w:val="ListParagraph"/>
        <w:numPr>
          <w:ilvl w:val="0"/>
          <w:numId w:val="3"/>
        </w:numPr>
      </w:pPr>
      <w:r>
        <w:t>Print rows of spots on the paper. You can print the same colour or different colours, it’s up to you.  You can print more than one sheet with fingerprints. Here is an example.</w:t>
      </w:r>
    </w:p>
    <w:p w14:paraId="272DB4F9" w14:textId="29BE210C" w:rsidR="008B58F3" w:rsidRDefault="008B58F3" w:rsidP="008B58F3">
      <w:pPr>
        <w:jc w:val="center"/>
      </w:pPr>
      <w:r>
        <w:rPr>
          <w:noProof/>
        </w:rPr>
        <w:drawing>
          <wp:inline distT="0" distB="0" distL="0" distR="0" wp14:anchorId="2D22BC62" wp14:editId="2048507E">
            <wp:extent cx="168592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416" t="39884" r="41169" b="22725"/>
                    <a:stretch/>
                  </pic:blipFill>
                  <pic:spPr bwMode="auto">
                    <a:xfrm>
                      <a:off x="0" y="0"/>
                      <a:ext cx="1685925" cy="1714500"/>
                    </a:xfrm>
                    <a:prstGeom prst="rect">
                      <a:avLst/>
                    </a:prstGeom>
                    <a:ln>
                      <a:noFill/>
                    </a:ln>
                    <a:extLst>
                      <a:ext uri="{53640926-AAD7-44D8-BBD7-CCE9431645EC}">
                        <a14:shadowObscured xmlns:a14="http://schemas.microsoft.com/office/drawing/2010/main"/>
                      </a:ext>
                    </a:extLst>
                  </pic:spPr>
                </pic:pic>
              </a:graphicData>
            </a:graphic>
          </wp:inline>
        </w:drawing>
      </w:r>
    </w:p>
    <w:p w14:paraId="4FB8E5AE" w14:textId="77777777" w:rsidR="00C00782" w:rsidRDefault="00C00782" w:rsidP="008B58F3">
      <w:pPr>
        <w:pStyle w:val="ListParagraph"/>
        <w:numPr>
          <w:ilvl w:val="0"/>
          <w:numId w:val="3"/>
        </w:numPr>
      </w:pPr>
      <w:r>
        <w:lastRenderedPageBreak/>
        <w:t>Wait for the paint to dry.</w:t>
      </w:r>
    </w:p>
    <w:p w14:paraId="7E06A1D9" w14:textId="1E481CA5" w:rsidR="008B58F3" w:rsidRDefault="008B58F3" w:rsidP="008B58F3">
      <w:pPr>
        <w:pStyle w:val="ListParagraph"/>
        <w:numPr>
          <w:ilvl w:val="0"/>
          <w:numId w:val="3"/>
        </w:numPr>
      </w:pPr>
      <w:r>
        <w:t>Take a pen and turn the spots into heads by adding eyes</w:t>
      </w:r>
      <w:r w:rsidR="00C00782">
        <w:t xml:space="preserve"> and other features</w:t>
      </w:r>
      <w:r>
        <w:t xml:space="preserve">.  What sort of heads are they? Maybe you will add noses and </w:t>
      </w:r>
      <w:r w:rsidR="00C00782">
        <w:t>ears too. What about whiskers?</w:t>
      </w:r>
    </w:p>
    <w:p w14:paraId="79A5FFD4" w14:textId="7054661E" w:rsidR="00C00782" w:rsidRDefault="00C00782" w:rsidP="00C00782">
      <w:pPr>
        <w:pStyle w:val="ListParagraph"/>
      </w:pPr>
    </w:p>
    <w:p w14:paraId="6A850A57" w14:textId="77777777" w:rsidR="00C00782" w:rsidRDefault="00C00782" w:rsidP="00C00782">
      <w:pPr>
        <w:pStyle w:val="ListParagraph"/>
        <w:jc w:val="center"/>
        <w:rPr>
          <w:noProof/>
        </w:rPr>
      </w:pPr>
      <w:r>
        <w:rPr>
          <w:noProof/>
        </w:rPr>
        <w:drawing>
          <wp:inline distT="0" distB="0" distL="0" distR="0" wp14:anchorId="609B4BA3" wp14:editId="7A0738AA">
            <wp:extent cx="2405909"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750" t="39468" r="41502" b="23141"/>
                    <a:stretch/>
                  </pic:blipFill>
                  <pic:spPr bwMode="auto">
                    <a:xfrm>
                      <a:off x="0" y="0"/>
                      <a:ext cx="2407759" cy="242121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7AB89A2" wp14:editId="525C1849">
            <wp:extent cx="2457314" cy="2416810"/>
            <wp:effectExtent l="0" t="0" r="63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750" t="39884" r="41004" b="22933"/>
                    <a:stretch/>
                  </pic:blipFill>
                  <pic:spPr bwMode="auto">
                    <a:xfrm>
                      <a:off x="0" y="0"/>
                      <a:ext cx="2473494" cy="243272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p w14:paraId="1F52B274" w14:textId="77777777" w:rsidR="00C00782" w:rsidRDefault="00C00782" w:rsidP="00C00782">
      <w:pPr>
        <w:pStyle w:val="ListParagraph"/>
        <w:jc w:val="center"/>
        <w:rPr>
          <w:noProof/>
        </w:rPr>
      </w:pPr>
    </w:p>
    <w:p w14:paraId="70DE81B6" w14:textId="0CEA9B41" w:rsidR="00C00782" w:rsidRDefault="00C00782" w:rsidP="00C00782">
      <w:pPr>
        <w:pStyle w:val="ListParagraph"/>
        <w:jc w:val="center"/>
        <w:rPr>
          <w:noProof/>
        </w:rPr>
      </w:pPr>
      <w:r>
        <w:rPr>
          <w:noProof/>
        </w:rPr>
        <w:drawing>
          <wp:inline distT="0" distB="0" distL="0" distR="0" wp14:anchorId="64A93507" wp14:editId="7147935E">
            <wp:extent cx="2774876" cy="279082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581" t="40091" r="41502" b="23557"/>
                    <a:stretch/>
                  </pic:blipFill>
                  <pic:spPr bwMode="auto">
                    <a:xfrm>
                      <a:off x="0" y="0"/>
                      <a:ext cx="2789146" cy="2805177"/>
                    </a:xfrm>
                    <a:prstGeom prst="rect">
                      <a:avLst/>
                    </a:prstGeom>
                    <a:ln>
                      <a:noFill/>
                    </a:ln>
                    <a:extLst>
                      <a:ext uri="{53640926-AAD7-44D8-BBD7-CCE9431645EC}">
                        <a14:shadowObscured xmlns:a14="http://schemas.microsoft.com/office/drawing/2010/main"/>
                      </a:ext>
                    </a:extLst>
                  </pic:spPr>
                </pic:pic>
              </a:graphicData>
            </a:graphic>
          </wp:inline>
        </w:drawing>
      </w:r>
    </w:p>
    <w:p w14:paraId="24E83F4F" w14:textId="77777777" w:rsidR="00C00782" w:rsidRDefault="00C00782" w:rsidP="00C00782">
      <w:pPr>
        <w:pStyle w:val="ListParagraph"/>
        <w:jc w:val="center"/>
      </w:pPr>
    </w:p>
    <w:sectPr w:rsidR="00C0078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3152E" w14:textId="77777777" w:rsidR="00C00782" w:rsidRDefault="00C00782" w:rsidP="00C00782">
      <w:pPr>
        <w:spacing w:after="0" w:line="240" w:lineRule="auto"/>
      </w:pPr>
      <w:r>
        <w:separator/>
      </w:r>
    </w:p>
  </w:endnote>
  <w:endnote w:type="continuationSeparator" w:id="0">
    <w:p w14:paraId="542418C3" w14:textId="77777777" w:rsidR="00C00782" w:rsidRDefault="00C00782" w:rsidP="00C00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7C254" w14:textId="77777777" w:rsidR="00C00782" w:rsidRDefault="00C007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82926" w14:textId="77777777" w:rsidR="00C00782" w:rsidRDefault="00C007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A9D5D" w14:textId="77777777" w:rsidR="00C00782" w:rsidRDefault="00C007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1A87" w14:textId="77777777" w:rsidR="00C00782" w:rsidRDefault="00C00782" w:rsidP="00C00782">
      <w:pPr>
        <w:spacing w:after="0" w:line="240" w:lineRule="auto"/>
      </w:pPr>
      <w:r>
        <w:separator/>
      </w:r>
    </w:p>
  </w:footnote>
  <w:footnote w:type="continuationSeparator" w:id="0">
    <w:p w14:paraId="2099C7F4" w14:textId="77777777" w:rsidR="00C00782" w:rsidRDefault="00C00782" w:rsidP="00C00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6608" w14:textId="77777777" w:rsidR="00C00782" w:rsidRDefault="00C007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8B480" w14:textId="5A6AB797" w:rsidR="00C00782" w:rsidRDefault="00C00782">
    <w:pPr>
      <w:pStyle w:val="Header"/>
    </w:pPr>
    <w:r>
      <w:rPr>
        <w:noProof/>
      </w:rPr>
      <mc:AlternateContent>
        <mc:Choice Requires="wps">
          <w:drawing>
            <wp:anchor distT="0" distB="0" distL="114300" distR="114300" simplePos="0" relativeHeight="251659264" behindDoc="0" locked="0" layoutInCell="0" allowOverlap="1" wp14:anchorId="4B1201E8" wp14:editId="54C50630">
              <wp:simplePos x="0" y="0"/>
              <wp:positionH relativeFrom="page">
                <wp:posOffset>0</wp:posOffset>
              </wp:positionH>
              <wp:positionV relativeFrom="page">
                <wp:posOffset>190500</wp:posOffset>
              </wp:positionV>
              <wp:extent cx="7560310" cy="266700"/>
              <wp:effectExtent l="0" t="0" r="0" b="0"/>
              <wp:wrapNone/>
              <wp:docPr id="8" name="MSIPCM7ce842db869c3c60aefb9ae0"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A42B" w14:textId="36E11CBD" w:rsidR="00C00782" w:rsidRPr="00C00782" w:rsidRDefault="00C00782" w:rsidP="00C00782">
                          <w:pPr>
                            <w:spacing w:after="0"/>
                            <w:rPr>
                              <w:rFonts w:ascii="Calibri" w:hAnsi="Calibri" w:cs="Calibri"/>
                              <w:color w:val="000000"/>
                              <w:sz w:val="20"/>
                            </w:rPr>
                          </w:pPr>
                          <w:r w:rsidRPr="00C00782">
                            <w:rPr>
                              <w:rFonts w:ascii="Calibri" w:hAnsi="Calibri" w:cs="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4B1201E8" id="_x0000_t202" coordsize="21600,21600" o:spt="202" path="m,l,21600r21600,l21600,xe">
              <v:stroke joinstyle="miter"/>
              <v:path gradientshapeok="t" o:connecttype="rect"/>
            </v:shapetype>
            <v:shape id="MSIPCM7ce842db869c3c60aefb9ae0" o:spid="_x0000_s1026" type="#_x0000_t202" alt="{&quot;HashCode&quot;:1987674191,&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" o:allowincell="f" filled="f" stroked="f" strokeweight=".5pt">
              <v:fill o:detectmouseclick="t"/>
              <v:textbox inset="20pt,0,,0">
                <w:txbxContent>
                  <w:p w14:paraId="1B81A42B" w14:textId="36E11CBD" w:rsidR="00C00782" w:rsidRPr="00C00782" w:rsidRDefault="00C00782" w:rsidP="00C00782">
                    <w:pPr>
                      <w:spacing w:after="0"/>
                      <w:rPr>
                        <w:rFonts w:ascii="Calibri" w:hAnsi="Calibri" w:cs="Calibri"/>
                        <w:color w:val="000000"/>
                        <w:sz w:val="20"/>
                      </w:rPr>
                    </w:pPr>
                    <w:r w:rsidRPr="00C00782">
                      <w:rPr>
                        <w:rFonts w:ascii="Calibri" w:hAnsi="Calibri" w:cs="Calibri"/>
                        <w:color w:val="000000"/>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678D3" w14:textId="77777777" w:rsidR="00C00782" w:rsidRDefault="00C007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00FF2"/>
    <w:multiLevelType w:val="hybridMultilevel"/>
    <w:tmpl w:val="28C6ABE2"/>
    <w:lvl w:ilvl="0" w:tplc="546638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4C6F91"/>
    <w:multiLevelType w:val="hybridMultilevel"/>
    <w:tmpl w:val="90EC5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2E32D4"/>
    <w:multiLevelType w:val="hybridMultilevel"/>
    <w:tmpl w:val="D88C11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F3"/>
    <w:rsid w:val="00011FAC"/>
    <w:rsid w:val="005158E2"/>
    <w:rsid w:val="008B58F3"/>
    <w:rsid w:val="00C00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C80DD"/>
  <w15:chartTrackingRefBased/>
  <w15:docId w15:val="{34D61132-8FCC-4EB7-922C-C54293111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58F3"/>
    <w:pPr>
      <w:ind w:left="720"/>
      <w:contextualSpacing/>
    </w:pPr>
  </w:style>
  <w:style w:type="paragraph" w:styleId="Header">
    <w:name w:val="header"/>
    <w:basedOn w:val="Normal"/>
    <w:link w:val="HeaderChar"/>
    <w:uiPriority w:val="99"/>
    <w:unhideWhenUsed/>
    <w:rsid w:val="00C00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0782"/>
  </w:style>
  <w:style w:type="paragraph" w:styleId="Footer">
    <w:name w:val="footer"/>
    <w:basedOn w:val="Normal"/>
    <w:link w:val="FooterChar"/>
    <w:uiPriority w:val="99"/>
    <w:unhideWhenUsed/>
    <w:rsid w:val="00C00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07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Pages>
  <Words>92</Words>
  <Characters>530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Dawn</dc:creator>
  <cp:keywords/>
  <dc:description/>
  <cp:lastModifiedBy>Smithers, Dawn</cp:lastModifiedBy>
  <cp:revision>1</cp:revision>
  <dcterms:created xsi:type="dcterms:W3CDTF">2020-07-23T09:27:00Z</dcterms:created>
  <dcterms:modified xsi:type="dcterms:W3CDTF">2020-07-23T09:43:00Z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63da656-5c75-4f6d-9461-4a3ce9a537cc_Enabled">
    <vt:lpwstr>True</vt:lpwstr>
  </property>
  <property fmtid="{D5CDD505-2E9C-101B-9397-08002B2CF9AE}" pid="3" name="MSIP_Label_763da656-5c75-4f6d-9461-4a3ce9a537cc_SiteId">
    <vt:lpwstr>d9d3f5ac-f803-49be-949f-14a7074d74a7</vt:lpwstr>
  </property>
  <property fmtid="{D5CDD505-2E9C-101B-9397-08002B2CF9AE}" pid="4" name="MSIP_Label_763da656-5c75-4f6d-9461-4a3ce9a537cc_Owner">
    <vt:lpwstr>Dawn.Smithers@richmondandwandsworth.gov.uk</vt:lpwstr>
  </property>
  <property fmtid="{D5CDD505-2E9C-101B-9397-08002B2CF9AE}" pid="5" name="MSIP_Label_763da656-5c75-4f6d-9461-4a3ce9a537cc_SetDate">
    <vt:lpwstr>2020-07-23T09:43:50.5538280Z</vt:lpwstr>
  </property>
  <property fmtid="{D5CDD505-2E9C-101B-9397-08002B2CF9AE}" pid="6" name="MSIP_Label_763da656-5c75-4f6d-9461-4a3ce9a537cc_Name">
    <vt:lpwstr>Official</vt:lpwstr>
  </property>
  <property fmtid="{D5CDD505-2E9C-101B-9397-08002B2CF9AE}" pid="7" name="MSIP_Label_763da656-5c75-4f6d-9461-4a3ce9a537cc_Application">
    <vt:lpwstr>Microsoft Azure Information Protection</vt:lpwstr>
  </property>
  <property fmtid="{D5CDD505-2E9C-101B-9397-08002B2CF9AE}" pid="8" name="MSIP_Label_763da656-5c75-4f6d-9461-4a3ce9a537cc_ActionId">
    <vt:lpwstr>7d3134fe-2ce5-416e-a258-8ffdf747e760</vt:lpwstr>
  </property>
  <property fmtid="{D5CDD505-2E9C-101B-9397-08002B2CF9AE}" pid="9" name="MSIP_Label_763da656-5c75-4f6d-9461-4a3ce9a537cc_Extended_MSFT_Method">
    <vt:lpwstr>Automatic</vt:lpwstr>
  </property>
  <property fmtid="{D5CDD505-2E9C-101B-9397-08002B2CF9AE}" pid="10" name="Sensitivity">
    <vt:lpwstr>Official</vt:lpwstr>
  </property>
</Properties>
</file>