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DC46F" w14:textId="16C87FCB" w:rsidR="00327CEA" w:rsidRDefault="00327CEA" w:rsidP="00327CEA">
      <w:pPr>
        <w:ind w:left="-851" w:right="-426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327C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1E59C3C" w14:textId="24DB5A33" w:rsidR="00327CEA" w:rsidRDefault="00F37E72" w:rsidP="00327CEA">
      <w:pPr>
        <w:ind w:left="-851" w:right="-426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bookmarkStart w:id="0" w:name="_GoBack"/>
      <w:r>
        <w:rPr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60800" behindDoc="0" locked="0" layoutInCell="1" allowOverlap="1" wp14:anchorId="172E57E6" wp14:editId="61E937F3">
            <wp:simplePos x="0" y="0"/>
            <wp:positionH relativeFrom="column">
              <wp:posOffset>4420870</wp:posOffset>
            </wp:positionH>
            <wp:positionV relativeFrom="paragraph">
              <wp:posOffset>22225</wp:posOffset>
            </wp:positionV>
            <wp:extent cx="2512695" cy="1885950"/>
            <wp:effectExtent l="0" t="0" r="1905" b="0"/>
            <wp:wrapSquare wrapText="bothSides"/>
            <wp:docPr id="2" name="Picture 2" descr="S:\Education\Orleans\Exhibitions &amp; Collections\EXHIBITIONS\2017 exhibitions\stables gallery\equine idyll\images\1 treereflectionnex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Education\Orleans\Exhibitions &amp; Collections\EXHIBITIONS\2017 exhibitions\stables gallery\equine idyll\images\1 treereflectionnext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58752" behindDoc="0" locked="0" layoutInCell="1" allowOverlap="1" wp14:anchorId="4D557C68" wp14:editId="44EEC545">
            <wp:simplePos x="0" y="0"/>
            <wp:positionH relativeFrom="column">
              <wp:posOffset>-150495</wp:posOffset>
            </wp:positionH>
            <wp:positionV relativeFrom="paragraph">
              <wp:posOffset>117475</wp:posOffset>
            </wp:positionV>
            <wp:extent cx="2513330" cy="1885950"/>
            <wp:effectExtent l="0" t="0" r="1270" b="0"/>
            <wp:wrapSquare wrapText="bothSides"/>
            <wp:docPr id="1" name="Picture 1" descr="S:\Education\Orleans\Exhibitions &amp; Collections\EXHIBITIONS\2017 exhibitions\stables gallery\equine idyll\images\eene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Education\Orleans\Exhibitions &amp; Collections\EXHIBITIONS\2017 exhibitions\stables gallery\equine idyll\images\eenew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76F56" w14:textId="3CAE37A7" w:rsidR="00C5511C" w:rsidRPr="00327CEA" w:rsidRDefault="00327CEA" w:rsidP="00327CEA">
      <w:pPr>
        <w:ind w:left="-851" w:right="-426"/>
        <w:jc w:val="center"/>
        <w:rPr>
          <w:b/>
          <w:sz w:val="52"/>
          <w:szCs w:val="52"/>
          <w:lang w:val="en-US"/>
        </w:rPr>
      </w:pPr>
      <w:r w:rsidRPr="00327CEA">
        <w:rPr>
          <w:b/>
          <w:sz w:val="56"/>
          <w:szCs w:val="56"/>
          <w:lang w:val="en-US"/>
        </w:rPr>
        <w:t xml:space="preserve">Your </w:t>
      </w:r>
      <w:r w:rsidR="00F37E72">
        <w:rPr>
          <w:b/>
          <w:sz w:val="56"/>
          <w:szCs w:val="56"/>
          <w:lang w:val="en-US"/>
        </w:rPr>
        <w:t>I</w:t>
      </w:r>
      <w:r w:rsidRPr="00327CEA">
        <w:rPr>
          <w:b/>
          <w:sz w:val="56"/>
          <w:szCs w:val="56"/>
          <w:lang w:val="en-US"/>
        </w:rPr>
        <w:t xml:space="preserve">deal </w:t>
      </w:r>
      <w:r w:rsidR="00F37E72">
        <w:rPr>
          <w:b/>
          <w:sz w:val="56"/>
          <w:szCs w:val="56"/>
          <w:lang w:val="en-US"/>
        </w:rPr>
        <w:t>P</w:t>
      </w:r>
      <w:r w:rsidRPr="00327CEA">
        <w:rPr>
          <w:b/>
          <w:sz w:val="56"/>
          <w:szCs w:val="56"/>
          <w:lang w:val="en-US"/>
        </w:rPr>
        <w:t>lace</w:t>
      </w:r>
      <w:r w:rsidR="00C5511C" w:rsidRPr="00327CEA">
        <w:rPr>
          <w:b/>
          <w:sz w:val="56"/>
          <w:szCs w:val="56"/>
          <w:lang w:val="en-US"/>
        </w:rPr>
        <w:t>!</w:t>
      </w:r>
    </w:p>
    <w:p w14:paraId="3266D8EF" w14:textId="77777777" w:rsidR="00327CEA" w:rsidRDefault="00327CEA" w:rsidP="00327CEA">
      <w:pPr>
        <w:spacing w:after="0" w:line="240" w:lineRule="auto"/>
        <w:jc w:val="center"/>
        <w:rPr>
          <w:b/>
          <w:sz w:val="48"/>
          <w:szCs w:val="48"/>
          <w:lang w:val="en-US"/>
        </w:rPr>
      </w:pPr>
    </w:p>
    <w:p w14:paraId="2E9D267D" w14:textId="77777777" w:rsidR="00327CEA" w:rsidRDefault="00327CEA" w:rsidP="00327CEA">
      <w:pPr>
        <w:spacing w:after="0" w:line="240" w:lineRule="auto"/>
        <w:jc w:val="center"/>
        <w:rPr>
          <w:b/>
          <w:sz w:val="48"/>
          <w:szCs w:val="48"/>
          <w:lang w:val="en-US"/>
        </w:rPr>
      </w:pPr>
    </w:p>
    <w:p w14:paraId="5DDA4A56" w14:textId="358BF6D4" w:rsidR="00C5511C" w:rsidRDefault="00F37E72" w:rsidP="00327CEA">
      <w:pPr>
        <w:spacing w:after="0" w:line="240" w:lineRule="auto"/>
        <w:ind w:left="-142" w:right="-284"/>
        <w:jc w:val="center"/>
        <w:rPr>
          <w:b/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 xml:space="preserve">In 2017 there was an exhibition called ‘Equine Idyll’ in the Stables Gallery. It was </w:t>
      </w:r>
      <w:r w:rsidR="00327CEA">
        <w:rPr>
          <w:b/>
          <w:sz w:val="48"/>
          <w:szCs w:val="48"/>
          <w:lang w:val="en-US"/>
        </w:rPr>
        <w:t>inspired by an idyllic country retreat</w:t>
      </w:r>
      <w:r>
        <w:rPr>
          <w:b/>
          <w:sz w:val="48"/>
          <w:szCs w:val="48"/>
          <w:lang w:val="en-US"/>
        </w:rPr>
        <w:t xml:space="preserve"> and was by Bethe Bronson and Laura Marker.</w:t>
      </w:r>
    </w:p>
    <w:p w14:paraId="1A629AED" w14:textId="77777777" w:rsidR="00327CEA" w:rsidRPr="00327CEA" w:rsidRDefault="00327CEA" w:rsidP="00327CEA">
      <w:pPr>
        <w:spacing w:after="0" w:line="240" w:lineRule="auto"/>
        <w:ind w:left="-142" w:right="-284"/>
        <w:jc w:val="center"/>
        <w:rPr>
          <w:b/>
          <w:lang w:val="en-US"/>
        </w:rPr>
      </w:pPr>
    </w:p>
    <w:p w14:paraId="53DE3171" w14:textId="77777777" w:rsidR="005D66D7" w:rsidRDefault="00327CEA" w:rsidP="00327CEA">
      <w:pPr>
        <w:spacing w:after="0" w:line="240" w:lineRule="auto"/>
        <w:jc w:val="center"/>
        <w:rPr>
          <w:b/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 xml:space="preserve">What would your </w:t>
      </w:r>
      <w:r w:rsidR="00B745D9">
        <w:rPr>
          <w:b/>
          <w:sz w:val="48"/>
          <w:szCs w:val="48"/>
          <w:lang w:val="en-US"/>
        </w:rPr>
        <w:t>perfect</w:t>
      </w:r>
      <w:r>
        <w:rPr>
          <w:b/>
          <w:sz w:val="48"/>
          <w:szCs w:val="48"/>
          <w:lang w:val="en-US"/>
        </w:rPr>
        <w:t xml:space="preserve"> place look like – would there be boats, horses and grand buildings like there once was here</w:t>
      </w:r>
      <w:r w:rsidR="00B745D9">
        <w:rPr>
          <w:b/>
          <w:sz w:val="48"/>
          <w:szCs w:val="48"/>
          <w:lang w:val="en-US"/>
        </w:rPr>
        <w:t xml:space="preserve"> or something completely different</w:t>
      </w:r>
      <w:r>
        <w:rPr>
          <w:b/>
          <w:sz w:val="48"/>
          <w:szCs w:val="48"/>
          <w:lang w:val="en-US"/>
        </w:rPr>
        <w:t>?</w:t>
      </w:r>
    </w:p>
    <w:p w14:paraId="0E1B9080" w14:textId="77777777" w:rsidR="00327CEA" w:rsidRPr="00243195" w:rsidRDefault="00327CEA" w:rsidP="00327CEA">
      <w:pPr>
        <w:spacing w:after="0" w:line="240" w:lineRule="auto"/>
        <w:jc w:val="center"/>
        <w:rPr>
          <w:b/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>Draw and collage in the box below.</w:t>
      </w:r>
    </w:p>
    <w:p w14:paraId="528326D0" w14:textId="5FE6FF6E" w:rsidR="005D66D7" w:rsidRDefault="00F37E72" w:rsidP="005D66D7">
      <w:pPr>
        <w:spacing w:line="240" w:lineRule="auto"/>
        <w:jc w:val="center"/>
        <w:rPr>
          <w:b/>
          <w:sz w:val="56"/>
          <w:szCs w:val="56"/>
          <w:lang w:val="en-US"/>
        </w:rPr>
      </w:pPr>
      <w:r w:rsidRPr="00243195">
        <w:rPr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7D8A5A" wp14:editId="609CF5CE">
                <wp:simplePos x="0" y="0"/>
                <wp:positionH relativeFrom="column">
                  <wp:posOffset>-59690</wp:posOffset>
                </wp:positionH>
                <wp:positionV relativeFrom="paragraph">
                  <wp:posOffset>266699</wp:posOffset>
                </wp:positionV>
                <wp:extent cx="6786245" cy="4867275"/>
                <wp:effectExtent l="0" t="0" r="1460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245" cy="4867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31D75" id="Rectangle 13" o:spid="_x0000_s1026" style="position:absolute;margin-left:-4.7pt;margin-top:21pt;width:534.35pt;height:38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" fillcolor="white [3201]" strokecolor="black [3213]" strokeweight="2pt"/>
            </w:pict>
          </mc:Fallback>
        </mc:AlternateContent>
      </w:r>
    </w:p>
    <w:p w14:paraId="0C74C8C4" w14:textId="044ED8FC" w:rsidR="00243195" w:rsidRDefault="00243195" w:rsidP="00243195">
      <w:pPr>
        <w:spacing w:line="240" w:lineRule="auto"/>
        <w:rPr>
          <w:b/>
          <w:sz w:val="56"/>
          <w:szCs w:val="56"/>
          <w:lang w:val="en-US"/>
        </w:rPr>
      </w:pPr>
    </w:p>
    <w:p w14:paraId="7746BA73" w14:textId="5C815F53" w:rsidR="00243195" w:rsidRPr="00243195" w:rsidRDefault="00243195" w:rsidP="00243195">
      <w:pPr>
        <w:spacing w:line="240" w:lineRule="auto"/>
        <w:rPr>
          <w:b/>
          <w:sz w:val="16"/>
          <w:szCs w:val="16"/>
          <w:lang w:val="en-US"/>
        </w:rPr>
      </w:pPr>
    </w:p>
    <w:p w14:paraId="6F6BD745" w14:textId="34CF3A3A" w:rsidR="00243195" w:rsidRPr="005D66D7" w:rsidRDefault="00243195" w:rsidP="005D66D7">
      <w:pPr>
        <w:spacing w:line="240" w:lineRule="auto"/>
        <w:jc w:val="center"/>
        <w:rPr>
          <w:b/>
          <w:sz w:val="56"/>
          <w:szCs w:val="56"/>
          <w:lang w:val="en-US"/>
        </w:rPr>
      </w:pPr>
    </w:p>
    <w:sectPr w:rsidR="00243195" w:rsidRPr="005D66D7" w:rsidSect="005D66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18FD1" w14:textId="77777777" w:rsidR="00533C72" w:rsidRDefault="00533C72" w:rsidP="00F37E72">
      <w:pPr>
        <w:spacing w:after="0" w:line="240" w:lineRule="auto"/>
      </w:pPr>
      <w:r>
        <w:separator/>
      </w:r>
    </w:p>
  </w:endnote>
  <w:endnote w:type="continuationSeparator" w:id="0">
    <w:p w14:paraId="341A0221" w14:textId="77777777" w:rsidR="00533C72" w:rsidRDefault="00533C72" w:rsidP="00F37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047DE" w14:textId="77777777" w:rsidR="00F37E72" w:rsidRDefault="00F37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5511E" w14:textId="77777777" w:rsidR="00F37E72" w:rsidRDefault="00F37E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69A13" w14:textId="77777777" w:rsidR="00F37E72" w:rsidRDefault="00F37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F9748" w14:textId="77777777" w:rsidR="00533C72" w:rsidRDefault="00533C72" w:rsidP="00F37E72">
      <w:pPr>
        <w:spacing w:after="0" w:line="240" w:lineRule="auto"/>
      </w:pPr>
      <w:r>
        <w:separator/>
      </w:r>
    </w:p>
  </w:footnote>
  <w:footnote w:type="continuationSeparator" w:id="0">
    <w:p w14:paraId="40982351" w14:textId="77777777" w:rsidR="00533C72" w:rsidRDefault="00533C72" w:rsidP="00F37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B91CC" w14:textId="77777777" w:rsidR="00F37E72" w:rsidRDefault="00F37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BC810" w14:textId="282AA1BB" w:rsidR="00F37E72" w:rsidRDefault="00F37E7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8B5D4D" wp14:editId="0A86710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80b14947bb1e3cae489057be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949A01" w14:textId="4B144FC0" w:rsidR="00F37E72" w:rsidRPr="00F37E72" w:rsidRDefault="00F37E72" w:rsidP="00F37E7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37E7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B5D4D" id="_x0000_t202" coordsize="21600,21600" o:spt="202" path="m,l,21600r21600,l21600,xe">
              <v:stroke joinstyle="miter"/>
              <v:path gradientshapeok="t" o:connecttype="rect"/>
            </v:shapetype>
            <v:shape id="MSIPCM80b14947bb1e3cae489057be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" o:allowincell="f" filled="f" stroked="f" strokeweight=".5pt">
              <v:fill o:detectmouseclick="t"/>
              <v:textbox inset="20pt,0,,0">
                <w:txbxContent>
                  <w:p w14:paraId="44949A01" w14:textId="4B144FC0" w:rsidR="00F37E72" w:rsidRPr="00F37E72" w:rsidRDefault="00F37E72" w:rsidP="00F37E7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37E72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C4273" w14:textId="77777777" w:rsidR="00F37E72" w:rsidRDefault="00F37E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F91"/>
    <w:rsid w:val="0010366E"/>
    <w:rsid w:val="0021046A"/>
    <w:rsid w:val="00243195"/>
    <w:rsid w:val="00327CEA"/>
    <w:rsid w:val="003F5792"/>
    <w:rsid w:val="004A68B9"/>
    <w:rsid w:val="004E3D7F"/>
    <w:rsid w:val="00533C72"/>
    <w:rsid w:val="005D66D7"/>
    <w:rsid w:val="006B3D33"/>
    <w:rsid w:val="007A4B32"/>
    <w:rsid w:val="00814F91"/>
    <w:rsid w:val="008F41DA"/>
    <w:rsid w:val="009310A1"/>
    <w:rsid w:val="009753F5"/>
    <w:rsid w:val="00B6622B"/>
    <w:rsid w:val="00B745D9"/>
    <w:rsid w:val="00B82CD0"/>
    <w:rsid w:val="00C33F25"/>
    <w:rsid w:val="00C5511C"/>
    <w:rsid w:val="00F37E72"/>
    <w:rsid w:val="00FC5CFD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9D34B"/>
  <w15:docId w15:val="{3A603951-C7FF-4086-8F83-DFB394CD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1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5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E72"/>
  </w:style>
  <w:style w:type="paragraph" w:styleId="Footer">
    <w:name w:val="footer"/>
    <w:basedOn w:val="Normal"/>
    <w:link w:val="FooterChar"/>
    <w:uiPriority w:val="99"/>
    <w:unhideWhenUsed/>
    <w:rsid w:val="00F37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3E8D094065E40ABC0CFE17A0CF275" ma:contentTypeVersion="14" ma:contentTypeDescription="Create a new document." ma:contentTypeScope="" ma:versionID="319b4d8953ffd69665761a06f6adc3a9">
  <xsd:schema xmlns:xsd="http://www.w3.org/2001/XMLSchema" xmlns:xs="http://www.w3.org/2001/XMLSchema" xmlns:p="http://schemas.microsoft.com/office/2006/metadata/properties" xmlns:ns1="http://schemas.microsoft.com/sharepoint/v3" xmlns:ns2="f4fb4d64-3729-4c0b-9f92-aa7f5e41bdd4" xmlns:ns3="c4448fa8-d593-4a0e-9be9-7f379de4cfe5" targetNamespace="http://schemas.microsoft.com/office/2006/metadata/properties" ma:root="true" ma:fieldsID="310f7e88e1a5dd83beb18a70eb8406c8" ns1:_="" ns2:_="" ns3:_="">
    <xsd:import namespace="http://schemas.microsoft.com/sharepoint/v3"/>
    <xsd:import namespace="f4fb4d64-3729-4c0b-9f92-aa7f5e41bdd4"/>
    <xsd:import namespace="c4448fa8-d593-4a0e-9be9-7f379de4cfe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4d64-3729-4c0b-9f92-aa7f5e41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8fa8-d593-4a0e-9be9-7f379de4c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C1C20-F1C0-429E-8EE2-1B6476EED6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A86AE1B-7A12-4743-A6FB-17B70F565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8B66A-4EE1-4D1B-BCC6-422C2A20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fb4d64-3729-4c0b-9f92-aa7f5e41bdd4"/>
    <ds:schemaRef ds:uri="c4448fa8-d593-4a0e-9be9-7f379de4c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Richmond Upon Thames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Smith</dc:creator>
  <cp:lastModifiedBy>Smithers, Dawn</cp:lastModifiedBy>
  <cp:revision>4</cp:revision>
  <cp:lastPrinted>2020-06-30T10:19:00Z</cp:lastPrinted>
  <dcterms:created xsi:type="dcterms:W3CDTF">2017-05-11T11:00:00Z</dcterms:created>
  <dcterms:modified xsi:type="dcterms:W3CDTF">2020-06-30T10:19:00Z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0x010100BB83E8D094065E40ABC0CFE17A0CF275</vt:lpwstr>
  </property>
  <property fmtid="{D5CDD505-2E9C-101B-9397-08002B2CF9AE}" pid="3" name="Order">
    <vt:r8>100</vt:r8>
  </property>
  <property fmtid="{D5CDD505-2E9C-101B-9397-08002B2CF9AE}" pid="4" name="MSIP_Label_763da656-5c75-4f6d-9461-4a3ce9a537cc_Enabled">
    <vt:lpwstr>True</vt:lpwstr>
  </property>
  <property fmtid="{D5CDD505-2E9C-101B-9397-08002B2CF9AE}" pid="5" name="MSIP_Label_763da656-5c75-4f6d-9461-4a3ce9a537cc_SiteId">
    <vt:lpwstr>d9d3f5ac-f803-49be-949f-14a7074d74a7</vt:lpwstr>
  </property>
  <property fmtid="{D5CDD505-2E9C-101B-9397-08002B2CF9AE}" pid="6" name="MSIP_Label_763da656-5c75-4f6d-9461-4a3ce9a537cc_Owner">
    <vt:lpwstr>Dawn.Smithers@richmondandwandsworth.gov.uk</vt:lpwstr>
  </property>
  <property fmtid="{D5CDD505-2E9C-101B-9397-08002B2CF9AE}" pid="7" name="MSIP_Label_763da656-5c75-4f6d-9461-4a3ce9a537cc_SetDate">
    <vt:lpwstr>2020-06-30T10:19:44.7923682Z</vt:lpwstr>
  </property>
  <property fmtid="{D5CDD505-2E9C-101B-9397-08002B2CF9AE}" pid="8" name="MSIP_Label_763da656-5c75-4f6d-9461-4a3ce9a537cc_Name">
    <vt:lpwstr>Official</vt:lpwstr>
  </property>
  <property fmtid="{D5CDD505-2E9C-101B-9397-08002B2CF9AE}" pid="9" name="MSIP_Label_763da656-5c75-4f6d-9461-4a3ce9a537cc_Application">
    <vt:lpwstr>Microsoft Azure Information Protection</vt:lpwstr>
  </property>
  <property fmtid="{D5CDD505-2E9C-101B-9397-08002B2CF9AE}" pid="10" name="MSIP_Label_763da656-5c75-4f6d-9461-4a3ce9a537cc_ActionId">
    <vt:lpwstr>5cd09a0c-6ece-4b97-a0a7-717b95dc4c39</vt:lpwstr>
  </property>
  <property fmtid="{D5CDD505-2E9C-101B-9397-08002B2CF9AE}" pid="11" name="MSIP_Label_763da656-5c75-4f6d-9461-4a3ce9a537cc_Extended_MSFT_Method">
    <vt:lpwstr>Automatic</vt:lpwstr>
  </property>
  <property fmtid="{D5CDD505-2E9C-101B-9397-08002B2CF9AE}" pid="12" name="Sensitivity">
    <vt:lpwstr>Official</vt:lpwstr>
  </property>
</Properties>
</file>